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99DAB" w14:textId="77777777" w:rsidR="00C300D8" w:rsidRPr="00BA3EB5" w:rsidRDefault="00472000" w:rsidP="00082C41">
      <w:pPr>
        <w:spacing w:line="480" w:lineRule="auto"/>
        <w:ind w:firstLine="720"/>
        <w:jc w:val="center"/>
        <w:rPr>
          <w:rFonts w:ascii="Times New Roman" w:eastAsia="Calibri" w:hAnsi="Times New Roman"/>
          <w:color w:val="000000" w:themeColor="text1"/>
          <w:sz w:val="24"/>
          <w:szCs w:val="24"/>
        </w:rPr>
      </w:pPr>
      <w:r w:rsidRPr="00472000">
        <w:rPr>
          <w:rFonts w:ascii="Times New Roman" w:eastAsia="Calibri" w:hAnsi="Times New Roman"/>
          <w:noProof/>
          <w:color w:val="000000" w:themeColor="text1"/>
          <w:sz w:val="24"/>
          <w:szCs w:val="24"/>
        </w:rPr>
        <mc:AlternateContent>
          <mc:Choice Requires="wps">
            <w:drawing>
              <wp:anchor distT="0" distB="0" distL="114300" distR="114300" simplePos="0" relativeHeight="251658240" behindDoc="0" locked="0" layoutInCell="1" allowOverlap="1" wp14:anchorId="0F76D0FA" wp14:editId="5C3BB799">
                <wp:simplePos x="0" y="0"/>
                <wp:positionH relativeFrom="column">
                  <wp:posOffset>4925695</wp:posOffset>
                </wp:positionH>
                <wp:positionV relativeFrom="paragraph">
                  <wp:posOffset>-194310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3C54C8" w14:textId="77777777" w:rsidR="001B2FF5" w:rsidRDefault="001B2FF5">
                            <w:r>
                              <w:rPr>
                                <w:noProof/>
                              </w:rPr>
                              <w:drawing>
                                <wp:inline distT="0" distB="0" distL="0" distR="0" wp14:anchorId="6DFFC9F3" wp14:editId="08F36824">
                                  <wp:extent cx="1295580" cy="588396"/>
                                  <wp:effectExtent l="0" t="0" r="0" b="0"/>
                                  <wp:docPr id="53" name="Picture 53" descr="Image result for kaplan graduat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aplan graduate school logo"/>
                                          <pic:cNvPicPr>
                                            <a:picLocks noChangeAspect="1" noChangeArrowheads="1"/>
                                          </pic:cNvPicPr>
                                        </pic:nvPicPr>
                                        <pic:blipFill>
                                          <a:blip r:embed="rId8">
                                            <a:extLst>
                                              <a:ext uri="{BEBA8EAE-BF5A-486C-A8C5-ECC9F3942E4B}">
                                                <a14:imgProps xmlns:a14="http://schemas.microsoft.com/office/drawing/2010/main">
                                                  <a14:imgLayer r:embed="rId9">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1320315" cy="59962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anchor>
            </w:drawing>
          </mc:Choice>
          <mc:Fallback>
            <w:pict>
              <v:shapetype w14:anchorId="0F76D0FA" id="_x0000_t202" coordsize="21600,21600" o:spt="202" path="m,l,21600r21600,l21600,xe">
                <v:stroke joinstyle="miter"/>
                <v:path gradientshapeok="t" o:connecttype="rect"/>
              </v:shapetype>
              <v:shape id="Text Box 2" o:spid="_x0000_s1026" type="#_x0000_t202" style="position:absolute;left:0;text-align:left;margin-left:387.85pt;margin-top:-15.3pt;width:185.9pt;height:110.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" filled="f" stroked="f">
                <v:textbox style="mso-fit-shape-to-text:t">
                  <w:txbxContent>
                    <w:p w14:paraId="0D3C54C8" w14:textId="77777777" w:rsidR="001B2FF5" w:rsidRDefault="001B2FF5">
                      <w:r>
                        <w:rPr>
                          <w:noProof/>
                        </w:rPr>
                        <w:drawing>
                          <wp:inline distT="0" distB="0" distL="0" distR="0" wp14:anchorId="6DFFC9F3" wp14:editId="08F36824">
                            <wp:extent cx="1295580" cy="588396"/>
                            <wp:effectExtent l="0" t="0" r="0" b="0"/>
                            <wp:docPr id="53" name="Picture 53" descr="Image result for kaplan graduat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aplan graduate school logo"/>
                                    <pic:cNvPicPr>
                                      <a:picLocks noChangeAspect="1" noChangeArrowheads="1"/>
                                    </pic:cNvPicPr>
                                  </pic:nvPicPr>
                                  <pic:blipFill>
                                    <a:blip r:embed="rId8">
                                      <a:extLst>
                                        <a:ext uri="{BEBA8EAE-BF5A-486C-A8C5-ECC9F3942E4B}">
                                          <a14:imgProps xmlns:a14="http://schemas.microsoft.com/office/drawing/2010/main">
                                            <a14:imgLayer r:embed="rId9">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1320315" cy="599629"/>
                                    </a:xfrm>
                                    <a:prstGeom prst="rect">
                                      <a:avLst/>
                                    </a:prstGeom>
                                    <a:noFill/>
                                    <a:ln>
                                      <a:noFill/>
                                    </a:ln>
                                  </pic:spPr>
                                </pic:pic>
                              </a:graphicData>
                            </a:graphic>
                          </wp:inline>
                        </w:drawing>
                      </w:r>
                    </w:p>
                  </w:txbxContent>
                </v:textbox>
              </v:shape>
            </w:pict>
          </mc:Fallback>
        </mc:AlternateContent>
      </w:r>
      <w:r w:rsidR="00C300D8" w:rsidRPr="002E5DBE">
        <w:rPr>
          <w:rFonts w:ascii="Times New Roman" w:eastAsia="Calibri" w:hAnsi="Times New Roman"/>
          <w:color w:val="000000" w:themeColor="text1"/>
          <w:sz w:val="24"/>
          <w:szCs w:val="24"/>
        </w:rPr>
        <w:softHyphen/>
      </w:r>
      <w:r w:rsidR="00C300D8" w:rsidRPr="002E5DBE">
        <w:rPr>
          <w:rFonts w:ascii="Times New Roman" w:eastAsia="Calibri" w:hAnsi="Times New Roman"/>
          <w:color w:val="000000" w:themeColor="text1"/>
          <w:sz w:val="24"/>
          <w:szCs w:val="24"/>
        </w:rPr>
        <w:softHyphen/>
      </w:r>
      <w:r w:rsidR="00C300D8" w:rsidRPr="002E5DBE">
        <w:rPr>
          <w:rFonts w:ascii="Times New Roman" w:eastAsia="Calibri" w:hAnsi="Times New Roman"/>
          <w:color w:val="000000" w:themeColor="text1"/>
          <w:sz w:val="24"/>
          <w:szCs w:val="24"/>
        </w:rPr>
        <w:softHyphen/>
      </w:r>
      <w:r w:rsidR="00C300D8" w:rsidRPr="002E5DBE">
        <w:rPr>
          <w:rFonts w:ascii="Times New Roman" w:eastAsia="Calibri" w:hAnsi="Times New Roman"/>
          <w:color w:val="000000" w:themeColor="text1"/>
          <w:sz w:val="24"/>
          <w:szCs w:val="24"/>
        </w:rPr>
        <w:softHyphen/>
      </w:r>
      <w:r w:rsidR="00160043">
        <w:rPr>
          <w:rFonts w:ascii="Times New Roman" w:eastAsia="Calibri" w:hAnsi="Times New Roman"/>
          <w:color w:val="000000" w:themeColor="text1"/>
          <w:sz w:val="24"/>
          <w:szCs w:val="24"/>
        </w:rPr>
        <w:br/>
      </w:r>
      <w:r w:rsidR="007F7BB4">
        <w:rPr>
          <w:rFonts w:ascii="Times New Roman" w:hAnsi="Times New Roman"/>
          <w:color w:val="000000" w:themeColor="text1"/>
          <w:sz w:val="24"/>
          <w:szCs w:val="24"/>
        </w:rPr>
        <w:br/>
      </w:r>
      <w:r w:rsidR="00082C41">
        <w:rPr>
          <w:rFonts w:ascii="Times New Roman" w:hAnsi="Times New Roman"/>
          <w:color w:val="000000" w:themeColor="text1"/>
          <w:sz w:val="24"/>
          <w:szCs w:val="24"/>
        </w:rPr>
        <w:br/>
      </w:r>
      <w:r w:rsidR="008C3697">
        <w:rPr>
          <w:rFonts w:ascii="Times New Roman" w:hAnsi="Times New Roman"/>
          <w:color w:val="000000" w:themeColor="text1"/>
          <w:sz w:val="24"/>
          <w:szCs w:val="24"/>
        </w:rPr>
        <w:t xml:space="preserve">IT599: </w:t>
      </w:r>
      <w:r w:rsidR="00082C41" w:rsidRPr="00160043">
        <w:rPr>
          <w:rFonts w:ascii="Times New Roman" w:hAnsi="Times New Roman"/>
          <w:color w:val="000000" w:themeColor="text1"/>
          <w:sz w:val="24"/>
          <w:szCs w:val="24"/>
        </w:rPr>
        <w:t>MASTER</w:t>
      </w:r>
      <w:r w:rsidR="008C3697">
        <w:rPr>
          <w:rFonts w:ascii="Times New Roman" w:hAnsi="Times New Roman"/>
          <w:color w:val="000000" w:themeColor="text1"/>
          <w:sz w:val="24"/>
          <w:szCs w:val="24"/>
        </w:rPr>
        <w:t>’</w:t>
      </w:r>
      <w:r w:rsidR="00082C41" w:rsidRPr="00160043">
        <w:rPr>
          <w:rFonts w:ascii="Times New Roman" w:hAnsi="Times New Roman"/>
          <w:color w:val="000000" w:themeColor="text1"/>
          <w:sz w:val="24"/>
          <w:szCs w:val="24"/>
        </w:rPr>
        <w:t>S PROJECT</w:t>
      </w:r>
      <w:r w:rsidR="008C3697">
        <w:rPr>
          <w:rFonts w:ascii="Times New Roman" w:hAnsi="Times New Roman"/>
          <w:color w:val="000000" w:themeColor="text1"/>
          <w:sz w:val="24"/>
          <w:szCs w:val="24"/>
        </w:rPr>
        <w:t xml:space="preserve"> IN APPLIED TECHNOLOGY</w:t>
      </w:r>
      <w:r w:rsidR="00160043">
        <w:rPr>
          <w:rFonts w:ascii="Times New Roman" w:hAnsi="Times New Roman"/>
          <w:color w:val="000000" w:themeColor="text1"/>
          <w:sz w:val="24"/>
          <w:szCs w:val="24"/>
        </w:rPr>
        <w:br/>
      </w:r>
      <w:r w:rsidR="00082C41">
        <w:rPr>
          <w:rFonts w:ascii="Times New Roman" w:hAnsi="Times New Roman"/>
          <w:color w:val="000000" w:themeColor="text1"/>
          <w:sz w:val="24"/>
          <w:szCs w:val="24"/>
        </w:rPr>
        <w:br/>
      </w:r>
      <w:r w:rsidR="00082C41">
        <w:rPr>
          <w:rFonts w:ascii="Times New Roman" w:hAnsi="Times New Roman"/>
          <w:color w:val="000000" w:themeColor="text1"/>
          <w:sz w:val="24"/>
          <w:szCs w:val="24"/>
        </w:rPr>
        <w:br/>
      </w:r>
      <w:r w:rsidR="00CF34E9">
        <w:rPr>
          <w:rFonts w:ascii="Times New Roman" w:hAnsi="Times New Roman"/>
          <w:color w:val="000000" w:themeColor="text1"/>
          <w:sz w:val="24"/>
          <w:szCs w:val="24"/>
        </w:rPr>
        <w:t>BITLOCKER</w:t>
      </w:r>
      <w:r w:rsidR="00160043" w:rsidRPr="00BA3EB5">
        <w:rPr>
          <w:rFonts w:ascii="Times New Roman" w:hAnsi="Times New Roman"/>
          <w:color w:val="000000" w:themeColor="text1"/>
          <w:sz w:val="24"/>
          <w:szCs w:val="24"/>
        </w:rPr>
        <w:t xml:space="preserve"> PORTFOLIO</w:t>
      </w:r>
      <w:r w:rsidR="00160043" w:rsidRPr="00BA3EB5">
        <w:rPr>
          <w:rFonts w:ascii="Times New Roman" w:hAnsi="Times New Roman"/>
          <w:color w:val="000000" w:themeColor="text1"/>
          <w:sz w:val="24"/>
          <w:szCs w:val="24"/>
        </w:rPr>
        <w:br/>
      </w:r>
      <w:r w:rsidR="00160043" w:rsidRPr="00BA3EB5">
        <w:rPr>
          <w:rFonts w:ascii="Times New Roman" w:eastAsia="Calibri" w:hAnsi="Times New Roman"/>
          <w:color w:val="000000" w:themeColor="text1"/>
          <w:sz w:val="24"/>
          <w:szCs w:val="24"/>
        </w:rPr>
        <w:br/>
      </w:r>
    </w:p>
    <w:p w14:paraId="623273BF" w14:textId="77777777" w:rsidR="00C300D8" w:rsidRPr="00BA3EB5" w:rsidRDefault="00160043" w:rsidP="00160043">
      <w:pPr>
        <w:spacing w:line="480" w:lineRule="auto"/>
        <w:contextualSpacing/>
        <w:jc w:val="center"/>
        <w:rPr>
          <w:rFonts w:ascii="Times New Roman" w:hAnsi="Times New Roman"/>
          <w:color w:val="000000" w:themeColor="text1"/>
          <w:sz w:val="24"/>
          <w:szCs w:val="24"/>
        </w:rPr>
      </w:pPr>
      <w:bookmarkStart w:id="0" w:name="bkPaperTitl"/>
      <w:bookmarkStart w:id="1" w:name="bkAuthor"/>
      <w:bookmarkEnd w:id="0"/>
      <w:bookmarkEnd w:id="1"/>
      <w:r w:rsidRPr="00BA3EB5">
        <w:rPr>
          <w:rFonts w:ascii="Times New Roman" w:hAnsi="Times New Roman"/>
          <w:color w:val="000000" w:themeColor="text1"/>
          <w:sz w:val="24"/>
          <w:szCs w:val="24"/>
        </w:rPr>
        <w:t>Submitted by</w:t>
      </w:r>
      <w:r w:rsidR="00C300D8" w:rsidRPr="00BA3EB5">
        <w:rPr>
          <w:rFonts w:ascii="Times New Roman" w:hAnsi="Times New Roman"/>
          <w:color w:val="000000" w:themeColor="text1"/>
          <w:sz w:val="24"/>
          <w:szCs w:val="24"/>
        </w:rPr>
        <w:br/>
      </w:r>
      <w:r w:rsidR="00C300D8" w:rsidRPr="00BA3EB5">
        <w:rPr>
          <w:rFonts w:ascii="Times New Roman" w:eastAsia="Calibri" w:hAnsi="Times New Roman"/>
          <w:color w:val="000000" w:themeColor="text1"/>
          <w:sz w:val="24"/>
          <w:szCs w:val="24"/>
        </w:rPr>
        <w:t>Eddie S. Jackson</w:t>
      </w:r>
      <w:bookmarkStart w:id="2" w:name="bkAuthorAffil"/>
      <w:bookmarkEnd w:id="2"/>
    </w:p>
    <w:p w14:paraId="448F634B" w14:textId="77777777" w:rsidR="00160043" w:rsidRPr="00BA3EB5" w:rsidRDefault="00160043" w:rsidP="00160043">
      <w:pPr>
        <w:spacing w:line="480" w:lineRule="auto"/>
        <w:contextualSpacing/>
        <w:jc w:val="center"/>
        <w:rPr>
          <w:rFonts w:ascii="Times New Roman" w:hAnsi="Times New Roman"/>
          <w:color w:val="000000" w:themeColor="text1"/>
          <w:sz w:val="24"/>
          <w:szCs w:val="24"/>
        </w:rPr>
      </w:pPr>
    </w:p>
    <w:p w14:paraId="4BE10638" w14:textId="77777777" w:rsidR="00160043" w:rsidRPr="00BA3EB5" w:rsidRDefault="00160043" w:rsidP="00160043">
      <w:pPr>
        <w:spacing w:line="480" w:lineRule="auto"/>
        <w:contextualSpacing/>
        <w:jc w:val="center"/>
        <w:rPr>
          <w:rFonts w:ascii="Times New Roman" w:hAnsi="Times New Roman"/>
          <w:color w:val="000000" w:themeColor="text1"/>
          <w:sz w:val="24"/>
          <w:szCs w:val="24"/>
        </w:rPr>
      </w:pPr>
    </w:p>
    <w:p w14:paraId="12B8613F" w14:textId="77777777" w:rsidR="00CA709E" w:rsidRPr="00BA3EB5" w:rsidRDefault="00160043" w:rsidP="00160043">
      <w:pPr>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In partial fulfillment of the requirements</w:t>
      </w:r>
      <w:r w:rsidR="00CA709E" w:rsidRPr="00BA3EB5">
        <w:rPr>
          <w:rFonts w:ascii="Times New Roman" w:hAnsi="Times New Roman"/>
          <w:color w:val="000000" w:themeColor="text1"/>
          <w:sz w:val="24"/>
          <w:szCs w:val="24"/>
        </w:rPr>
        <w:t xml:space="preserve"> f</w:t>
      </w:r>
      <w:r w:rsidRPr="00BA3EB5">
        <w:rPr>
          <w:rFonts w:ascii="Times New Roman" w:hAnsi="Times New Roman"/>
          <w:color w:val="000000" w:themeColor="text1"/>
          <w:sz w:val="24"/>
          <w:szCs w:val="24"/>
        </w:rPr>
        <w:t xml:space="preserve">or the </w:t>
      </w:r>
      <w:r w:rsidR="00CA709E" w:rsidRPr="00BA3EB5">
        <w:rPr>
          <w:rFonts w:ascii="Times New Roman" w:hAnsi="Times New Roman"/>
          <w:color w:val="000000" w:themeColor="text1"/>
          <w:sz w:val="24"/>
          <w:szCs w:val="24"/>
        </w:rPr>
        <w:t>d</w:t>
      </w:r>
      <w:r w:rsidRPr="00BA3EB5">
        <w:rPr>
          <w:rFonts w:ascii="Times New Roman" w:hAnsi="Times New Roman"/>
          <w:color w:val="000000" w:themeColor="text1"/>
          <w:sz w:val="24"/>
          <w:szCs w:val="24"/>
        </w:rPr>
        <w:t xml:space="preserve">egree of </w:t>
      </w:r>
    </w:p>
    <w:p w14:paraId="46776BA1" w14:textId="77777777" w:rsidR="00CA709E" w:rsidRPr="00BA3EB5" w:rsidRDefault="00CA709E" w:rsidP="00160043">
      <w:pPr>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w:t>
      </w:r>
      <w:r w:rsidR="00160043" w:rsidRPr="00BA3EB5">
        <w:rPr>
          <w:rFonts w:ascii="Times New Roman" w:hAnsi="Times New Roman"/>
          <w:color w:val="000000" w:themeColor="text1"/>
          <w:sz w:val="24"/>
          <w:szCs w:val="24"/>
        </w:rPr>
        <w:t>Master of Science</w:t>
      </w:r>
      <w:r w:rsidR="002B1034" w:rsidRPr="00BA3EB5">
        <w:rPr>
          <w:rFonts w:ascii="Times New Roman" w:hAnsi="Times New Roman"/>
          <w:color w:val="000000" w:themeColor="text1"/>
          <w:sz w:val="24"/>
          <w:szCs w:val="24"/>
        </w:rPr>
        <w:t xml:space="preserve"> in Information Technology</w:t>
      </w:r>
      <w:r w:rsidRPr="00BA3EB5">
        <w:rPr>
          <w:rFonts w:ascii="Times New Roman" w:hAnsi="Times New Roman"/>
          <w:color w:val="000000" w:themeColor="text1"/>
          <w:sz w:val="24"/>
          <w:szCs w:val="24"/>
        </w:rPr>
        <w:t>”</w:t>
      </w:r>
    </w:p>
    <w:p w14:paraId="6E68CCBD" w14:textId="77777777" w:rsidR="00160043" w:rsidRPr="00BA3EB5" w:rsidRDefault="00CA709E" w:rsidP="00160043">
      <w:pPr>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in the Graduate College of </w:t>
      </w:r>
      <w:r w:rsidR="00160043" w:rsidRPr="00BA3EB5">
        <w:rPr>
          <w:rFonts w:ascii="Times New Roman" w:hAnsi="Times New Roman"/>
          <w:color w:val="000000" w:themeColor="text1"/>
          <w:sz w:val="24"/>
          <w:szCs w:val="24"/>
        </w:rPr>
        <w:t>Kaplan University</w:t>
      </w:r>
    </w:p>
    <w:p w14:paraId="458352EA" w14:textId="77777777" w:rsidR="002B1034" w:rsidRPr="00BA3EB5" w:rsidRDefault="00160043" w:rsidP="00082C41">
      <w:pPr>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Summer 2015</w:t>
      </w:r>
      <w:r w:rsidR="002B1034" w:rsidRPr="00BA3EB5">
        <w:rPr>
          <w:rFonts w:ascii="Times New Roman" w:hAnsi="Times New Roman"/>
          <w:color w:val="000000" w:themeColor="text1"/>
          <w:sz w:val="24"/>
          <w:szCs w:val="24"/>
        </w:rPr>
        <w:br/>
      </w:r>
      <w:r w:rsidR="002B1034" w:rsidRPr="00BA3EB5">
        <w:rPr>
          <w:rFonts w:ascii="Times New Roman" w:hAnsi="Times New Roman"/>
          <w:color w:val="000000" w:themeColor="text1"/>
          <w:sz w:val="24"/>
          <w:szCs w:val="24"/>
        </w:rPr>
        <w:br/>
      </w:r>
    </w:p>
    <w:p w14:paraId="5A10B658" w14:textId="77777777" w:rsidR="00082C41" w:rsidRPr="00BA3EB5" w:rsidRDefault="00082C41" w:rsidP="00082C41">
      <w:pPr>
        <w:jc w:val="center"/>
        <w:rPr>
          <w:rFonts w:ascii="Times New Roman" w:hAnsi="Times New Roman"/>
          <w:color w:val="000000" w:themeColor="text1"/>
          <w:sz w:val="24"/>
          <w:szCs w:val="24"/>
        </w:rPr>
      </w:pPr>
    </w:p>
    <w:p w14:paraId="4E3037EB" w14:textId="77777777" w:rsidR="009636AF" w:rsidRPr="00BA3EB5" w:rsidRDefault="009636AF" w:rsidP="002B1034">
      <w:pPr>
        <w:rPr>
          <w:rFonts w:ascii="Times New Roman" w:hAnsi="Times New Roman"/>
          <w:color w:val="000000" w:themeColor="text1"/>
          <w:sz w:val="24"/>
          <w:szCs w:val="24"/>
        </w:rPr>
      </w:pPr>
    </w:p>
    <w:p w14:paraId="2ADE0611" w14:textId="77777777" w:rsidR="00160043" w:rsidRPr="00BA3EB5" w:rsidRDefault="002B1034" w:rsidP="002B1034">
      <w:pPr>
        <w:rPr>
          <w:rFonts w:ascii="Times New Roman" w:hAnsi="Times New Roman"/>
          <w:color w:val="000000" w:themeColor="text1"/>
          <w:sz w:val="24"/>
          <w:szCs w:val="24"/>
        </w:rPr>
      </w:pPr>
      <w:r w:rsidRPr="00BA3EB5">
        <w:rPr>
          <w:rFonts w:ascii="Times New Roman" w:hAnsi="Times New Roman"/>
          <w:color w:val="000000" w:themeColor="text1"/>
          <w:sz w:val="24"/>
          <w:szCs w:val="24"/>
        </w:rPr>
        <w:t>Academic Committee:</w:t>
      </w:r>
    </w:p>
    <w:p w14:paraId="229B8FE5" w14:textId="77777777" w:rsidR="00160043" w:rsidRPr="00BA3EB5" w:rsidRDefault="003E680F" w:rsidP="002B1034">
      <w:pPr>
        <w:ind w:left="720"/>
        <w:rPr>
          <w:rFonts w:ascii="Times New Roman" w:hAnsi="Times New Roman"/>
          <w:color w:val="000000" w:themeColor="text1"/>
          <w:sz w:val="24"/>
          <w:szCs w:val="24"/>
        </w:rPr>
      </w:pPr>
      <w:r w:rsidRPr="00BA3EB5">
        <w:rPr>
          <w:rFonts w:ascii="Times New Roman" w:hAnsi="Times New Roman"/>
          <w:color w:val="000000" w:themeColor="text1"/>
          <w:sz w:val="24"/>
          <w:szCs w:val="24"/>
        </w:rPr>
        <w:t>Professor: Rhonda Chicone, Ph.D.</w:t>
      </w:r>
      <w:r w:rsidRPr="00BA3EB5">
        <w:rPr>
          <w:rFonts w:ascii="Times New Roman" w:hAnsi="Times New Roman"/>
          <w:color w:val="000000" w:themeColor="text1"/>
          <w:sz w:val="24"/>
          <w:szCs w:val="24"/>
        </w:rPr>
        <w:br/>
      </w:r>
      <w:r w:rsidR="00CF34E9">
        <w:rPr>
          <w:rFonts w:ascii="Times New Roman" w:hAnsi="Times New Roman"/>
          <w:color w:val="000000" w:themeColor="text1"/>
          <w:sz w:val="24"/>
          <w:szCs w:val="24"/>
        </w:rPr>
        <w:t>Academic</w:t>
      </w:r>
      <w:r w:rsidR="002B1034" w:rsidRPr="00BA3EB5">
        <w:rPr>
          <w:rFonts w:ascii="Times New Roman" w:hAnsi="Times New Roman"/>
          <w:color w:val="000000" w:themeColor="text1"/>
          <w:sz w:val="24"/>
          <w:szCs w:val="24"/>
        </w:rPr>
        <w:t xml:space="preserve"> Advisor: Monica Nino</w:t>
      </w:r>
      <w:r w:rsidR="002B1034" w:rsidRPr="00BA3EB5">
        <w:rPr>
          <w:rFonts w:ascii="Times New Roman" w:hAnsi="Times New Roman"/>
          <w:color w:val="000000" w:themeColor="text1"/>
          <w:sz w:val="24"/>
          <w:szCs w:val="24"/>
        </w:rPr>
        <w:br/>
      </w:r>
      <w:r w:rsidR="00A40434" w:rsidRPr="00BA3EB5">
        <w:rPr>
          <w:rFonts w:ascii="Times New Roman" w:hAnsi="Times New Roman"/>
          <w:color w:val="000000" w:themeColor="text1"/>
          <w:sz w:val="24"/>
          <w:szCs w:val="24"/>
        </w:rPr>
        <w:t>Peer Review: Wendy Woodward</w:t>
      </w:r>
      <w:r w:rsidR="00160043" w:rsidRPr="00BA3EB5">
        <w:rPr>
          <w:rFonts w:ascii="Times New Roman" w:hAnsi="Times New Roman"/>
          <w:color w:val="000000" w:themeColor="text1"/>
          <w:sz w:val="24"/>
          <w:szCs w:val="24"/>
        </w:rPr>
        <w:br w:type="page"/>
      </w:r>
    </w:p>
    <w:p w14:paraId="44EC163D" w14:textId="77777777" w:rsidR="00C300D8" w:rsidRPr="00BA3EB5" w:rsidRDefault="00C300D8" w:rsidP="00C300D8">
      <w:pPr>
        <w:pStyle w:val="TOCHeading"/>
        <w:spacing w:before="0" w:line="480" w:lineRule="auto"/>
        <w:jc w:val="center"/>
        <w:rPr>
          <w:rFonts w:ascii="Times New Roman" w:hAnsi="Times New Roman"/>
          <w:b w:val="0"/>
          <w:color w:val="000000" w:themeColor="text1"/>
          <w:sz w:val="22"/>
          <w:szCs w:val="22"/>
        </w:rPr>
      </w:pPr>
      <w:r w:rsidRPr="00BA3EB5">
        <w:rPr>
          <w:rFonts w:ascii="Times New Roman" w:hAnsi="Times New Roman"/>
          <w:b w:val="0"/>
          <w:color w:val="000000" w:themeColor="text1"/>
          <w:sz w:val="22"/>
          <w:szCs w:val="22"/>
        </w:rPr>
        <w:lastRenderedPageBreak/>
        <w:t>TABLE OF CONTENTS</w:t>
      </w:r>
    </w:p>
    <w:p w14:paraId="301DF807" w14:textId="77777777" w:rsidR="005276F3" w:rsidRPr="00BA3EB5" w:rsidRDefault="005276F3" w:rsidP="005276F3">
      <w:pPr>
        <w:tabs>
          <w:tab w:val="right" w:leader="dot" w:pos="9360"/>
        </w:tabs>
        <w:spacing w:line="360" w:lineRule="auto"/>
        <w:contextualSpacing/>
        <w:rPr>
          <w:rFonts w:ascii="Times New Roman" w:hAnsi="Times New Roman"/>
          <w:b/>
          <w:color w:val="000000" w:themeColor="text1"/>
        </w:rPr>
      </w:pPr>
      <w:bookmarkStart w:id="3" w:name="OLE_LINK70"/>
      <w:bookmarkStart w:id="4" w:name="OLE_LINK71"/>
      <w:bookmarkStart w:id="5" w:name="OLE_LINK72"/>
      <w:bookmarkStart w:id="6" w:name="OLE_LINK73"/>
      <w:bookmarkStart w:id="7" w:name="OLE_LINK59"/>
      <w:bookmarkStart w:id="8" w:name="OLE_LINK60"/>
      <w:bookmarkStart w:id="9" w:name="OLE_LINK61"/>
      <w:r w:rsidRPr="00BA3EB5">
        <w:rPr>
          <w:rFonts w:ascii="Times New Roman" w:hAnsi="Times New Roman"/>
          <w:b/>
          <w:color w:val="000000" w:themeColor="text1"/>
        </w:rPr>
        <w:t>IT PROJECT PLAN</w:t>
      </w:r>
      <w:r w:rsidRPr="00BA3EB5">
        <w:rPr>
          <w:rFonts w:ascii="Times New Roman" w:hAnsi="Times New Roman"/>
          <w:b/>
          <w:color w:val="000000" w:themeColor="text1"/>
        </w:rPr>
        <w:tab/>
        <w:t>3</w:t>
      </w:r>
    </w:p>
    <w:p w14:paraId="08C10488"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1.0 Overview</w:t>
      </w:r>
      <w:r w:rsidRPr="00BA3EB5">
        <w:rPr>
          <w:rFonts w:ascii="Times New Roman" w:hAnsi="Times New Roman"/>
          <w:color w:val="000000" w:themeColor="text1"/>
        </w:rPr>
        <w:tab/>
      </w:r>
      <w:r w:rsidR="00545FDA" w:rsidRPr="00BA3EB5">
        <w:rPr>
          <w:rFonts w:ascii="Times New Roman" w:hAnsi="Times New Roman"/>
          <w:color w:val="000000" w:themeColor="text1"/>
        </w:rPr>
        <w:t>3</w:t>
      </w:r>
    </w:p>
    <w:p w14:paraId="6FD77CAB"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2.0 Scope</w:t>
      </w:r>
      <w:r w:rsidRPr="00BA3EB5">
        <w:rPr>
          <w:rFonts w:ascii="Times New Roman" w:hAnsi="Times New Roman"/>
          <w:color w:val="000000" w:themeColor="text1"/>
        </w:rPr>
        <w:tab/>
      </w:r>
      <w:r w:rsidR="00545FDA" w:rsidRPr="00BA3EB5">
        <w:rPr>
          <w:rFonts w:ascii="Times New Roman" w:hAnsi="Times New Roman"/>
          <w:color w:val="000000" w:themeColor="text1"/>
        </w:rPr>
        <w:t>3</w:t>
      </w:r>
    </w:p>
    <w:p w14:paraId="38D68CDB"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3.0 Budget</w:t>
      </w:r>
      <w:r w:rsidRPr="00BA3EB5">
        <w:rPr>
          <w:rFonts w:ascii="Times New Roman" w:hAnsi="Times New Roman"/>
          <w:color w:val="000000" w:themeColor="text1"/>
        </w:rPr>
        <w:tab/>
      </w:r>
      <w:r w:rsidR="007110EA" w:rsidRPr="00BA3EB5">
        <w:rPr>
          <w:rFonts w:ascii="Times New Roman" w:hAnsi="Times New Roman"/>
          <w:color w:val="000000" w:themeColor="text1"/>
        </w:rPr>
        <w:t>4</w:t>
      </w:r>
    </w:p>
    <w:p w14:paraId="19E67438"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4.0 Stakeholders</w:t>
      </w:r>
      <w:r w:rsidRPr="00BA3EB5">
        <w:rPr>
          <w:rFonts w:ascii="Times New Roman" w:hAnsi="Times New Roman"/>
          <w:color w:val="000000" w:themeColor="text1"/>
        </w:rPr>
        <w:tab/>
      </w:r>
      <w:r w:rsidR="0067345A" w:rsidRPr="00BA3EB5">
        <w:rPr>
          <w:rFonts w:ascii="Times New Roman" w:hAnsi="Times New Roman"/>
          <w:color w:val="000000" w:themeColor="text1"/>
        </w:rPr>
        <w:t>4</w:t>
      </w:r>
    </w:p>
    <w:p w14:paraId="390546D6"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5.0 Benefits</w:t>
      </w:r>
      <w:r w:rsidRPr="00BA3EB5">
        <w:rPr>
          <w:rFonts w:ascii="Times New Roman" w:hAnsi="Times New Roman"/>
          <w:color w:val="000000" w:themeColor="text1"/>
        </w:rPr>
        <w:tab/>
      </w:r>
      <w:r w:rsidR="007110EA" w:rsidRPr="00BA3EB5">
        <w:rPr>
          <w:rFonts w:ascii="Times New Roman" w:hAnsi="Times New Roman"/>
          <w:color w:val="000000" w:themeColor="text1"/>
        </w:rPr>
        <w:t>5</w:t>
      </w:r>
    </w:p>
    <w:p w14:paraId="1A7B45F4"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6.0 ROI</w:t>
      </w:r>
      <w:r w:rsidRPr="00BA3EB5">
        <w:rPr>
          <w:rFonts w:ascii="Times New Roman" w:hAnsi="Times New Roman"/>
          <w:color w:val="000000" w:themeColor="text1"/>
        </w:rPr>
        <w:tab/>
      </w:r>
      <w:r w:rsidR="0067345A" w:rsidRPr="00BA3EB5">
        <w:rPr>
          <w:rFonts w:ascii="Times New Roman" w:hAnsi="Times New Roman"/>
          <w:color w:val="000000" w:themeColor="text1"/>
        </w:rPr>
        <w:t>5</w:t>
      </w:r>
    </w:p>
    <w:p w14:paraId="06375CB0"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 xml:space="preserve">7.0 Roles and Responsibilities </w:t>
      </w:r>
      <w:r w:rsidRPr="00BA3EB5">
        <w:rPr>
          <w:rFonts w:ascii="Times New Roman" w:hAnsi="Times New Roman"/>
          <w:color w:val="000000" w:themeColor="text1"/>
        </w:rPr>
        <w:tab/>
      </w:r>
      <w:r w:rsidR="0067345A" w:rsidRPr="00BA3EB5">
        <w:rPr>
          <w:rFonts w:ascii="Times New Roman" w:hAnsi="Times New Roman"/>
          <w:color w:val="000000" w:themeColor="text1"/>
        </w:rPr>
        <w:t>5</w:t>
      </w:r>
    </w:p>
    <w:p w14:paraId="14EB8483"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8.0 Work Breakdown Structure</w:t>
      </w:r>
      <w:r w:rsidR="0067345A" w:rsidRPr="00BA3EB5">
        <w:rPr>
          <w:rFonts w:ascii="Times New Roman" w:hAnsi="Times New Roman"/>
          <w:color w:val="000000" w:themeColor="text1"/>
        </w:rPr>
        <w:tab/>
      </w:r>
      <w:r w:rsidR="003F6452" w:rsidRPr="00BA3EB5">
        <w:rPr>
          <w:rFonts w:ascii="Times New Roman" w:hAnsi="Times New Roman"/>
          <w:color w:val="000000" w:themeColor="text1"/>
        </w:rPr>
        <w:t>6</w:t>
      </w:r>
    </w:p>
    <w:p w14:paraId="2A474E63"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9.0 Milestones</w:t>
      </w:r>
      <w:r w:rsidR="0067345A" w:rsidRPr="00BA3EB5">
        <w:rPr>
          <w:rFonts w:ascii="Times New Roman" w:hAnsi="Times New Roman"/>
          <w:color w:val="000000" w:themeColor="text1"/>
        </w:rPr>
        <w:tab/>
        <w:t>8</w:t>
      </w:r>
    </w:p>
    <w:p w14:paraId="0C96F9AB"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10.0 Risk Assessment</w:t>
      </w:r>
      <w:r w:rsidR="0067345A" w:rsidRPr="00BA3EB5">
        <w:rPr>
          <w:rFonts w:ascii="Times New Roman" w:hAnsi="Times New Roman"/>
          <w:color w:val="000000" w:themeColor="text1"/>
        </w:rPr>
        <w:tab/>
      </w:r>
      <w:r w:rsidR="00972F73" w:rsidRPr="00BA3EB5">
        <w:rPr>
          <w:rFonts w:ascii="Times New Roman" w:hAnsi="Times New Roman"/>
          <w:color w:val="000000" w:themeColor="text1"/>
        </w:rPr>
        <w:t>9</w:t>
      </w:r>
    </w:p>
    <w:p w14:paraId="16F4D676" w14:textId="77777777"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11.0. Communications Plan</w:t>
      </w:r>
      <w:r w:rsidRPr="00BA3EB5">
        <w:rPr>
          <w:rFonts w:ascii="Times New Roman" w:hAnsi="Times New Roman"/>
          <w:color w:val="000000" w:themeColor="text1"/>
        </w:rPr>
        <w:tab/>
      </w:r>
      <w:r w:rsidR="00353179" w:rsidRPr="00BA3EB5">
        <w:rPr>
          <w:rFonts w:ascii="Times New Roman" w:hAnsi="Times New Roman"/>
          <w:color w:val="000000" w:themeColor="text1"/>
        </w:rPr>
        <w:t>1</w:t>
      </w:r>
      <w:r w:rsidR="007110EA" w:rsidRPr="00BA3EB5">
        <w:rPr>
          <w:rFonts w:ascii="Times New Roman" w:hAnsi="Times New Roman"/>
          <w:color w:val="000000" w:themeColor="text1"/>
        </w:rPr>
        <w:t>1</w:t>
      </w:r>
    </w:p>
    <w:bookmarkEnd w:id="3"/>
    <w:bookmarkEnd w:id="4"/>
    <w:bookmarkEnd w:id="5"/>
    <w:bookmarkEnd w:id="6"/>
    <w:bookmarkEnd w:id="7"/>
    <w:bookmarkEnd w:id="8"/>
    <w:bookmarkEnd w:id="9"/>
    <w:p w14:paraId="49D42F54" w14:textId="77777777" w:rsidR="005276F3" w:rsidRPr="00BA3EB5" w:rsidRDefault="005276F3" w:rsidP="005276F3">
      <w:pPr>
        <w:tabs>
          <w:tab w:val="right" w:leader="dot" w:pos="9360"/>
        </w:tabs>
        <w:spacing w:line="360" w:lineRule="auto"/>
        <w:contextualSpacing/>
        <w:rPr>
          <w:b/>
          <w:color w:val="000000" w:themeColor="text1"/>
        </w:rPr>
      </w:pPr>
      <w:r w:rsidRPr="00BA3EB5">
        <w:rPr>
          <w:rFonts w:ascii="Times New Roman" w:hAnsi="Times New Roman"/>
          <w:b/>
          <w:color w:val="000000" w:themeColor="text1"/>
        </w:rPr>
        <w:t>MILESTONE REPORTS</w:t>
      </w:r>
      <w:r w:rsidRPr="00BA3EB5">
        <w:rPr>
          <w:rFonts w:ascii="Times New Roman" w:hAnsi="Times New Roman"/>
          <w:b/>
          <w:color w:val="000000" w:themeColor="text1"/>
        </w:rPr>
        <w:tab/>
      </w:r>
      <w:r w:rsidR="00815FD7" w:rsidRPr="00BA3EB5">
        <w:rPr>
          <w:rFonts w:ascii="Times New Roman" w:hAnsi="Times New Roman"/>
          <w:b/>
          <w:color w:val="000000" w:themeColor="text1"/>
        </w:rPr>
        <w:t>1</w:t>
      </w:r>
      <w:r w:rsidR="007110EA" w:rsidRPr="00BA3EB5">
        <w:rPr>
          <w:rFonts w:ascii="Times New Roman" w:hAnsi="Times New Roman"/>
          <w:b/>
          <w:color w:val="000000" w:themeColor="text1"/>
        </w:rPr>
        <w:t>3</w:t>
      </w:r>
    </w:p>
    <w:p w14:paraId="6C2887C6" w14:textId="77777777" w:rsidR="005276F3" w:rsidRPr="00BA3EB5" w:rsidRDefault="003B4654"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Milestone 1</w:t>
      </w:r>
      <w:r w:rsidR="00F56A0F" w:rsidRPr="00BA3EB5">
        <w:rPr>
          <w:rFonts w:ascii="Times New Roman" w:hAnsi="Times New Roman"/>
          <w:color w:val="000000" w:themeColor="text1"/>
        </w:rPr>
        <w:t xml:space="preserve"> Development</w:t>
      </w:r>
      <w:r w:rsidR="005276F3" w:rsidRPr="00BA3EB5">
        <w:rPr>
          <w:rFonts w:ascii="Times New Roman" w:hAnsi="Times New Roman"/>
          <w:color w:val="000000" w:themeColor="text1"/>
        </w:rPr>
        <w:tab/>
      </w:r>
      <w:r w:rsidR="00815FD7" w:rsidRPr="00BA3EB5">
        <w:rPr>
          <w:rFonts w:ascii="Times New Roman" w:hAnsi="Times New Roman"/>
          <w:color w:val="000000" w:themeColor="text1"/>
        </w:rPr>
        <w:t>1</w:t>
      </w:r>
      <w:r w:rsidR="007110EA" w:rsidRPr="00BA3EB5">
        <w:rPr>
          <w:rFonts w:ascii="Times New Roman" w:hAnsi="Times New Roman"/>
          <w:color w:val="000000" w:themeColor="text1"/>
        </w:rPr>
        <w:t>3</w:t>
      </w:r>
    </w:p>
    <w:p w14:paraId="69EDA419" w14:textId="77777777" w:rsidR="005276F3" w:rsidRPr="00BA3EB5" w:rsidRDefault="003B4654"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Milestone 2</w:t>
      </w:r>
      <w:r w:rsidR="00F56A0F" w:rsidRPr="00BA3EB5">
        <w:rPr>
          <w:rFonts w:ascii="Times New Roman" w:hAnsi="Times New Roman"/>
          <w:color w:val="000000" w:themeColor="text1"/>
        </w:rPr>
        <w:t xml:space="preserve"> TPM Status</w:t>
      </w:r>
      <w:r w:rsidR="005276F3" w:rsidRPr="00BA3EB5">
        <w:rPr>
          <w:rFonts w:ascii="Times New Roman" w:hAnsi="Times New Roman"/>
          <w:color w:val="000000" w:themeColor="text1"/>
        </w:rPr>
        <w:tab/>
      </w:r>
      <w:r w:rsidR="00CE2799" w:rsidRPr="00BA3EB5">
        <w:rPr>
          <w:rFonts w:ascii="Times New Roman" w:hAnsi="Times New Roman"/>
          <w:color w:val="000000" w:themeColor="text1"/>
        </w:rPr>
        <w:t>1</w:t>
      </w:r>
      <w:r w:rsidR="007110EA" w:rsidRPr="00BA3EB5">
        <w:rPr>
          <w:rFonts w:ascii="Times New Roman" w:hAnsi="Times New Roman"/>
          <w:color w:val="000000" w:themeColor="text1"/>
        </w:rPr>
        <w:t>7</w:t>
      </w:r>
    </w:p>
    <w:p w14:paraId="5CBD45F2" w14:textId="77777777" w:rsidR="00300CEC" w:rsidRPr="00BA3EB5" w:rsidRDefault="003B4654"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Milestone 3</w:t>
      </w:r>
      <w:r w:rsidR="00F56A0F" w:rsidRPr="00BA3EB5">
        <w:rPr>
          <w:rFonts w:ascii="Times New Roman" w:hAnsi="Times New Roman"/>
          <w:color w:val="000000" w:themeColor="text1"/>
        </w:rPr>
        <w:t xml:space="preserve"> TPM Management</w:t>
      </w:r>
      <w:r w:rsidR="005276F3" w:rsidRPr="00BA3EB5">
        <w:rPr>
          <w:rFonts w:ascii="Times New Roman" w:hAnsi="Times New Roman"/>
          <w:color w:val="000000" w:themeColor="text1"/>
        </w:rPr>
        <w:tab/>
      </w:r>
      <w:r w:rsidR="00C10844" w:rsidRPr="00BA3EB5">
        <w:rPr>
          <w:rFonts w:ascii="Times New Roman" w:hAnsi="Times New Roman"/>
          <w:color w:val="000000" w:themeColor="text1"/>
        </w:rPr>
        <w:t>2</w:t>
      </w:r>
      <w:r w:rsidR="007110EA" w:rsidRPr="00BA3EB5">
        <w:rPr>
          <w:rFonts w:ascii="Times New Roman" w:hAnsi="Times New Roman"/>
          <w:color w:val="000000" w:themeColor="text1"/>
        </w:rPr>
        <w:t>1</w:t>
      </w:r>
    </w:p>
    <w:p w14:paraId="64314036" w14:textId="77777777" w:rsidR="005276F3" w:rsidRPr="00BA3EB5" w:rsidRDefault="00CF34E9" w:rsidP="005276F3">
      <w:pPr>
        <w:tabs>
          <w:tab w:val="right" w:leader="dot" w:pos="9360"/>
        </w:tabs>
        <w:spacing w:line="360" w:lineRule="auto"/>
        <w:contextualSpacing/>
        <w:rPr>
          <w:rFonts w:ascii="Times New Roman" w:hAnsi="Times New Roman"/>
          <w:b/>
          <w:color w:val="000000" w:themeColor="text1"/>
        </w:rPr>
      </w:pPr>
      <w:r>
        <w:rPr>
          <w:rFonts w:ascii="Times New Roman" w:hAnsi="Times New Roman"/>
          <w:b/>
          <w:color w:val="000000" w:themeColor="text1"/>
        </w:rPr>
        <w:t>BITLOCKER</w:t>
      </w:r>
      <w:r w:rsidR="0054694B" w:rsidRPr="00BA3EB5">
        <w:rPr>
          <w:rFonts w:ascii="Times New Roman" w:hAnsi="Times New Roman"/>
          <w:b/>
          <w:color w:val="000000" w:themeColor="text1"/>
        </w:rPr>
        <w:t xml:space="preserve"> PRESENTATION</w:t>
      </w:r>
      <w:r w:rsidR="005276F3" w:rsidRPr="00BA3EB5">
        <w:rPr>
          <w:rFonts w:ascii="Times New Roman" w:hAnsi="Times New Roman"/>
          <w:b/>
          <w:color w:val="000000" w:themeColor="text1"/>
        </w:rPr>
        <w:tab/>
      </w:r>
      <w:r w:rsidR="00A5538F" w:rsidRPr="00BA3EB5">
        <w:rPr>
          <w:rFonts w:ascii="Times New Roman" w:hAnsi="Times New Roman"/>
          <w:b/>
          <w:color w:val="000000" w:themeColor="text1"/>
        </w:rPr>
        <w:t>2</w:t>
      </w:r>
      <w:r w:rsidR="007110EA" w:rsidRPr="00BA3EB5">
        <w:rPr>
          <w:rFonts w:ascii="Times New Roman" w:hAnsi="Times New Roman"/>
          <w:b/>
          <w:color w:val="000000" w:themeColor="text1"/>
        </w:rPr>
        <w:t>5</w:t>
      </w:r>
    </w:p>
    <w:p w14:paraId="507935A7" w14:textId="77777777" w:rsidR="00545FDA" w:rsidRPr="00BA3EB5" w:rsidRDefault="00545FDA" w:rsidP="00545FDA">
      <w:pPr>
        <w:tabs>
          <w:tab w:val="right" w:leader="dot" w:pos="9360"/>
        </w:tabs>
        <w:spacing w:line="360" w:lineRule="auto"/>
        <w:contextualSpacing/>
        <w:rPr>
          <w:rFonts w:ascii="Times New Roman" w:hAnsi="Times New Roman"/>
          <w:b/>
          <w:color w:val="000000" w:themeColor="text1"/>
        </w:rPr>
      </w:pPr>
      <w:r w:rsidRPr="00BA3EB5">
        <w:rPr>
          <w:rFonts w:ascii="Times New Roman" w:hAnsi="Times New Roman"/>
          <w:b/>
          <w:color w:val="000000" w:themeColor="text1"/>
        </w:rPr>
        <w:t>TECHNICAL DOCUMENTATION</w:t>
      </w:r>
      <w:r w:rsidRPr="00BA3EB5">
        <w:rPr>
          <w:rFonts w:ascii="Times New Roman" w:hAnsi="Times New Roman"/>
          <w:b/>
          <w:color w:val="000000" w:themeColor="text1"/>
        </w:rPr>
        <w:tab/>
      </w:r>
      <w:r w:rsidR="007F24B3" w:rsidRPr="00BA3EB5">
        <w:rPr>
          <w:rFonts w:ascii="Times New Roman" w:hAnsi="Times New Roman"/>
          <w:b/>
          <w:color w:val="000000" w:themeColor="text1"/>
        </w:rPr>
        <w:t>3</w:t>
      </w:r>
      <w:r w:rsidR="007110EA" w:rsidRPr="00BA3EB5">
        <w:rPr>
          <w:rFonts w:ascii="Times New Roman" w:hAnsi="Times New Roman"/>
          <w:b/>
          <w:color w:val="000000" w:themeColor="text1"/>
        </w:rPr>
        <w:t>4</w:t>
      </w:r>
    </w:p>
    <w:p w14:paraId="550C1FEF" w14:textId="77777777" w:rsidR="00EB3AA5" w:rsidRPr="00BA3EB5" w:rsidRDefault="00E86435" w:rsidP="00EB3AA5">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Preface</w:t>
      </w:r>
      <w:r w:rsidR="00EB3AA5" w:rsidRPr="00BA3EB5">
        <w:rPr>
          <w:rFonts w:ascii="Times New Roman" w:hAnsi="Times New Roman"/>
          <w:color w:val="000000" w:themeColor="text1"/>
        </w:rPr>
        <w:tab/>
      </w:r>
      <w:r w:rsidR="007F24B3" w:rsidRPr="00BA3EB5">
        <w:rPr>
          <w:rFonts w:ascii="Times New Roman" w:hAnsi="Times New Roman"/>
          <w:color w:val="000000" w:themeColor="text1"/>
        </w:rPr>
        <w:t>3</w:t>
      </w:r>
      <w:r w:rsidR="007110EA" w:rsidRPr="00BA3EB5">
        <w:rPr>
          <w:rFonts w:ascii="Times New Roman" w:hAnsi="Times New Roman"/>
          <w:color w:val="000000" w:themeColor="text1"/>
        </w:rPr>
        <w:t>4</w:t>
      </w:r>
      <w:r w:rsidR="00EB3AA5" w:rsidRPr="00BA3EB5">
        <w:rPr>
          <w:rFonts w:ascii="Times New Roman" w:hAnsi="Times New Roman"/>
          <w:color w:val="000000" w:themeColor="text1"/>
        </w:rPr>
        <w:br/>
      </w:r>
      <w:r w:rsidR="00A9063D" w:rsidRPr="00BA3EB5">
        <w:rPr>
          <w:rFonts w:ascii="Times New Roman" w:hAnsi="Times New Roman"/>
          <w:color w:val="000000" w:themeColor="text1"/>
        </w:rPr>
        <w:t xml:space="preserve">Check </w:t>
      </w:r>
      <w:r w:rsidR="00EB3AA5" w:rsidRPr="00BA3EB5">
        <w:rPr>
          <w:rFonts w:ascii="Times New Roman" w:hAnsi="Times New Roman"/>
          <w:color w:val="000000" w:themeColor="text1"/>
        </w:rPr>
        <w:t xml:space="preserve">TPM </w:t>
      </w:r>
      <w:r w:rsidR="002642D0" w:rsidRPr="00BA3EB5">
        <w:rPr>
          <w:rFonts w:ascii="Times New Roman" w:hAnsi="Times New Roman"/>
          <w:color w:val="000000" w:themeColor="text1"/>
        </w:rPr>
        <w:t>Status</w:t>
      </w:r>
      <w:r w:rsidR="00EB3AA5" w:rsidRPr="00BA3EB5">
        <w:rPr>
          <w:rFonts w:ascii="Times New Roman" w:hAnsi="Times New Roman"/>
          <w:color w:val="000000" w:themeColor="text1"/>
        </w:rPr>
        <w:tab/>
      </w:r>
      <w:r w:rsidR="00A5538F" w:rsidRPr="00BA3EB5">
        <w:rPr>
          <w:rFonts w:ascii="Times New Roman" w:hAnsi="Times New Roman"/>
          <w:color w:val="000000" w:themeColor="text1"/>
        </w:rPr>
        <w:t>3</w:t>
      </w:r>
      <w:r w:rsidR="007110EA" w:rsidRPr="00BA3EB5">
        <w:rPr>
          <w:rFonts w:ascii="Times New Roman" w:hAnsi="Times New Roman"/>
          <w:color w:val="000000" w:themeColor="text1"/>
        </w:rPr>
        <w:t>5</w:t>
      </w:r>
      <w:r w:rsidR="00EB3AA5" w:rsidRPr="00BA3EB5">
        <w:rPr>
          <w:rFonts w:ascii="Times New Roman" w:hAnsi="Times New Roman"/>
          <w:color w:val="000000" w:themeColor="text1"/>
        </w:rPr>
        <w:br/>
        <w:t>TPM Management</w:t>
      </w:r>
      <w:r w:rsidR="00EB3AA5" w:rsidRPr="00BA3EB5">
        <w:rPr>
          <w:rFonts w:ascii="Times New Roman" w:hAnsi="Times New Roman"/>
          <w:color w:val="000000" w:themeColor="text1"/>
        </w:rPr>
        <w:tab/>
      </w:r>
      <w:r w:rsidR="00A5538F" w:rsidRPr="00BA3EB5">
        <w:rPr>
          <w:rFonts w:ascii="Times New Roman" w:hAnsi="Times New Roman"/>
          <w:color w:val="000000" w:themeColor="text1"/>
        </w:rPr>
        <w:t>3</w:t>
      </w:r>
      <w:r w:rsidR="007110EA" w:rsidRPr="00BA3EB5">
        <w:rPr>
          <w:rFonts w:ascii="Times New Roman" w:hAnsi="Times New Roman"/>
          <w:color w:val="000000" w:themeColor="text1"/>
        </w:rPr>
        <w:t>7</w:t>
      </w:r>
      <w:r w:rsidR="00EB3AA5" w:rsidRPr="00BA3EB5">
        <w:rPr>
          <w:rFonts w:ascii="Times New Roman" w:hAnsi="Times New Roman"/>
          <w:color w:val="000000" w:themeColor="text1"/>
        </w:rPr>
        <w:br/>
      </w:r>
      <w:r w:rsidR="00CF34E9">
        <w:rPr>
          <w:rFonts w:ascii="Times New Roman" w:hAnsi="Times New Roman"/>
          <w:color w:val="000000" w:themeColor="text1"/>
        </w:rPr>
        <w:t>BitLocker</w:t>
      </w:r>
      <w:r w:rsidR="00EB3AA5" w:rsidRPr="00BA3EB5">
        <w:rPr>
          <w:rFonts w:ascii="Times New Roman" w:hAnsi="Times New Roman"/>
          <w:color w:val="000000" w:themeColor="text1"/>
        </w:rPr>
        <w:t xml:space="preserve"> Compliance</w:t>
      </w:r>
      <w:r w:rsidR="00EB3AA5" w:rsidRPr="00BA3EB5">
        <w:rPr>
          <w:rFonts w:ascii="Times New Roman" w:hAnsi="Times New Roman"/>
          <w:color w:val="000000" w:themeColor="text1"/>
        </w:rPr>
        <w:tab/>
      </w:r>
      <w:r w:rsidR="00E7282D" w:rsidRPr="00BA3EB5">
        <w:rPr>
          <w:rFonts w:ascii="Times New Roman" w:hAnsi="Times New Roman"/>
          <w:color w:val="000000" w:themeColor="text1"/>
        </w:rPr>
        <w:t>4</w:t>
      </w:r>
      <w:r w:rsidR="007110EA" w:rsidRPr="00BA3EB5">
        <w:rPr>
          <w:rFonts w:ascii="Times New Roman" w:hAnsi="Times New Roman"/>
          <w:color w:val="000000" w:themeColor="text1"/>
        </w:rPr>
        <w:t>3</w:t>
      </w:r>
      <w:r w:rsidR="00435342" w:rsidRPr="00BA3EB5">
        <w:rPr>
          <w:rFonts w:ascii="Times New Roman" w:hAnsi="Times New Roman"/>
          <w:color w:val="000000" w:themeColor="text1"/>
        </w:rPr>
        <w:br/>
        <w:t>Helpdesk</w:t>
      </w:r>
      <w:r w:rsidR="003C5909" w:rsidRPr="00BA3EB5">
        <w:rPr>
          <w:rFonts w:ascii="Times New Roman" w:hAnsi="Times New Roman"/>
          <w:color w:val="000000" w:themeColor="text1"/>
        </w:rPr>
        <w:t xml:space="preserve"> </w:t>
      </w:r>
      <w:r w:rsidR="00435342" w:rsidRPr="00BA3EB5">
        <w:rPr>
          <w:rFonts w:ascii="Times New Roman" w:hAnsi="Times New Roman"/>
          <w:color w:val="000000" w:themeColor="text1"/>
        </w:rPr>
        <w:t>Support</w:t>
      </w:r>
      <w:r w:rsidR="00435342" w:rsidRPr="00BA3EB5">
        <w:rPr>
          <w:rFonts w:ascii="Times New Roman" w:hAnsi="Times New Roman"/>
          <w:color w:val="000000" w:themeColor="text1"/>
        </w:rPr>
        <w:tab/>
      </w:r>
      <w:r w:rsidR="00A5538F" w:rsidRPr="00BA3EB5">
        <w:rPr>
          <w:rFonts w:ascii="Times New Roman" w:hAnsi="Times New Roman"/>
          <w:color w:val="000000" w:themeColor="text1"/>
        </w:rPr>
        <w:t>4</w:t>
      </w:r>
      <w:r w:rsidR="007110EA" w:rsidRPr="00BA3EB5">
        <w:rPr>
          <w:rFonts w:ascii="Times New Roman" w:hAnsi="Times New Roman"/>
          <w:color w:val="000000" w:themeColor="text1"/>
        </w:rPr>
        <w:t>5</w:t>
      </w:r>
    </w:p>
    <w:p w14:paraId="4D31EC9D" w14:textId="77777777" w:rsidR="00C3789E" w:rsidRPr="00BA3EB5" w:rsidRDefault="00C3789E" w:rsidP="00EB3AA5">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 xml:space="preserve">Backup </w:t>
      </w:r>
      <w:r w:rsidR="00CF34E9">
        <w:rPr>
          <w:rFonts w:ascii="Times New Roman" w:hAnsi="Times New Roman"/>
          <w:color w:val="000000" w:themeColor="text1"/>
        </w:rPr>
        <w:t>BitLocker</w:t>
      </w:r>
      <w:r w:rsidRPr="00BA3EB5">
        <w:rPr>
          <w:rFonts w:ascii="Times New Roman" w:hAnsi="Times New Roman"/>
          <w:color w:val="000000" w:themeColor="text1"/>
        </w:rPr>
        <w:t xml:space="preserve"> Passwords</w:t>
      </w:r>
      <w:r w:rsidR="007D6FE8" w:rsidRPr="00BA3EB5">
        <w:rPr>
          <w:rFonts w:ascii="Times New Roman" w:hAnsi="Times New Roman"/>
          <w:color w:val="000000" w:themeColor="text1"/>
        </w:rPr>
        <w:tab/>
      </w:r>
      <w:r w:rsidR="00A5538F" w:rsidRPr="00BA3EB5">
        <w:rPr>
          <w:rFonts w:ascii="Times New Roman" w:hAnsi="Times New Roman"/>
          <w:color w:val="000000" w:themeColor="text1"/>
        </w:rPr>
        <w:t>4</w:t>
      </w:r>
      <w:r w:rsidR="007110EA" w:rsidRPr="00BA3EB5">
        <w:rPr>
          <w:rFonts w:ascii="Times New Roman" w:hAnsi="Times New Roman"/>
          <w:color w:val="000000" w:themeColor="text1"/>
        </w:rPr>
        <w:t>7</w:t>
      </w:r>
    </w:p>
    <w:p w14:paraId="0F4F263E" w14:textId="77777777" w:rsidR="00EB745F" w:rsidRPr="00BA3EB5" w:rsidRDefault="00EB745F" w:rsidP="00EB745F">
      <w:pPr>
        <w:tabs>
          <w:tab w:val="right" w:leader="dot" w:pos="9360"/>
        </w:tabs>
        <w:spacing w:line="360" w:lineRule="auto"/>
        <w:contextualSpacing/>
        <w:rPr>
          <w:rFonts w:ascii="Times New Roman" w:hAnsi="Times New Roman"/>
          <w:b/>
          <w:color w:val="000000" w:themeColor="text1"/>
        </w:rPr>
      </w:pPr>
      <w:r w:rsidRPr="00BA3EB5">
        <w:rPr>
          <w:rFonts w:ascii="Times New Roman" w:hAnsi="Times New Roman"/>
          <w:b/>
          <w:color w:val="000000" w:themeColor="text1"/>
        </w:rPr>
        <w:t>APPENDIX</w:t>
      </w:r>
      <w:r w:rsidRPr="00BA3EB5">
        <w:rPr>
          <w:rFonts w:ascii="Times New Roman" w:hAnsi="Times New Roman"/>
          <w:b/>
          <w:color w:val="000000" w:themeColor="text1"/>
        </w:rPr>
        <w:tab/>
      </w:r>
      <w:r w:rsidR="007110EA" w:rsidRPr="00BA3EB5">
        <w:rPr>
          <w:rFonts w:ascii="Times New Roman" w:hAnsi="Times New Roman"/>
          <w:b/>
          <w:color w:val="000000" w:themeColor="text1"/>
        </w:rPr>
        <w:t>50</w:t>
      </w:r>
    </w:p>
    <w:p w14:paraId="6A7ADEE1" w14:textId="77777777" w:rsidR="00EB745F" w:rsidRPr="00BA3EB5" w:rsidRDefault="00EB745F" w:rsidP="00EB745F">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SDLC</w:t>
      </w:r>
      <w:r w:rsidRPr="00BA3EB5">
        <w:rPr>
          <w:rFonts w:ascii="Times New Roman" w:hAnsi="Times New Roman"/>
          <w:color w:val="000000" w:themeColor="text1"/>
        </w:rPr>
        <w:tab/>
      </w:r>
      <w:r w:rsidR="007110EA" w:rsidRPr="00BA3EB5">
        <w:rPr>
          <w:rFonts w:ascii="Times New Roman" w:hAnsi="Times New Roman"/>
          <w:color w:val="000000" w:themeColor="text1"/>
        </w:rPr>
        <w:t>50</w:t>
      </w:r>
      <w:r w:rsidRPr="00BA3EB5">
        <w:rPr>
          <w:rFonts w:ascii="Times New Roman" w:hAnsi="Times New Roman"/>
          <w:color w:val="000000" w:themeColor="text1"/>
        </w:rPr>
        <w:br/>
        <w:t>Project Management Life Cycle</w:t>
      </w:r>
      <w:r w:rsidRPr="00BA3EB5">
        <w:rPr>
          <w:rFonts w:ascii="Times New Roman" w:hAnsi="Times New Roman"/>
          <w:color w:val="000000" w:themeColor="text1"/>
        </w:rPr>
        <w:tab/>
      </w:r>
      <w:r w:rsidR="007F24B3" w:rsidRPr="00BA3EB5">
        <w:rPr>
          <w:rFonts w:ascii="Times New Roman" w:hAnsi="Times New Roman"/>
          <w:color w:val="000000" w:themeColor="text1"/>
        </w:rPr>
        <w:t>5</w:t>
      </w:r>
      <w:r w:rsidR="007110EA" w:rsidRPr="00BA3EB5">
        <w:rPr>
          <w:rFonts w:ascii="Times New Roman" w:hAnsi="Times New Roman"/>
          <w:color w:val="000000" w:themeColor="text1"/>
        </w:rPr>
        <w:t>2</w:t>
      </w:r>
    </w:p>
    <w:p w14:paraId="06C54D16" w14:textId="77777777" w:rsidR="004A67A4" w:rsidRPr="00BA3EB5" w:rsidRDefault="004A67A4" w:rsidP="00EB745F">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Synthesis</w:t>
      </w:r>
      <w:r w:rsidRPr="00BA3EB5">
        <w:rPr>
          <w:rFonts w:ascii="Times New Roman" w:hAnsi="Times New Roman"/>
          <w:color w:val="000000" w:themeColor="text1"/>
        </w:rPr>
        <w:tab/>
      </w:r>
      <w:r w:rsidR="00E7282D" w:rsidRPr="00BA3EB5">
        <w:rPr>
          <w:rFonts w:ascii="Times New Roman" w:hAnsi="Times New Roman"/>
          <w:color w:val="000000" w:themeColor="text1"/>
        </w:rPr>
        <w:t>5</w:t>
      </w:r>
      <w:r w:rsidR="007110EA" w:rsidRPr="00BA3EB5">
        <w:rPr>
          <w:rFonts w:ascii="Times New Roman" w:hAnsi="Times New Roman"/>
          <w:color w:val="000000" w:themeColor="text1"/>
        </w:rPr>
        <w:t>3</w:t>
      </w:r>
    </w:p>
    <w:p w14:paraId="5A2AF552" w14:textId="77777777" w:rsidR="00814FCF" w:rsidRPr="00BA3EB5" w:rsidRDefault="00DF67D6" w:rsidP="00EB745F">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Real World Example</w:t>
      </w:r>
      <w:r w:rsidR="00814FCF" w:rsidRPr="00BA3EB5">
        <w:rPr>
          <w:rFonts w:ascii="Times New Roman" w:hAnsi="Times New Roman"/>
          <w:color w:val="000000" w:themeColor="text1"/>
        </w:rPr>
        <w:tab/>
      </w:r>
      <w:r w:rsidR="00E7282D" w:rsidRPr="00BA3EB5">
        <w:rPr>
          <w:rFonts w:ascii="Times New Roman" w:hAnsi="Times New Roman"/>
          <w:color w:val="000000" w:themeColor="text1"/>
        </w:rPr>
        <w:t>5</w:t>
      </w:r>
      <w:r w:rsidR="007110EA" w:rsidRPr="00BA3EB5">
        <w:rPr>
          <w:rFonts w:ascii="Times New Roman" w:hAnsi="Times New Roman"/>
          <w:color w:val="000000" w:themeColor="text1"/>
        </w:rPr>
        <w:t>3</w:t>
      </w:r>
      <w:r w:rsidR="00C069C6" w:rsidRPr="00BA3EB5">
        <w:rPr>
          <w:rFonts w:ascii="Times New Roman" w:hAnsi="Times New Roman"/>
          <w:color w:val="000000" w:themeColor="text1"/>
        </w:rPr>
        <w:br/>
      </w:r>
      <w:r w:rsidR="003B4654" w:rsidRPr="00BA3EB5">
        <w:rPr>
          <w:rFonts w:ascii="Times New Roman" w:hAnsi="Times New Roman"/>
          <w:color w:val="000000" w:themeColor="text1"/>
        </w:rPr>
        <w:t>Ethical, Legal, and Social Implications</w:t>
      </w:r>
      <w:r w:rsidR="00C069C6" w:rsidRPr="00BA3EB5">
        <w:rPr>
          <w:rFonts w:ascii="Times New Roman" w:hAnsi="Times New Roman"/>
          <w:color w:val="000000" w:themeColor="text1"/>
        </w:rPr>
        <w:tab/>
      </w:r>
      <w:r w:rsidR="005441F8" w:rsidRPr="00BA3EB5">
        <w:rPr>
          <w:rFonts w:ascii="Times New Roman" w:hAnsi="Times New Roman"/>
          <w:color w:val="000000" w:themeColor="text1"/>
        </w:rPr>
        <w:t>5</w:t>
      </w:r>
      <w:r w:rsidR="007110EA" w:rsidRPr="00BA3EB5">
        <w:rPr>
          <w:rFonts w:ascii="Times New Roman" w:hAnsi="Times New Roman"/>
          <w:color w:val="000000" w:themeColor="text1"/>
        </w:rPr>
        <w:t>6</w:t>
      </w:r>
    </w:p>
    <w:p w14:paraId="3D122AB3" w14:textId="77777777" w:rsidR="000839C1" w:rsidRPr="00BA3EB5" w:rsidRDefault="000839C1" w:rsidP="00EB745F">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Lessons Learned</w:t>
      </w:r>
      <w:r w:rsidR="005441F8" w:rsidRPr="00BA3EB5">
        <w:rPr>
          <w:rFonts w:ascii="Times New Roman" w:hAnsi="Times New Roman"/>
          <w:color w:val="000000" w:themeColor="text1"/>
        </w:rPr>
        <w:tab/>
        <w:t>5</w:t>
      </w:r>
      <w:r w:rsidR="007110EA" w:rsidRPr="00BA3EB5">
        <w:rPr>
          <w:rFonts w:ascii="Times New Roman" w:hAnsi="Times New Roman"/>
          <w:color w:val="000000" w:themeColor="text1"/>
        </w:rPr>
        <w:t>9</w:t>
      </w:r>
    </w:p>
    <w:p w14:paraId="7CFCDBAE" w14:textId="77777777" w:rsidR="00C300D8" w:rsidRPr="00BA3EB5" w:rsidRDefault="00C300D8" w:rsidP="00814FCF">
      <w:pPr>
        <w:tabs>
          <w:tab w:val="right" w:leader="dot" w:pos="9360"/>
        </w:tabs>
        <w:spacing w:line="360" w:lineRule="auto"/>
        <w:contextualSpacing/>
        <w:rPr>
          <w:rFonts w:ascii="Times New Roman" w:hAnsi="Times New Roman"/>
          <w:b/>
          <w:color w:val="000000" w:themeColor="text1"/>
          <w:sz w:val="24"/>
          <w:szCs w:val="24"/>
        </w:rPr>
      </w:pPr>
      <w:r w:rsidRPr="00BA3EB5">
        <w:rPr>
          <w:rFonts w:ascii="Times New Roman" w:hAnsi="Times New Roman"/>
          <w:b/>
          <w:color w:val="000000" w:themeColor="text1"/>
        </w:rPr>
        <w:t>REFERENCES</w:t>
      </w:r>
      <w:r w:rsidRPr="00BA3EB5">
        <w:rPr>
          <w:rFonts w:ascii="Times New Roman" w:hAnsi="Times New Roman"/>
          <w:b/>
          <w:color w:val="000000" w:themeColor="text1"/>
        </w:rPr>
        <w:tab/>
      </w:r>
      <w:r w:rsidR="001B5530" w:rsidRPr="00BA3EB5">
        <w:rPr>
          <w:rFonts w:ascii="Times New Roman" w:hAnsi="Times New Roman"/>
          <w:b/>
          <w:color w:val="000000" w:themeColor="text1"/>
        </w:rPr>
        <w:t>6</w:t>
      </w:r>
      <w:r w:rsidR="007110EA" w:rsidRPr="00BA3EB5">
        <w:rPr>
          <w:rFonts w:ascii="Times New Roman" w:hAnsi="Times New Roman"/>
          <w:b/>
          <w:color w:val="000000" w:themeColor="text1"/>
        </w:rPr>
        <w:t>1</w:t>
      </w:r>
      <w:r w:rsidRPr="00BA3EB5">
        <w:rPr>
          <w:rFonts w:ascii="Times New Roman" w:hAnsi="Times New Roman"/>
          <w:b/>
          <w:color w:val="000000" w:themeColor="text1"/>
          <w:sz w:val="24"/>
          <w:szCs w:val="24"/>
        </w:rPr>
        <w:br w:type="page"/>
      </w:r>
    </w:p>
    <w:p w14:paraId="0B84AD6E" w14:textId="77777777" w:rsidR="00511A2C" w:rsidRPr="00BA3EB5" w:rsidRDefault="00511A2C" w:rsidP="00511A2C">
      <w:pPr>
        <w:pStyle w:val="Title"/>
        <w:rPr>
          <w:color w:val="000000" w:themeColor="text1"/>
        </w:rPr>
      </w:pPr>
      <w:bookmarkStart w:id="10" w:name="OLE_LINK111"/>
      <w:bookmarkStart w:id="11" w:name="OLE_LINK112"/>
      <w:bookmarkStart w:id="12" w:name="OLE_LINK83"/>
      <w:bookmarkStart w:id="13" w:name="OLE_LINK84"/>
      <w:r w:rsidRPr="00BA3EB5">
        <w:rPr>
          <w:color w:val="000000" w:themeColor="text1"/>
        </w:rPr>
        <w:t>Company x</w:t>
      </w:r>
    </w:p>
    <w:sdt>
      <w:sdtPr>
        <w:rPr>
          <w:color w:val="000000" w:themeColor="text1"/>
        </w:rPr>
        <w:id w:val="216403978"/>
        <w:placeholder>
          <w:docPart w:val="F3B06FD5FF49413BAC80588AD5EE84FC"/>
        </w:placeholder>
        <w:date w:fullDate="2015-07-04T00:00:00Z">
          <w:dateFormat w:val="MMMM d, yyyy"/>
          <w:lid w:val="en-US"/>
          <w:storeMappedDataAs w:val="dateTime"/>
          <w:calendar w:val="gregorian"/>
        </w:date>
      </w:sdtPr>
      <w:sdtEndPr/>
      <w:sdtContent>
        <w:p w14:paraId="7BFE1B51" w14:textId="77777777" w:rsidR="00511A2C" w:rsidRPr="00BA3EB5" w:rsidRDefault="00511A2C" w:rsidP="00511A2C">
          <w:pPr>
            <w:pStyle w:val="Subtitle"/>
            <w:rPr>
              <w:color w:val="000000" w:themeColor="text1"/>
            </w:rPr>
          </w:pPr>
          <w:r w:rsidRPr="00BA3EB5">
            <w:rPr>
              <w:color w:val="000000" w:themeColor="text1"/>
            </w:rPr>
            <w:t>July 4, 2015</w:t>
          </w:r>
        </w:p>
      </w:sdtContent>
    </w:sdt>
    <w:p w14:paraId="5E6AE1C5" w14:textId="77777777" w:rsidR="00B9741A" w:rsidRPr="00BA3EB5" w:rsidRDefault="00B9741A" w:rsidP="00B9741A">
      <w:pPr>
        <w:rPr>
          <w:color w:val="000000" w:themeColor="text1"/>
          <w:lang w:eastAsia="ja-JP"/>
        </w:rPr>
      </w:pPr>
    </w:p>
    <w:p w14:paraId="45641969" w14:textId="77777777" w:rsidR="00B9741A" w:rsidRPr="00BA3EB5" w:rsidRDefault="00B9741A" w:rsidP="00B9741A">
      <w:pPr>
        <w:pStyle w:val="Heading2"/>
        <w:spacing w:before="360" w:after="120" w:line="240" w:lineRule="auto"/>
        <w:rPr>
          <w:color w:val="000000" w:themeColor="text1"/>
        </w:rPr>
      </w:pPr>
      <w:r w:rsidRPr="00BA3EB5">
        <w:rPr>
          <w:color w:val="000000" w:themeColor="text1"/>
        </w:rPr>
        <w:t>Deliverables</w:t>
      </w:r>
    </w:p>
    <w:p w14:paraId="2C2F98A1" w14:textId="65EEA6A4" w:rsidR="00B9741A" w:rsidRPr="00BA3EB5" w:rsidRDefault="00B9741A" w:rsidP="00B9741A">
      <w:pPr>
        <w:rPr>
          <w:rFonts w:ascii="Times New Roman" w:hAnsi="Times New Roman"/>
          <w:color w:val="000000" w:themeColor="text1"/>
          <w:sz w:val="24"/>
          <w:szCs w:val="24"/>
        </w:rPr>
      </w:pPr>
      <w:r w:rsidRPr="00BA3EB5">
        <w:rPr>
          <w:rFonts w:ascii="Times New Roman" w:hAnsi="Times New Roman"/>
          <w:color w:val="000000" w:themeColor="text1"/>
          <w:sz w:val="24"/>
          <w:szCs w:val="24"/>
        </w:rPr>
        <w:t>IT Project Plan</w:t>
      </w:r>
      <w:r w:rsidR="00B05374">
        <w:rPr>
          <w:rFonts w:ascii="Times New Roman" w:hAnsi="Times New Roman"/>
          <w:color w:val="000000" w:themeColor="text1"/>
          <w:sz w:val="24"/>
          <w:szCs w:val="24"/>
        </w:rPr>
        <w:t xml:space="preserve"> with Critical Path</w:t>
      </w:r>
      <w:r w:rsidR="006B1284">
        <w:rPr>
          <w:rFonts w:ascii="Times New Roman" w:hAnsi="Times New Roman"/>
          <w:color w:val="000000" w:themeColor="text1"/>
          <w:sz w:val="24"/>
          <w:szCs w:val="24"/>
        </w:rPr>
        <w:br/>
        <w:t>Discussion of Milestone 1, 2, and 3</w:t>
      </w:r>
      <w:r w:rsidRPr="00BA3EB5">
        <w:rPr>
          <w:rFonts w:ascii="Times New Roman" w:hAnsi="Times New Roman"/>
          <w:color w:val="000000" w:themeColor="text1"/>
          <w:sz w:val="24"/>
          <w:szCs w:val="24"/>
        </w:rPr>
        <w:br/>
      </w:r>
      <w:r w:rsidR="001B2FF5">
        <w:rPr>
          <w:rFonts w:ascii="Times New Roman" w:hAnsi="Times New Roman"/>
          <w:color w:val="000000" w:themeColor="text1"/>
          <w:sz w:val="24"/>
          <w:szCs w:val="24"/>
        </w:rPr>
        <w:t xml:space="preserve">Microsoft </w:t>
      </w:r>
      <w:r w:rsidRPr="00BA3EB5">
        <w:rPr>
          <w:rFonts w:ascii="Times New Roman" w:hAnsi="Times New Roman"/>
          <w:color w:val="000000" w:themeColor="text1"/>
          <w:sz w:val="24"/>
          <w:szCs w:val="24"/>
        </w:rPr>
        <w:t>Project Management Timeline</w:t>
      </w:r>
      <w:r w:rsidRPr="00BA3EB5">
        <w:rPr>
          <w:rFonts w:ascii="Times New Roman" w:hAnsi="Times New Roman"/>
          <w:color w:val="000000" w:themeColor="text1"/>
          <w:sz w:val="24"/>
          <w:szCs w:val="24"/>
        </w:rPr>
        <w:br/>
        <w:t>PowerPoint Presentation</w:t>
      </w:r>
      <w:r w:rsidR="00B05374">
        <w:rPr>
          <w:rFonts w:ascii="Times New Roman" w:hAnsi="Times New Roman"/>
          <w:color w:val="000000" w:themeColor="text1"/>
          <w:sz w:val="24"/>
          <w:szCs w:val="24"/>
        </w:rPr>
        <w:t>, discussed in class</w:t>
      </w:r>
      <w:r w:rsidRPr="00BA3EB5">
        <w:rPr>
          <w:rFonts w:ascii="Times New Roman" w:hAnsi="Times New Roman"/>
          <w:color w:val="000000" w:themeColor="text1"/>
          <w:sz w:val="24"/>
          <w:szCs w:val="24"/>
        </w:rPr>
        <w:br/>
        <w:t>Two Milestone Videos</w:t>
      </w:r>
      <w:r w:rsidR="00B05374">
        <w:rPr>
          <w:rFonts w:ascii="Times New Roman" w:hAnsi="Times New Roman"/>
          <w:color w:val="000000" w:themeColor="text1"/>
          <w:sz w:val="24"/>
          <w:szCs w:val="24"/>
        </w:rPr>
        <w:t>, discussed in class</w:t>
      </w:r>
      <w:r w:rsidRPr="00BA3EB5">
        <w:rPr>
          <w:rFonts w:ascii="Times New Roman" w:hAnsi="Times New Roman"/>
          <w:color w:val="000000" w:themeColor="text1"/>
          <w:sz w:val="24"/>
          <w:szCs w:val="24"/>
        </w:rPr>
        <w:br/>
        <w:t>Article on SDLC and the Project Management Life Cycle</w:t>
      </w:r>
      <w:r w:rsidRPr="00BA3EB5">
        <w:rPr>
          <w:rFonts w:ascii="Times New Roman" w:hAnsi="Times New Roman"/>
          <w:color w:val="000000" w:themeColor="text1"/>
          <w:sz w:val="24"/>
          <w:szCs w:val="24"/>
        </w:rPr>
        <w:br/>
      </w:r>
      <w:r w:rsidR="008445EA">
        <w:rPr>
          <w:rFonts w:ascii="Times New Roman" w:hAnsi="Times New Roman"/>
          <w:color w:val="000000" w:themeColor="text1"/>
          <w:sz w:val="24"/>
          <w:szCs w:val="24"/>
        </w:rPr>
        <w:t xml:space="preserve">Article on </w:t>
      </w:r>
      <w:r w:rsidR="008445EA" w:rsidRPr="00BA3EB5">
        <w:rPr>
          <w:rFonts w:ascii="Times New Roman" w:hAnsi="Times New Roman"/>
          <w:color w:val="000000" w:themeColor="text1"/>
          <w:sz w:val="24"/>
          <w:szCs w:val="24"/>
        </w:rPr>
        <w:t>Ethical, Legal, and Social Implications</w:t>
      </w:r>
      <w:r w:rsidR="008445EA">
        <w:rPr>
          <w:rFonts w:ascii="Times New Roman" w:hAnsi="Times New Roman"/>
          <w:color w:val="000000" w:themeColor="text1"/>
          <w:sz w:val="24"/>
          <w:szCs w:val="24"/>
        </w:rPr>
        <w:br/>
        <w:t xml:space="preserve">Article </w:t>
      </w:r>
      <w:r w:rsidR="00493F0F">
        <w:rPr>
          <w:rFonts w:ascii="Times New Roman" w:hAnsi="Times New Roman"/>
          <w:color w:val="000000" w:themeColor="text1"/>
          <w:sz w:val="24"/>
          <w:szCs w:val="24"/>
        </w:rPr>
        <w:t>on a</w:t>
      </w:r>
      <w:r w:rsidR="008445EA">
        <w:rPr>
          <w:rFonts w:ascii="Times New Roman" w:hAnsi="Times New Roman"/>
          <w:color w:val="000000" w:themeColor="text1"/>
          <w:sz w:val="24"/>
          <w:szCs w:val="24"/>
        </w:rPr>
        <w:t xml:space="preserve"> </w:t>
      </w:r>
      <w:r w:rsidRPr="00BA3EB5">
        <w:rPr>
          <w:rFonts w:ascii="Times New Roman" w:hAnsi="Times New Roman"/>
          <w:color w:val="000000" w:themeColor="text1"/>
          <w:sz w:val="24"/>
          <w:szCs w:val="24"/>
        </w:rPr>
        <w:t>Real World Example</w:t>
      </w:r>
      <w:r w:rsidRPr="00BA3EB5">
        <w:rPr>
          <w:rFonts w:ascii="Times New Roman" w:hAnsi="Times New Roman"/>
          <w:color w:val="000000" w:themeColor="text1"/>
          <w:sz w:val="24"/>
          <w:szCs w:val="24"/>
        </w:rPr>
        <w:br/>
        <w:t>Discussion</w:t>
      </w:r>
      <w:r w:rsidR="00770F86">
        <w:rPr>
          <w:rFonts w:ascii="Times New Roman" w:hAnsi="Times New Roman"/>
          <w:color w:val="000000" w:themeColor="text1"/>
          <w:sz w:val="24"/>
          <w:szCs w:val="24"/>
        </w:rPr>
        <w:t xml:space="preserve"> of </w:t>
      </w:r>
      <w:r w:rsidR="00770F86" w:rsidRPr="00BA3EB5">
        <w:rPr>
          <w:rFonts w:ascii="Times New Roman" w:hAnsi="Times New Roman"/>
          <w:color w:val="000000" w:themeColor="text1"/>
          <w:sz w:val="24"/>
          <w:szCs w:val="24"/>
        </w:rPr>
        <w:t>Lessons Learned</w:t>
      </w:r>
      <w:bookmarkStart w:id="14" w:name="_GoBack"/>
      <w:bookmarkEnd w:id="14"/>
    </w:p>
    <w:p w14:paraId="38FF16E8" w14:textId="77777777" w:rsidR="00511A2C" w:rsidRPr="00BA3EB5" w:rsidRDefault="00511A2C" w:rsidP="00511A2C">
      <w:pPr>
        <w:pStyle w:val="Heading1"/>
        <w:rPr>
          <w:color w:val="000000" w:themeColor="text1"/>
        </w:rPr>
      </w:pPr>
      <w:r w:rsidRPr="00BA3EB5">
        <w:rPr>
          <w:color w:val="000000" w:themeColor="text1"/>
        </w:rPr>
        <w:t>IT Project Plan</w:t>
      </w:r>
    </w:p>
    <w:p w14:paraId="2D1E8186" w14:textId="77777777" w:rsidR="00511A2C" w:rsidRPr="00BA3EB5" w:rsidRDefault="00226E3E" w:rsidP="00226E3E">
      <w:pPr>
        <w:pStyle w:val="Heading2"/>
        <w:spacing w:before="360" w:after="120" w:line="240" w:lineRule="auto"/>
        <w:rPr>
          <w:color w:val="000000" w:themeColor="text1"/>
        </w:rPr>
      </w:pPr>
      <w:r w:rsidRPr="00BA3EB5">
        <w:rPr>
          <w:color w:val="000000" w:themeColor="text1"/>
        </w:rPr>
        <w:t xml:space="preserve">1.0 </w:t>
      </w:r>
      <w:r w:rsidR="00511A2C" w:rsidRPr="00BA3EB5">
        <w:rPr>
          <w:color w:val="000000" w:themeColor="text1"/>
        </w:rPr>
        <w:t>Project Overview</w:t>
      </w:r>
    </w:p>
    <w:p w14:paraId="065BB0D9" w14:textId="77777777" w:rsidR="00511A2C" w:rsidRPr="00BA3EB5" w:rsidRDefault="00511A2C" w:rsidP="00511A2C">
      <w:pPr>
        <w:rPr>
          <w:rFonts w:ascii="Times New Roman" w:hAnsi="Times New Roman"/>
          <w:color w:val="000000" w:themeColor="text1"/>
          <w:sz w:val="24"/>
          <w:szCs w:val="24"/>
        </w:rPr>
      </w:pPr>
      <w:r w:rsidRPr="00BA3EB5">
        <w:rPr>
          <w:rFonts w:ascii="Times New Roman" w:hAnsi="Times New Roman"/>
          <w:color w:val="000000" w:themeColor="text1"/>
          <w:sz w:val="24"/>
          <w:szCs w:val="24"/>
        </w:rPr>
        <w:t>Due to recent security breaches across the nation</w:t>
      </w:r>
      <w:r w:rsidR="00836065" w:rsidRPr="00BA3EB5">
        <w:rPr>
          <w:rFonts w:ascii="Times New Roman" w:hAnsi="Times New Roman"/>
          <w:color w:val="000000" w:themeColor="text1"/>
          <w:sz w:val="24"/>
          <w:szCs w:val="24"/>
        </w:rPr>
        <w:t xml:space="preserve"> (Hardekopf, 2015)</w:t>
      </w:r>
      <w:r w:rsidRPr="00BA3EB5">
        <w:rPr>
          <w:rFonts w:ascii="Times New Roman" w:hAnsi="Times New Roman"/>
          <w:color w:val="000000" w:themeColor="text1"/>
          <w:sz w:val="24"/>
          <w:szCs w:val="24"/>
        </w:rPr>
        <w:t xml:space="preserve">, Company X has become increasingly concerned </w:t>
      </w:r>
      <w:r w:rsidR="00343079" w:rsidRPr="00BA3EB5">
        <w:rPr>
          <w:rFonts w:ascii="Times New Roman" w:hAnsi="Times New Roman"/>
          <w:color w:val="000000" w:themeColor="text1"/>
          <w:sz w:val="24"/>
          <w:szCs w:val="24"/>
        </w:rPr>
        <w:t>with</w:t>
      </w:r>
      <w:r w:rsidRPr="00BA3EB5">
        <w:rPr>
          <w:rFonts w:ascii="Times New Roman" w:hAnsi="Times New Roman"/>
          <w:color w:val="000000" w:themeColor="text1"/>
          <w:sz w:val="24"/>
          <w:szCs w:val="24"/>
        </w:rPr>
        <w:t xml:space="preserve"> </w:t>
      </w:r>
      <w:r w:rsidR="00D5224B" w:rsidRPr="00BA3EB5">
        <w:rPr>
          <w:rFonts w:ascii="Times New Roman" w:hAnsi="Times New Roman"/>
          <w:color w:val="000000" w:themeColor="text1"/>
          <w:sz w:val="24"/>
          <w:szCs w:val="24"/>
        </w:rPr>
        <w:t>securing</w:t>
      </w:r>
      <w:r w:rsidRPr="00BA3EB5">
        <w:rPr>
          <w:rFonts w:ascii="Times New Roman" w:hAnsi="Times New Roman"/>
          <w:color w:val="000000" w:themeColor="text1"/>
          <w:sz w:val="24"/>
          <w:szCs w:val="24"/>
        </w:rPr>
        <w:t xml:space="preserve"> </w:t>
      </w:r>
      <w:r w:rsidR="00BD1686" w:rsidRPr="00BA3EB5">
        <w:rPr>
          <w:rFonts w:ascii="Times New Roman" w:hAnsi="Times New Roman"/>
          <w:color w:val="000000" w:themeColor="text1"/>
          <w:sz w:val="24"/>
          <w:szCs w:val="24"/>
        </w:rPr>
        <w:t>data on</w:t>
      </w:r>
      <w:r w:rsidRPr="00BA3EB5">
        <w:rPr>
          <w:rFonts w:ascii="Times New Roman" w:hAnsi="Times New Roman"/>
          <w:color w:val="000000" w:themeColor="text1"/>
          <w:sz w:val="24"/>
          <w:szCs w:val="24"/>
        </w:rPr>
        <w:t xml:space="preserve"> company computer hard drives. Currently, </w:t>
      </w:r>
      <w:r w:rsidR="00343079" w:rsidRPr="00BA3EB5">
        <w:rPr>
          <w:rFonts w:ascii="Times New Roman" w:hAnsi="Times New Roman"/>
          <w:color w:val="000000" w:themeColor="text1"/>
          <w:sz w:val="24"/>
          <w:szCs w:val="24"/>
        </w:rPr>
        <w:t>Company X</w:t>
      </w:r>
      <w:r w:rsidRPr="00BA3EB5">
        <w:rPr>
          <w:rFonts w:ascii="Times New Roman" w:hAnsi="Times New Roman"/>
          <w:color w:val="000000" w:themeColor="text1"/>
          <w:sz w:val="24"/>
          <w:szCs w:val="24"/>
        </w:rPr>
        <w:t xml:space="preserve"> does have anti-virus software, </w:t>
      </w:r>
      <w:r w:rsidR="00D5224B" w:rsidRPr="00BA3EB5">
        <w:rPr>
          <w:rFonts w:ascii="Times New Roman" w:hAnsi="Times New Roman"/>
          <w:color w:val="000000" w:themeColor="text1"/>
          <w:sz w:val="24"/>
          <w:szCs w:val="24"/>
        </w:rPr>
        <w:t xml:space="preserve">a </w:t>
      </w:r>
      <w:r w:rsidRPr="00BA3EB5">
        <w:rPr>
          <w:rFonts w:ascii="Times New Roman" w:hAnsi="Times New Roman"/>
          <w:color w:val="000000" w:themeColor="text1"/>
          <w:sz w:val="24"/>
          <w:szCs w:val="24"/>
        </w:rPr>
        <w:t>data loss prevention</w:t>
      </w:r>
      <w:r w:rsidR="00D5224B" w:rsidRPr="00BA3EB5">
        <w:rPr>
          <w:rFonts w:ascii="Times New Roman" w:hAnsi="Times New Roman"/>
          <w:color w:val="000000" w:themeColor="text1"/>
          <w:sz w:val="24"/>
          <w:szCs w:val="24"/>
        </w:rPr>
        <w:t xml:space="preserve"> solution</w:t>
      </w:r>
      <w:r w:rsidRPr="00BA3EB5">
        <w:rPr>
          <w:rFonts w:ascii="Times New Roman" w:hAnsi="Times New Roman"/>
          <w:color w:val="000000" w:themeColor="text1"/>
          <w:sz w:val="24"/>
          <w:szCs w:val="24"/>
        </w:rPr>
        <w:t xml:space="preserve">, and malware protection </w:t>
      </w:r>
      <w:r w:rsidR="00B17231" w:rsidRPr="00BA3EB5">
        <w:rPr>
          <w:rFonts w:ascii="Times New Roman" w:hAnsi="Times New Roman"/>
          <w:color w:val="000000" w:themeColor="text1"/>
          <w:sz w:val="24"/>
          <w:szCs w:val="24"/>
        </w:rPr>
        <w:t xml:space="preserve">installed </w:t>
      </w:r>
      <w:r w:rsidRPr="00BA3EB5">
        <w:rPr>
          <w:rFonts w:ascii="Times New Roman" w:hAnsi="Times New Roman"/>
          <w:color w:val="000000" w:themeColor="text1"/>
          <w:sz w:val="24"/>
          <w:szCs w:val="24"/>
        </w:rPr>
        <w:t xml:space="preserve">on all workstations, but does not have any form of drive encryption. Without encryption, the data on computers could be stolen, hacked while offline, or viewed by unauthorized </w:t>
      </w:r>
      <w:r w:rsidR="00343079" w:rsidRPr="00BA3EB5">
        <w:rPr>
          <w:rFonts w:ascii="Times New Roman" w:hAnsi="Times New Roman"/>
          <w:color w:val="000000" w:themeColor="text1"/>
          <w:sz w:val="24"/>
          <w:szCs w:val="24"/>
        </w:rPr>
        <w:t>persons</w:t>
      </w:r>
      <w:r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br/>
      </w:r>
      <w:r w:rsidRPr="00BA3EB5">
        <w:rPr>
          <w:rFonts w:ascii="Times New Roman" w:hAnsi="Times New Roman"/>
          <w:color w:val="000000" w:themeColor="text1"/>
          <w:sz w:val="24"/>
          <w:szCs w:val="24"/>
        </w:rPr>
        <w:br/>
      </w:r>
      <w:r w:rsidR="00B17231" w:rsidRPr="00BA3EB5">
        <w:rPr>
          <w:rFonts w:ascii="Times New Roman" w:hAnsi="Times New Roman"/>
          <w:color w:val="000000" w:themeColor="text1"/>
          <w:sz w:val="24"/>
          <w:szCs w:val="24"/>
        </w:rPr>
        <w:t>For</w:t>
      </w:r>
      <w:r w:rsidRPr="00BA3EB5">
        <w:rPr>
          <w:rFonts w:ascii="Times New Roman" w:hAnsi="Times New Roman"/>
          <w:color w:val="000000" w:themeColor="text1"/>
          <w:sz w:val="24"/>
          <w:szCs w:val="24"/>
        </w:rPr>
        <w:t xml:space="preserve"> an encryption solution, Microsoft’s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has been recommended.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is a full disk encryption solution, which can be implemented using technology that already exists on the company’s workstations. Something worth mentioning, this </w:t>
      </w:r>
      <w:proofErr w:type="gramStart"/>
      <w:r w:rsidRPr="00BA3EB5">
        <w:rPr>
          <w:rFonts w:ascii="Times New Roman" w:hAnsi="Times New Roman"/>
          <w:color w:val="000000" w:themeColor="text1"/>
          <w:sz w:val="24"/>
          <w:szCs w:val="24"/>
        </w:rPr>
        <w:t>particular solution</w:t>
      </w:r>
      <w:proofErr w:type="gramEnd"/>
      <w:r w:rsidRPr="00BA3EB5">
        <w:rPr>
          <w:rFonts w:ascii="Times New Roman" w:hAnsi="Times New Roman"/>
          <w:color w:val="000000" w:themeColor="text1"/>
          <w:sz w:val="24"/>
          <w:szCs w:val="24"/>
        </w:rPr>
        <w:t xml:space="preserve"> will contain a “free” or nearly free management solution. This is to forego the costs of $150 (per workstation) </w:t>
      </w:r>
      <w:r w:rsidR="00497AA9">
        <w:rPr>
          <w:rFonts w:ascii="Times New Roman" w:hAnsi="Times New Roman"/>
          <w:color w:val="000000" w:themeColor="text1"/>
          <w:sz w:val="24"/>
          <w:szCs w:val="24"/>
        </w:rPr>
        <w:t>third</w:t>
      </w:r>
      <w:r w:rsidRPr="00BA3EB5">
        <w:rPr>
          <w:rFonts w:ascii="Times New Roman" w:hAnsi="Times New Roman"/>
          <w:color w:val="000000" w:themeColor="text1"/>
          <w:sz w:val="24"/>
          <w:szCs w:val="24"/>
        </w:rPr>
        <w:t xml:space="preserve"> party solution, </w:t>
      </w:r>
      <w:r w:rsidR="000F5347">
        <w:rPr>
          <w:rFonts w:ascii="Times New Roman" w:hAnsi="Times New Roman"/>
          <w:color w:val="000000" w:themeColor="text1"/>
          <w:sz w:val="24"/>
          <w:szCs w:val="24"/>
        </w:rPr>
        <w:t>or</w:t>
      </w:r>
      <w:r w:rsidRPr="00BA3EB5">
        <w:rPr>
          <w:rFonts w:ascii="Times New Roman" w:hAnsi="Times New Roman"/>
          <w:color w:val="000000" w:themeColor="text1"/>
          <w:sz w:val="24"/>
          <w:szCs w:val="24"/>
        </w:rPr>
        <w:t xml:space="preserve"> </w:t>
      </w:r>
      <w:r w:rsidR="00B17231" w:rsidRPr="00BA3EB5">
        <w:rPr>
          <w:rFonts w:ascii="Times New Roman" w:hAnsi="Times New Roman"/>
          <w:color w:val="000000" w:themeColor="text1"/>
          <w:sz w:val="24"/>
          <w:szCs w:val="24"/>
        </w:rPr>
        <w:t xml:space="preserve">to skip the licensing costs associated with </w:t>
      </w:r>
      <w:r w:rsidR="009B27D0" w:rsidRPr="00BA3EB5">
        <w:rPr>
          <w:rFonts w:ascii="Times New Roman" w:hAnsi="Times New Roman"/>
          <w:color w:val="000000" w:themeColor="text1"/>
          <w:sz w:val="24"/>
          <w:szCs w:val="24"/>
        </w:rPr>
        <w:t>using MBAM and MDOP (</w:t>
      </w:r>
      <w:r w:rsidRPr="00BA3EB5">
        <w:rPr>
          <w:rFonts w:ascii="Times New Roman" w:hAnsi="Times New Roman"/>
          <w:color w:val="000000" w:themeColor="text1"/>
          <w:sz w:val="24"/>
          <w:szCs w:val="24"/>
        </w:rPr>
        <w:t xml:space="preserve">Microsoft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Reporting solutions)</w:t>
      </w:r>
      <w:r w:rsidR="00B17231" w:rsidRPr="00BA3EB5">
        <w:rPr>
          <w:rFonts w:ascii="Times New Roman" w:hAnsi="Times New Roman"/>
          <w:color w:val="000000" w:themeColor="text1"/>
          <w:sz w:val="24"/>
          <w:szCs w:val="24"/>
        </w:rPr>
        <w:t xml:space="preserve"> at </w:t>
      </w:r>
      <w:r w:rsidR="009B27D0" w:rsidRPr="00BA3EB5">
        <w:rPr>
          <w:rFonts w:ascii="Times New Roman" w:hAnsi="Times New Roman"/>
          <w:color w:val="000000" w:themeColor="text1"/>
          <w:sz w:val="24"/>
          <w:szCs w:val="24"/>
        </w:rPr>
        <w:t xml:space="preserve">an estimated </w:t>
      </w:r>
      <w:r w:rsidR="00B17231" w:rsidRPr="00BA3EB5">
        <w:rPr>
          <w:rFonts w:ascii="Times New Roman" w:hAnsi="Times New Roman"/>
          <w:color w:val="000000" w:themeColor="text1"/>
          <w:sz w:val="24"/>
          <w:szCs w:val="24"/>
        </w:rPr>
        <w:t>$10 per seat</w:t>
      </w:r>
      <w:r w:rsidR="0016798F" w:rsidRPr="00BA3EB5">
        <w:rPr>
          <w:rFonts w:ascii="Times New Roman" w:hAnsi="Times New Roman"/>
          <w:color w:val="000000" w:themeColor="text1"/>
          <w:sz w:val="24"/>
          <w:szCs w:val="24"/>
        </w:rPr>
        <w:t xml:space="preserve"> (Dalecheck Technology Group, 2014))</w:t>
      </w:r>
      <w:r w:rsidRPr="00BA3EB5">
        <w:rPr>
          <w:rFonts w:ascii="Times New Roman" w:hAnsi="Times New Roman"/>
          <w:color w:val="000000" w:themeColor="text1"/>
          <w:sz w:val="24"/>
          <w:szCs w:val="24"/>
        </w:rPr>
        <w:t xml:space="preserve">. The project will have a budget for implementing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however, the TCO </w:t>
      </w:r>
      <w:r w:rsidR="009A72FE" w:rsidRPr="00BA3EB5">
        <w:rPr>
          <w:rFonts w:ascii="Times New Roman" w:hAnsi="Times New Roman"/>
          <w:color w:val="000000" w:themeColor="text1"/>
          <w:sz w:val="24"/>
          <w:szCs w:val="24"/>
        </w:rPr>
        <w:t xml:space="preserve">is meant to </w:t>
      </w:r>
      <w:r w:rsidRPr="00BA3EB5">
        <w:rPr>
          <w:rFonts w:ascii="Times New Roman" w:hAnsi="Times New Roman"/>
          <w:color w:val="000000" w:themeColor="text1"/>
          <w:sz w:val="24"/>
          <w:szCs w:val="24"/>
        </w:rPr>
        <w:t xml:space="preserve">be very low, while the ROI </w:t>
      </w:r>
      <w:r w:rsidR="009A72FE" w:rsidRPr="00BA3EB5">
        <w:rPr>
          <w:rFonts w:ascii="Times New Roman" w:hAnsi="Times New Roman"/>
          <w:color w:val="000000" w:themeColor="text1"/>
          <w:sz w:val="24"/>
          <w:szCs w:val="24"/>
        </w:rPr>
        <w:t>should</w:t>
      </w:r>
      <w:r w:rsidRPr="00BA3EB5">
        <w:rPr>
          <w:rFonts w:ascii="Times New Roman" w:hAnsi="Times New Roman"/>
          <w:color w:val="000000" w:themeColor="text1"/>
          <w:sz w:val="24"/>
          <w:szCs w:val="24"/>
        </w:rPr>
        <w:t xml:space="preserve"> be high </w:t>
      </w:r>
      <w:r w:rsidR="009A72FE" w:rsidRPr="00BA3EB5">
        <w:rPr>
          <w:rFonts w:ascii="Times New Roman" w:hAnsi="Times New Roman"/>
          <w:color w:val="000000" w:themeColor="text1"/>
          <w:sz w:val="24"/>
          <w:szCs w:val="24"/>
        </w:rPr>
        <w:t>and</w:t>
      </w:r>
      <w:r w:rsidR="00B17231" w:rsidRPr="00BA3EB5">
        <w:rPr>
          <w:rFonts w:ascii="Times New Roman" w:hAnsi="Times New Roman"/>
          <w:color w:val="000000" w:themeColor="text1"/>
          <w:sz w:val="24"/>
          <w:szCs w:val="24"/>
        </w:rPr>
        <w:t xml:space="preserve"> </w:t>
      </w:r>
      <w:r w:rsidRPr="00BA3EB5">
        <w:rPr>
          <w:rFonts w:ascii="Times New Roman" w:hAnsi="Times New Roman"/>
          <w:color w:val="000000" w:themeColor="text1"/>
          <w:sz w:val="24"/>
          <w:szCs w:val="24"/>
        </w:rPr>
        <w:t xml:space="preserve">continue to grow over time. When using this </w:t>
      </w:r>
      <w:r w:rsidR="00E403EC" w:rsidRPr="00BA3EB5">
        <w:rPr>
          <w:rFonts w:ascii="Times New Roman" w:hAnsi="Times New Roman"/>
          <w:color w:val="000000" w:themeColor="text1"/>
          <w:sz w:val="24"/>
          <w:szCs w:val="24"/>
        </w:rPr>
        <w:t>inexpensive</w:t>
      </w:r>
      <w:r w:rsidR="00B17231" w:rsidRPr="00BA3EB5">
        <w:rPr>
          <w:rFonts w:ascii="Times New Roman" w:hAnsi="Times New Roman"/>
          <w:color w:val="000000" w:themeColor="text1"/>
          <w:sz w:val="24"/>
          <w:szCs w:val="24"/>
        </w:rPr>
        <w:t xml:space="preserve"> </w:t>
      </w:r>
      <w:r w:rsidR="00C840D6" w:rsidRPr="00BA3EB5">
        <w:rPr>
          <w:rFonts w:ascii="Times New Roman" w:hAnsi="Times New Roman"/>
          <w:color w:val="000000" w:themeColor="text1"/>
          <w:sz w:val="24"/>
          <w:szCs w:val="24"/>
        </w:rPr>
        <w:t xml:space="preserve">management </w:t>
      </w:r>
      <w:r w:rsidRPr="00BA3EB5">
        <w:rPr>
          <w:rFonts w:ascii="Times New Roman" w:hAnsi="Times New Roman"/>
          <w:color w:val="000000" w:themeColor="text1"/>
          <w:sz w:val="24"/>
          <w:szCs w:val="24"/>
        </w:rPr>
        <w:t xml:space="preserve">method, companies can save hundreds of thousands of dollars (potentially millions) in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implementation and management</w:t>
      </w:r>
      <w:r w:rsidR="00E403EC" w:rsidRPr="00BA3EB5">
        <w:rPr>
          <w:rFonts w:ascii="Times New Roman" w:hAnsi="Times New Roman"/>
          <w:color w:val="000000" w:themeColor="text1"/>
          <w:sz w:val="24"/>
          <w:szCs w:val="24"/>
        </w:rPr>
        <w:t xml:space="preserve"> costs.</w:t>
      </w:r>
    </w:p>
    <w:p w14:paraId="069C2D08" w14:textId="77777777" w:rsidR="00511A2C" w:rsidRPr="00BA3EB5" w:rsidRDefault="00226E3E" w:rsidP="00226E3E">
      <w:pPr>
        <w:pStyle w:val="Heading2"/>
        <w:spacing w:before="360" w:after="120" w:line="240" w:lineRule="auto"/>
        <w:rPr>
          <w:color w:val="000000" w:themeColor="text1"/>
        </w:rPr>
      </w:pPr>
      <w:r w:rsidRPr="00BA3EB5">
        <w:rPr>
          <w:color w:val="000000" w:themeColor="text1"/>
        </w:rPr>
        <w:t xml:space="preserve">2.0 </w:t>
      </w:r>
      <w:r w:rsidR="00511A2C" w:rsidRPr="00BA3EB5">
        <w:rPr>
          <w:color w:val="000000" w:themeColor="text1"/>
        </w:rPr>
        <w:t>Project Scope</w:t>
      </w:r>
    </w:p>
    <w:p w14:paraId="3078483A" w14:textId="77777777" w:rsidR="00511A2C" w:rsidRPr="00BA3EB5" w:rsidRDefault="00511A2C" w:rsidP="00511A2C">
      <w:pPr>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The scope of the project includes implementing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on all company workstations </w:t>
      </w:r>
      <w:r w:rsidR="00A36DBA"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some ten thousand computers</w:t>
      </w:r>
      <w:r w:rsidR="00A36DBA"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 xml:space="preserve">. The time is set at </w:t>
      </w:r>
      <w:r w:rsidR="00697517" w:rsidRPr="00BA3EB5">
        <w:rPr>
          <w:rFonts w:ascii="Times New Roman" w:hAnsi="Times New Roman"/>
          <w:color w:val="000000" w:themeColor="text1"/>
          <w:sz w:val="24"/>
          <w:szCs w:val="24"/>
        </w:rPr>
        <w:t>seven</w:t>
      </w:r>
      <w:r w:rsidRPr="00BA3EB5">
        <w:rPr>
          <w:rFonts w:ascii="Times New Roman" w:hAnsi="Times New Roman"/>
          <w:color w:val="000000" w:themeColor="text1"/>
          <w:sz w:val="24"/>
          <w:szCs w:val="24"/>
        </w:rPr>
        <w:t xml:space="preserve"> months, which includes development and testing</w:t>
      </w:r>
      <w:r w:rsidR="00C11702" w:rsidRPr="00BA3EB5">
        <w:rPr>
          <w:rFonts w:ascii="Times New Roman" w:hAnsi="Times New Roman"/>
          <w:color w:val="000000" w:themeColor="text1"/>
          <w:sz w:val="24"/>
          <w:szCs w:val="24"/>
        </w:rPr>
        <w:t xml:space="preserve"> of management scripts</w:t>
      </w:r>
      <w:r w:rsidRPr="00BA3EB5">
        <w:rPr>
          <w:rFonts w:ascii="Times New Roman" w:hAnsi="Times New Roman"/>
          <w:color w:val="000000" w:themeColor="text1"/>
          <w:sz w:val="24"/>
          <w:szCs w:val="24"/>
        </w:rPr>
        <w:t xml:space="preserve">, </w:t>
      </w:r>
      <w:r w:rsidR="00A36DBA" w:rsidRPr="00BA3EB5">
        <w:rPr>
          <w:rFonts w:ascii="Times New Roman" w:hAnsi="Times New Roman"/>
          <w:color w:val="000000" w:themeColor="text1"/>
          <w:sz w:val="24"/>
          <w:szCs w:val="24"/>
        </w:rPr>
        <w:t xml:space="preserve">providing </w:t>
      </w:r>
      <w:r w:rsidRPr="00BA3EB5">
        <w:rPr>
          <w:rFonts w:ascii="Times New Roman" w:hAnsi="Times New Roman"/>
          <w:color w:val="000000" w:themeColor="text1"/>
          <w:sz w:val="24"/>
          <w:szCs w:val="24"/>
        </w:rPr>
        <w:t xml:space="preserve">technical support for failed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installations, replacing non-working machines with new, working computers, and training support staff.</w:t>
      </w:r>
      <w:r w:rsidR="00697517" w:rsidRPr="00BA3EB5">
        <w:rPr>
          <w:rFonts w:ascii="Times New Roman" w:hAnsi="Times New Roman"/>
          <w:color w:val="000000" w:themeColor="text1"/>
          <w:sz w:val="24"/>
          <w:szCs w:val="24"/>
        </w:rPr>
        <w:t xml:space="preserve"> The end goal is to have </w:t>
      </w:r>
      <w:r w:rsidR="00CF34E9">
        <w:rPr>
          <w:rFonts w:ascii="Times New Roman" w:hAnsi="Times New Roman"/>
          <w:color w:val="000000" w:themeColor="text1"/>
          <w:sz w:val="24"/>
          <w:szCs w:val="24"/>
        </w:rPr>
        <w:t>BitLocker</w:t>
      </w:r>
      <w:r w:rsidR="00697517" w:rsidRPr="00BA3EB5">
        <w:rPr>
          <w:rFonts w:ascii="Times New Roman" w:hAnsi="Times New Roman"/>
          <w:color w:val="000000" w:themeColor="text1"/>
          <w:sz w:val="24"/>
          <w:szCs w:val="24"/>
        </w:rPr>
        <w:t xml:space="preserve"> deployed to all company workstations by the first quarter of 2016.</w:t>
      </w:r>
    </w:p>
    <w:p w14:paraId="11779504" w14:textId="77777777" w:rsidR="00511A2C" w:rsidRPr="00BA3EB5" w:rsidRDefault="00226E3E" w:rsidP="00226E3E">
      <w:pPr>
        <w:pStyle w:val="Heading2"/>
        <w:spacing w:before="360" w:after="120" w:line="240" w:lineRule="auto"/>
        <w:rPr>
          <w:color w:val="000000" w:themeColor="text1"/>
        </w:rPr>
      </w:pPr>
      <w:r w:rsidRPr="00BA3EB5">
        <w:rPr>
          <w:color w:val="000000" w:themeColor="text1"/>
        </w:rPr>
        <w:t xml:space="preserve">3.0 </w:t>
      </w:r>
      <w:r w:rsidR="00511A2C" w:rsidRPr="00BA3EB5">
        <w:rPr>
          <w:color w:val="000000" w:themeColor="text1"/>
        </w:rPr>
        <w:t>Project Budget</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2335"/>
        <w:gridCol w:w="5648"/>
        <w:gridCol w:w="1367"/>
      </w:tblGrid>
      <w:tr w:rsidR="00BA3EB5" w:rsidRPr="00BA3EB5" w14:paraId="60F971B1" w14:textId="77777777" w:rsidTr="00CE680B">
        <w:tc>
          <w:tcPr>
            <w:tcW w:w="2335"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14:paraId="339C79EB" w14:textId="77777777"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Budget Item</w:t>
            </w:r>
          </w:p>
        </w:tc>
        <w:tc>
          <w:tcPr>
            <w:tcW w:w="5648"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14:paraId="14FE0072" w14:textId="77777777"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Description</w:t>
            </w:r>
          </w:p>
        </w:tc>
        <w:tc>
          <w:tcPr>
            <w:tcW w:w="1367"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14:paraId="6F63C13F" w14:textId="77777777" w:rsidR="00511A2C" w:rsidRPr="00BA3EB5" w:rsidRDefault="00CE680B" w:rsidP="00CE680B">
            <w:pPr>
              <w:spacing w:after="0" w:line="240" w:lineRule="auto"/>
              <w:jc w:val="center"/>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Cost</w:t>
            </w:r>
          </w:p>
        </w:tc>
      </w:tr>
      <w:tr w:rsidR="00BA3EB5" w:rsidRPr="00BA3EB5" w14:paraId="5A7DB7B3" w14:textId="77777777"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5C8B6B0A" w14:textId="77777777" w:rsidR="00511A2C" w:rsidRPr="00BA3EB5" w:rsidRDefault="00CE680B"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Code development</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6B96535E" w14:textId="77777777" w:rsidR="00511A2C" w:rsidRPr="00BA3EB5" w:rsidRDefault="00CE680B"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Reporting and TPM Management solutions must be developed in-house</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01093D34" w14:textId="77777777" w:rsidR="00511A2C" w:rsidRPr="00BA3EB5" w:rsidRDefault="00CE680B" w:rsidP="0032065F">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w:t>
            </w:r>
            <w:r w:rsidR="0032065F" w:rsidRPr="00BA3EB5">
              <w:rPr>
                <w:rFonts w:ascii="Times New Roman" w:hAnsi="Times New Roman"/>
                <w:color w:val="000000" w:themeColor="text1"/>
                <w:sz w:val="24"/>
                <w:szCs w:val="24"/>
              </w:rPr>
              <w:t>3</w:t>
            </w:r>
            <w:r w:rsidR="00DE747E"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500</w:t>
            </w:r>
          </w:p>
        </w:tc>
      </w:tr>
      <w:tr w:rsidR="00BA3EB5" w:rsidRPr="00BA3EB5" w14:paraId="070D7428" w14:textId="77777777"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23FD36A1" w14:textId="77777777" w:rsidR="00511A2C" w:rsidRPr="00BA3EB5" w:rsidRDefault="00CE680B"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Training</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4425934F" w14:textId="77777777" w:rsidR="00511A2C" w:rsidRPr="00BA3EB5" w:rsidRDefault="00CE680B"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Documentation must be </w:t>
            </w:r>
            <w:proofErr w:type="gramStart"/>
            <w:r w:rsidRPr="00BA3EB5">
              <w:rPr>
                <w:rFonts w:ascii="Times New Roman" w:hAnsi="Times New Roman"/>
                <w:color w:val="000000" w:themeColor="text1"/>
                <w:sz w:val="24"/>
                <w:szCs w:val="24"/>
              </w:rPr>
              <w:t>created</w:t>
            </w:r>
            <w:proofErr w:type="gramEnd"/>
            <w:r w:rsidRPr="00BA3EB5">
              <w:rPr>
                <w:rFonts w:ascii="Times New Roman" w:hAnsi="Times New Roman"/>
                <w:color w:val="000000" w:themeColor="text1"/>
                <w:sz w:val="24"/>
                <w:szCs w:val="24"/>
              </w:rPr>
              <w:t xml:space="preserve"> and staff trained</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709108DA" w14:textId="77777777" w:rsidR="00511A2C" w:rsidRPr="00BA3EB5" w:rsidRDefault="00CE680B" w:rsidP="00CE680B">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$2</w:t>
            </w:r>
            <w:r w:rsidR="00DE747E"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000</w:t>
            </w:r>
          </w:p>
        </w:tc>
      </w:tr>
      <w:tr w:rsidR="00BA3EB5" w:rsidRPr="00BA3EB5" w14:paraId="43117E81" w14:textId="77777777"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2A2DD7CF" w14:textId="77777777" w:rsidR="00511A2C" w:rsidRPr="00BA3EB5" w:rsidRDefault="006A0837"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2</w:t>
            </w:r>
            <w:r w:rsidR="00CE680B" w:rsidRPr="00BA3EB5">
              <w:rPr>
                <w:rFonts w:ascii="Times New Roman" w:hAnsi="Times New Roman"/>
                <w:color w:val="000000" w:themeColor="text1"/>
                <w:sz w:val="24"/>
                <w:szCs w:val="24"/>
              </w:rPr>
              <w:t>0 x Computers</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3BBCD94C" w14:textId="77777777" w:rsidR="00511A2C" w:rsidRPr="00BA3EB5" w:rsidRDefault="006A0837"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Twenty</w:t>
            </w:r>
            <w:r w:rsidR="00CE680B" w:rsidRPr="00BA3EB5">
              <w:rPr>
                <w:rFonts w:ascii="Times New Roman" w:hAnsi="Times New Roman"/>
                <w:color w:val="000000" w:themeColor="text1"/>
                <w:sz w:val="24"/>
                <w:szCs w:val="24"/>
              </w:rPr>
              <w:t xml:space="preserve"> computers have been allocated to replace non-working TPM chips</w:t>
            </w:r>
            <w:r w:rsidR="0032065F" w:rsidRPr="00BA3EB5">
              <w:rPr>
                <w:rFonts w:ascii="Times New Roman" w:hAnsi="Times New Roman"/>
                <w:color w:val="000000" w:themeColor="text1"/>
                <w:sz w:val="24"/>
                <w:szCs w:val="24"/>
              </w:rPr>
              <w:t>: Each computer costs $1</w:t>
            </w:r>
            <w:r w:rsidR="00DE747E" w:rsidRPr="00BA3EB5">
              <w:rPr>
                <w:rFonts w:ascii="Times New Roman" w:hAnsi="Times New Roman"/>
                <w:color w:val="000000" w:themeColor="text1"/>
                <w:sz w:val="24"/>
                <w:szCs w:val="24"/>
              </w:rPr>
              <w:t>,</w:t>
            </w:r>
            <w:r w:rsidR="0032065F" w:rsidRPr="00BA3EB5">
              <w:rPr>
                <w:rFonts w:ascii="Times New Roman" w:hAnsi="Times New Roman"/>
                <w:color w:val="000000" w:themeColor="text1"/>
                <w:sz w:val="24"/>
                <w:szCs w:val="24"/>
              </w:rPr>
              <w:t>000.</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56E8FBD2" w14:textId="77777777" w:rsidR="00511A2C" w:rsidRPr="00BA3EB5" w:rsidRDefault="00CE680B" w:rsidP="006A0837">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w:t>
            </w:r>
            <w:r w:rsidR="006A0837" w:rsidRPr="00BA3EB5">
              <w:rPr>
                <w:rFonts w:ascii="Times New Roman" w:hAnsi="Times New Roman"/>
                <w:color w:val="000000" w:themeColor="text1"/>
                <w:sz w:val="24"/>
                <w:szCs w:val="24"/>
              </w:rPr>
              <w:t>2</w:t>
            </w:r>
            <w:r w:rsidRPr="00BA3EB5">
              <w:rPr>
                <w:rFonts w:ascii="Times New Roman" w:hAnsi="Times New Roman"/>
                <w:color w:val="000000" w:themeColor="text1"/>
                <w:sz w:val="24"/>
                <w:szCs w:val="24"/>
              </w:rPr>
              <w:t>0,000</w:t>
            </w:r>
          </w:p>
        </w:tc>
      </w:tr>
      <w:tr w:rsidR="00BA3EB5" w:rsidRPr="00BA3EB5" w14:paraId="51358FB9" w14:textId="77777777"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112F0531" w14:textId="77777777" w:rsidR="00511A2C" w:rsidRPr="00BA3EB5" w:rsidRDefault="0032065F"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Technical Support</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53E6D29C" w14:textId="77777777" w:rsidR="00511A2C" w:rsidRPr="00BA3EB5" w:rsidRDefault="0032065F" w:rsidP="0032065F">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$25 per hour, with a breakdown of 25 hours * </w:t>
            </w:r>
            <w:r w:rsidR="00325E32"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25 * 3 sites</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592A9226" w14:textId="77777777" w:rsidR="00511A2C" w:rsidRPr="00BA3EB5" w:rsidRDefault="0032065F" w:rsidP="00CE680B">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$1</w:t>
            </w:r>
            <w:r w:rsidR="00DE747E"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875</w:t>
            </w:r>
          </w:p>
        </w:tc>
      </w:tr>
      <w:tr w:rsidR="00BA3EB5" w:rsidRPr="00BA3EB5" w14:paraId="6FC66754" w14:textId="77777777"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0ED796D5" w14:textId="77777777" w:rsidR="00511A2C" w:rsidRPr="00BA3EB5" w:rsidRDefault="0032065F"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Miscellaneous Costs</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7FC22F0F" w14:textId="77777777" w:rsidR="00511A2C" w:rsidRPr="00BA3EB5" w:rsidRDefault="0032065F"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Costs include support for Active Directory, Network computers, and the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solution.</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57944FCE" w14:textId="77777777" w:rsidR="00511A2C" w:rsidRPr="00BA3EB5" w:rsidRDefault="0032065F" w:rsidP="00CE680B">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$2</w:t>
            </w:r>
            <w:r w:rsidR="00DE747E"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625</w:t>
            </w:r>
          </w:p>
        </w:tc>
      </w:tr>
      <w:tr w:rsidR="00BA3EB5" w:rsidRPr="00BA3EB5" w14:paraId="3A540689" w14:textId="77777777"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2976E506" w14:textId="77777777" w:rsidR="00511A2C" w:rsidRPr="00BA3EB5" w:rsidRDefault="00511A2C" w:rsidP="00CE680B">
            <w:pPr>
              <w:spacing w:after="0" w:line="240" w:lineRule="auto"/>
              <w:rPr>
                <w:rFonts w:ascii="Times New Roman" w:hAnsi="Times New Roman"/>
                <w:color w:val="000000" w:themeColor="text1"/>
                <w:sz w:val="24"/>
                <w:szCs w:val="24"/>
              </w:rPr>
            </w:pP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513CD30C" w14:textId="77777777" w:rsidR="00511A2C" w:rsidRPr="00BA3EB5" w:rsidRDefault="00575810" w:rsidP="00575810">
            <w:pPr>
              <w:spacing w:after="0" w:line="240" w:lineRule="auto"/>
              <w:jc w:val="right"/>
              <w:rPr>
                <w:rFonts w:ascii="Times New Roman" w:hAnsi="Times New Roman"/>
                <w:b/>
                <w:color w:val="000000" w:themeColor="text1"/>
                <w:sz w:val="24"/>
                <w:szCs w:val="24"/>
              </w:rPr>
            </w:pPr>
            <w:r w:rsidRPr="00BA3EB5">
              <w:rPr>
                <w:rFonts w:ascii="Times New Roman" w:hAnsi="Times New Roman"/>
                <w:b/>
                <w:color w:val="000000" w:themeColor="text1"/>
                <w:sz w:val="24"/>
                <w:szCs w:val="24"/>
              </w:rPr>
              <w:t>Total cost</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25795238" w14:textId="77777777" w:rsidR="00511A2C" w:rsidRPr="00BA3EB5" w:rsidRDefault="00575810" w:rsidP="006A0837">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w:t>
            </w:r>
            <w:r w:rsidR="006A0837" w:rsidRPr="00BA3EB5">
              <w:rPr>
                <w:rFonts w:ascii="Times New Roman" w:hAnsi="Times New Roman"/>
                <w:color w:val="000000" w:themeColor="text1"/>
                <w:sz w:val="24"/>
                <w:szCs w:val="24"/>
              </w:rPr>
              <w:t>3</w:t>
            </w:r>
            <w:r w:rsidRPr="00BA3EB5">
              <w:rPr>
                <w:rFonts w:ascii="Times New Roman" w:hAnsi="Times New Roman"/>
                <w:color w:val="000000" w:themeColor="text1"/>
                <w:sz w:val="24"/>
                <w:szCs w:val="24"/>
              </w:rPr>
              <w:t>0,000</w:t>
            </w:r>
          </w:p>
        </w:tc>
      </w:tr>
    </w:tbl>
    <w:p w14:paraId="448B8797" w14:textId="77777777" w:rsidR="00511A2C" w:rsidRPr="00BA3EB5" w:rsidRDefault="00226E3E" w:rsidP="00226E3E">
      <w:pPr>
        <w:pStyle w:val="Heading2"/>
        <w:spacing w:before="360" w:after="120" w:line="240" w:lineRule="auto"/>
        <w:rPr>
          <w:color w:val="000000" w:themeColor="text1"/>
        </w:rPr>
      </w:pPr>
      <w:r w:rsidRPr="00BA3EB5">
        <w:rPr>
          <w:color w:val="000000" w:themeColor="text1"/>
        </w:rPr>
        <w:t xml:space="preserve">4.0 </w:t>
      </w:r>
      <w:r w:rsidR="00511A2C" w:rsidRPr="00BA3EB5">
        <w:rPr>
          <w:color w:val="000000" w:themeColor="text1"/>
        </w:rPr>
        <w:t>Project Stakeholders</w:t>
      </w:r>
    </w:p>
    <w:p w14:paraId="37DD932F" w14:textId="77777777" w:rsidR="00511A2C" w:rsidRPr="00BA3EB5" w:rsidRDefault="00511A2C" w:rsidP="00511A2C">
      <w:pPr>
        <w:rPr>
          <w:rFonts w:ascii="Times New Roman" w:hAnsi="Times New Roman"/>
          <w:color w:val="000000" w:themeColor="text1"/>
          <w:sz w:val="24"/>
          <w:szCs w:val="24"/>
        </w:rPr>
      </w:pPr>
      <w:r w:rsidRPr="00BA3EB5">
        <w:rPr>
          <w:rFonts w:ascii="Times New Roman" w:hAnsi="Times New Roman"/>
          <w:color w:val="000000" w:themeColor="text1"/>
          <w:sz w:val="24"/>
          <w:szCs w:val="24"/>
        </w:rPr>
        <w:t>The stakeholders will include the CIO, CFO, the Change Management Team, the Senior Developer, and the Manager and Team Leader from the IT department.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BA3EB5" w:rsidRPr="00BA3EB5" w14:paraId="59524C93" w14:textId="77777777" w:rsidTr="00160D82">
        <w:trPr>
          <w:trHeight w:val="323"/>
        </w:trPr>
        <w:tc>
          <w:tcPr>
            <w:tcW w:w="2732" w:type="dxa"/>
            <w:tcBorders>
              <w:bottom w:val="single" w:sz="4" w:space="0" w:color="auto"/>
            </w:tcBorders>
            <w:shd w:val="clear" w:color="auto" w:fill="DBE5F1" w:themeFill="accent1" w:themeFillTint="33"/>
            <w:vAlign w:val="center"/>
          </w:tcPr>
          <w:p w14:paraId="4A64380F" w14:textId="77777777"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Title</w:t>
            </w:r>
          </w:p>
        </w:tc>
        <w:tc>
          <w:tcPr>
            <w:tcW w:w="6425" w:type="dxa"/>
            <w:tcBorders>
              <w:bottom w:val="single" w:sz="4" w:space="0" w:color="auto"/>
            </w:tcBorders>
            <w:shd w:val="clear" w:color="auto" w:fill="DBE5F1" w:themeFill="accent1" w:themeFillTint="33"/>
            <w:vAlign w:val="center"/>
          </w:tcPr>
          <w:p w14:paraId="01C763F5" w14:textId="77777777"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Description</w:t>
            </w:r>
          </w:p>
        </w:tc>
      </w:tr>
      <w:tr w:rsidR="00BA3EB5" w:rsidRPr="00BA3EB5" w14:paraId="2BD4A59A" w14:textId="77777777" w:rsidTr="00160D82">
        <w:trPr>
          <w:trHeight w:val="323"/>
        </w:trPr>
        <w:tc>
          <w:tcPr>
            <w:tcW w:w="2732" w:type="dxa"/>
            <w:shd w:val="clear" w:color="auto" w:fill="auto"/>
            <w:vAlign w:val="center"/>
          </w:tcPr>
          <w:p w14:paraId="45508171" w14:textId="77777777"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br/>
              <w:t>CFO</w:t>
            </w:r>
          </w:p>
          <w:p w14:paraId="3C8294F5"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c>
          <w:tcPr>
            <w:tcW w:w="6425" w:type="dxa"/>
            <w:shd w:val="clear" w:color="auto" w:fill="auto"/>
            <w:vAlign w:val="center"/>
          </w:tcPr>
          <w:p w14:paraId="78994AB9"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Chief Financial Officer, in charge of company finances</w:t>
            </w:r>
          </w:p>
        </w:tc>
      </w:tr>
      <w:tr w:rsidR="00BA3EB5" w:rsidRPr="00BA3EB5" w14:paraId="7D1A521D" w14:textId="77777777" w:rsidTr="00160D82">
        <w:trPr>
          <w:trHeight w:val="323"/>
        </w:trPr>
        <w:tc>
          <w:tcPr>
            <w:tcW w:w="2732" w:type="dxa"/>
            <w:shd w:val="clear" w:color="auto" w:fill="auto"/>
            <w:vAlign w:val="center"/>
          </w:tcPr>
          <w:p w14:paraId="17E1CB4E"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CIO</w:t>
            </w:r>
          </w:p>
        </w:tc>
        <w:tc>
          <w:tcPr>
            <w:tcW w:w="6425" w:type="dxa"/>
            <w:shd w:val="clear" w:color="auto" w:fill="auto"/>
            <w:vAlign w:val="center"/>
          </w:tcPr>
          <w:p w14:paraId="4C413851"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Chief Information Officer, in charge of company technology</w:t>
            </w:r>
            <w:r w:rsidRPr="00BA3EB5">
              <w:rPr>
                <w:rFonts w:ascii="Times New Roman" w:hAnsi="Times New Roman"/>
                <w:color w:val="000000" w:themeColor="text1"/>
                <w:sz w:val="24"/>
                <w:szCs w:val="24"/>
              </w:rPr>
              <w:br/>
            </w:r>
          </w:p>
        </w:tc>
      </w:tr>
      <w:tr w:rsidR="00BA3EB5" w:rsidRPr="00BA3EB5" w14:paraId="797A8073" w14:textId="77777777" w:rsidTr="00160D82">
        <w:trPr>
          <w:trHeight w:val="323"/>
        </w:trPr>
        <w:tc>
          <w:tcPr>
            <w:tcW w:w="2732" w:type="dxa"/>
            <w:shd w:val="clear" w:color="auto" w:fill="auto"/>
            <w:vAlign w:val="center"/>
          </w:tcPr>
          <w:p w14:paraId="75CD28CE" w14:textId="77777777" w:rsidR="00160D82" w:rsidRPr="00BA3EB5" w:rsidRDefault="00160D82" w:rsidP="00CE680B">
            <w:pPr>
              <w:spacing w:after="0" w:line="240" w:lineRule="auto"/>
              <w:rPr>
                <w:rFonts w:ascii="Times New Roman" w:hAnsi="Times New Roman"/>
                <w:color w:val="000000" w:themeColor="text1"/>
                <w:sz w:val="24"/>
                <w:szCs w:val="24"/>
              </w:rPr>
            </w:pPr>
          </w:p>
          <w:p w14:paraId="5AA353DB" w14:textId="77777777"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Change Management Team</w:t>
            </w:r>
          </w:p>
          <w:p w14:paraId="46D4DD7D"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c>
          <w:tcPr>
            <w:tcW w:w="6425" w:type="dxa"/>
            <w:shd w:val="clear" w:color="auto" w:fill="auto"/>
            <w:vAlign w:val="center"/>
          </w:tcPr>
          <w:p w14:paraId="6F41D195" w14:textId="77777777" w:rsidR="00160D82" w:rsidRPr="00BA3EB5" w:rsidRDefault="00160D82" w:rsidP="00CE680B">
            <w:pPr>
              <w:spacing w:after="0" w:line="240" w:lineRule="auto"/>
              <w:rPr>
                <w:rFonts w:ascii="Times New Roman" w:hAnsi="Times New Roman"/>
                <w:color w:val="000000" w:themeColor="text1"/>
                <w:sz w:val="24"/>
                <w:szCs w:val="24"/>
              </w:rPr>
            </w:pPr>
          </w:p>
          <w:p w14:paraId="4B1244C7" w14:textId="77777777"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Authorizes changes to enterprise systems</w:t>
            </w:r>
          </w:p>
          <w:p w14:paraId="16E565AE"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r>
      <w:tr w:rsidR="00BA3EB5" w:rsidRPr="00BA3EB5" w14:paraId="411C711F" w14:textId="77777777" w:rsidTr="00160D82">
        <w:trPr>
          <w:trHeight w:val="323"/>
        </w:trPr>
        <w:tc>
          <w:tcPr>
            <w:tcW w:w="2732" w:type="dxa"/>
            <w:shd w:val="clear" w:color="auto" w:fill="auto"/>
            <w:vAlign w:val="center"/>
          </w:tcPr>
          <w:p w14:paraId="6B9EBD7A" w14:textId="77777777" w:rsidR="00160D82" w:rsidRPr="00BA3EB5" w:rsidRDefault="00160D82" w:rsidP="00CE680B">
            <w:pPr>
              <w:spacing w:after="0" w:line="240" w:lineRule="auto"/>
              <w:rPr>
                <w:rFonts w:ascii="Times New Roman" w:hAnsi="Times New Roman"/>
                <w:color w:val="000000" w:themeColor="text1"/>
                <w:sz w:val="24"/>
                <w:szCs w:val="24"/>
              </w:rPr>
            </w:pPr>
          </w:p>
          <w:p w14:paraId="43D7DB58" w14:textId="77777777"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Senior Developer</w:t>
            </w:r>
          </w:p>
          <w:p w14:paraId="4B0699B5"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c>
          <w:tcPr>
            <w:tcW w:w="6425" w:type="dxa"/>
            <w:shd w:val="clear" w:color="auto" w:fill="auto"/>
            <w:vAlign w:val="center"/>
          </w:tcPr>
          <w:p w14:paraId="57438D51" w14:textId="77777777" w:rsidR="00160D82" w:rsidRPr="00BA3EB5" w:rsidRDefault="00160D82" w:rsidP="00CE680B">
            <w:pPr>
              <w:spacing w:after="0" w:line="240" w:lineRule="auto"/>
              <w:rPr>
                <w:rFonts w:ascii="Times New Roman" w:hAnsi="Times New Roman"/>
                <w:color w:val="000000" w:themeColor="text1"/>
                <w:sz w:val="24"/>
                <w:szCs w:val="24"/>
              </w:rPr>
            </w:pPr>
          </w:p>
          <w:p w14:paraId="55915117" w14:textId="77777777"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Responsible for software development</w:t>
            </w:r>
          </w:p>
          <w:p w14:paraId="42E0B214"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r>
      <w:tr w:rsidR="00BA3EB5" w:rsidRPr="00BA3EB5" w14:paraId="1ACDB938" w14:textId="77777777" w:rsidTr="00160D82">
        <w:trPr>
          <w:trHeight w:val="323"/>
        </w:trPr>
        <w:tc>
          <w:tcPr>
            <w:tcW w:w="2732" w:type="dxa"/>
            <w:shd w:val="clear" w:color="auto" w:fill="auto"/>
            <w:vAlign w:val="center"/>
          </w:tcPr>
          <w:p w14:paraId="7B2C9384"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IT Manager</w:t>
            </w:r>
          </w:p>
        </w:tc>
        <w:tc>
          <w:tcPr>
            <w:tcW w:w="6425" w:type="dxa"/>
            <w:shd w:val="clear" w:color="auto" w:fill="auto"/>
            <w:vAlign w:val="center"/>
          </w:tcPr>
          <w:p w14:paraId="78242650" w14:textId="77777777" w:rsidR="00160D82" w:rsidRPr="00BA3EB5" w:rsidRDefault="00160D82" w:rsidP="00CE680B">
            <w:pPr>
              <w:spacing w:after="0" w:line="240" w:lineRule="auto"/>
              <w:rPr>
                <w:rFonts w:ascii="Times New Roman" w:hAnsi="Times New Roman"/>
                <w:color w:val="000000" w:themeColor="text1"/>
                <w:sz w:val="24"/>
                <w:szCs w:val="24"/>
              </w:rPr>
            </w:pPr>
          </w:p>
          <w:p w14:paraId="1DDEB28A" w14:textId="77777777"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Communicates directly to IT staff</w:t>
            </w:r>
          </w:p>
          <w:p w14:paraId="03742C22"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r>
      <w:tr w:rsidR="00BA3EB5" w:rsidRPr="00BA3EB5" w14:paraId="4CD0AD84" w14:textId="77777777" w:rsidTr="00160D82">
        <w:trPr>
          <w:trHeight w:val="323"/>
        </w:trPr>
        <w:tc>
          <w:tcPr>
            <w:tcW w:w="2732" w:type="dxa"/>
            <w:shd w:val="clear" w:color="auto" w:fill="auto"/>
            <w:vAlign w:val="center"/>
          </w:tcPr>
          <w:p w14:paraId="61475AE8"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IT Team Leader</w:t>
            </w:r>
          </w:p>
        </w:tc>
        <w:tc>
          <w:tcPr>
            <w:tcW w:w="6425" w:type="dxa"/>
            <w:shd w:val="clear" w:color="auto" w:fill="auto"/>
            <w:vAlign w:val="center"/>
          </w:tcPr>
          <w:p w14:paraId="09774DA7" w14:textId="77777777" w:rsidR="00160D82" w:rsidRPr="00BA3EB5" w:rsidRDefault="00160D82" w:rsidP="00CE680B">
            <w:pPr>
              <w:spacing w:after="0" w:line="240" w:lineRule="auto"/>
              <w:rPr>
                <w:rFonts w:ascii="Times New Roman" w:hAnsi="Times New Roman"/>
                <w:color w:val="000000" w:themeColor="text1"/>
                <w:sz w:val="24"/>
                <w:szCs w:val="24"/>
              </w:rPr>
            </w:pPr>
          </w:p>
          <w:p w14:paraId="40EAAB34" w14:textId="77777777"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Performs training to IT staff</w:t>
            </w:r>
          </w:p>
          <w:p w14:paraId="05B6B1D3" w14:textId="77777777"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r>
    </w:tbl>
    <w:p w14:paraId="7C9D6DD4" w14:textId="77777777" w:rsidR="00226E3E" w:rsidRPr="00BA3EB5" w:rsidRDefault="00226E3E" w:rsidP="00226E3E">
      <w:pPr>
        <w:pStyle w:val="Heading2"/>
        <w:spacing w:before="360" w:after="120" w:line="240" w:lineRule="auto"/>
        <w:rPr>
          <w:color w:val="000000" w:themeColor="text1"/>
        </w:rPr>
      </w:pPr>
      <w:r w:rsidRPr="00BA3EB5">
        <w:rPr>
          <w:color w:val="000000" w:themeColor="text1"/>
        </w:rPr>
        <w:t>5.0 Project Benefits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BA3EB5" w:rsidRPr="00BA3EB5" w14:paraId="4BF0E65B" w14:textId="77777777" w:rsidTr="00852C47">
        <w:trPr>
          <w:trHeight w:val="323"/>
        </w:trPr>
        <w:tc>
          <w:tcPr>
            <w:tcW w:w="2732" w:type="dxa"/>
            <w:tcBorders>
              <w:bottom w:val="single" w:sz="4" w:space="0" w:color="auto"/>
            </w:tcBorders>
            <w:shd w:val="clear" w:color="auto" w:fill="DBE5F1" w:themeFill="accent1" w:themeFillTint="33"/>
            <w:vAlign w:val="center"/>
          </w:tcPr>
          <w:p w14:paraId="3E8B45CB" w14:textId="77777777"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Benefit</w:t>
            </w:r>
          </w:p>
        </w:tc>
        <w:tc>
          <w:tcPr>
            <w:tcW w:w="6425" w:type="dxa"/>
            <w:tcBorders>
              <w:bottom w:val="single" w:sz="4" w:space="0" w:color="auto"/>
            </w:tcBorders>
            <w:shd w:val="clear" w:color="auto" w:fill="DBE5F1" w:themeFill="accent1" w:themeFillTint="33"/>
            <w:vAlign w:val="center"/>
          </w:tcPr>
          <w:p w14:paraId="00014641" w14:textId="77777777"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Description</w:t>
            </w:r>
          </w:p>
        </w:tc>
      </w:tr>
      <w:tr w:rsidR="00BA3EB5" w:rsidRPr="00BA3EB5" w14:paraId="361EBADE" w14:textId="77777777" w:rsidTr="00852C47">
        <w:trPr>
          <w:trHeight w:val="323"/>
        </w:trPr>
        <w:tc>
          <w:tcPr>
            <w:tcW w:w="2732" w:type="dxa"/>
            <w:shd w:val="clear" w:color="auto" w:fill="auto"/>
            <w:vAlign w:val="center"/>
          </w:tcPr>
          <w:p w14:paraId="73C21A7B" w14:textId="77777777"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Secure Data</w:t>
            </w:r>
          </w:p>
        </w:tc>
        <w:tc>
          <w:tcPr>
            <w:tcW w:w="6425" w:type="dxa"/>
            <w:shd w:val="clear" w:color="auto" w:fill="auto"/>
            <w:vAlign w:val="center"/>
          </w:tcPr>
          <w:p w14:paraId="787EDE2F" w14:textId="77777777"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The data contents of the hard drive will be secured.</w:t>
            </w:r>
            <w:r w:rsidRPr="00BA3EB5">
              <w:rPr>
                <w:rFonts w:ascii="Times New Roman" w:hAnsi="Times New Roman"/>
                <w:color w:val="000000" w:themeColor="text1"/>
                <w:sz w:val="24"/>
                <w:szCs w:val="24"/>
              </w:rPr>
              <w:br/>
            </w:r>
          </w:p>
        </w:tc>
      </w:tr>
      <w:tr w:rsidR="00BA3EB5" w:rsidRPr="00BA3EB5" w14:paraId="6539ADD4" w14:textId="77777777" w:rsidTr="00852C47">
        <w:trPr>
          <w:trHeight w:val="323"/>
        </w:trPr>
        <w:tc>
          <w:tcPr>
            <w:tcW w:w="2732" w:type="dxa"/>
            <w:shd w:val="clear" w:color="auto" w:fill="auto"/>
            <w:vAlign w:val="center"/>
          </w:tcPr>
          <w:p w14:paraId="53F3B1FC" w14:textId="77777777"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Offline Attacks</w:t>
            </w:r>
          </w:p>
        </w:tc>
        <w:tc>
          <w:tcPr>
            <w:tcW w:w="6425" w:type="dxa"/>
            <w:shd w:val="clear" w:color="auto" w:fill="auto"/>
            <w:vAlign w:val="center"/>
          </w:tcPr>
          <w:p w14:paraId="46FFFA7F" w14:textId="77777777"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Offline attacks, such as removing the hard drive and placing it into another computer, will be prevented.</w:t>
            </w:r>
            <w:r w:rsidRPr="00BA3EB5">
              <w:rPr>
                <w:rFonts w:ascii="Times New Roman" w:hAnsi="Times New Roman"/>
                <w:color w:val="000000" w:themeColor="text1"/>
                <w:sz w:val="24"/>
                <w:szCs w:val="24"/>
              </w:rPr>
              <w:br/>
            </w:r>
          </w:p>
        </w:tc>
      </w:tr>
      <w:tr w:rsidR="00BA3EB5" w:rsidRPr="00BA3EB5" w14:paraId="65855EEE" w14:textId="77777777" w:rsidTr="00852C47">
        <w:trPr>
          <w:trHeight w:val="323"/>
        </w:trPr>
        <w:tc>
          <w:tcPr>
            <w:tcW w:w="2732" w:type="dxa"/>
            <w:shd w:val="clear" w:color="auto" w:fill="auto"/>
            <w:vAlign w:val="center"/>
          </w:tcPr>
          <w:p w14:paraId="70CE9A18" w14:textId="77777777"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Unauthorized users</w:t>
            </w:r>
          </w:p>
        </w:tc>
        <w:tc>
          <w:tcPr>
            <w:tcW w:w="6425" w:type="dxa"/>
            <w:shd w:val="clear" w:color="auto" w:fill="auto"/>
            <w:vAlign w:val="center"/>
          </w:tcPr>
          <w:p w14:paraId="40FA8321" w14:textId="77777777"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If the user is not a company user, recovery keys will not be available to them, thus, any authorized user cannot access the data on the drive.</w:t>
            </w:r>
            <w:r w:rsidRPr="00BA3EB5">
              <w:rPr>
                <w:rFonts w:ascii="Times New Roman" w:hAnsi="Times New Roman"/>
                <w:color w:val="000000" w:themeColor="text1"/>
                <w:sz w:val="24"/>
                <w:szCs w:val="24"/>
              </w:rPr>
              <w:br/>
            </w:r>
          </w:p>
        </w:tc>
      </w:tr>
      <w:tr w:rsidR="00BA3EB5" w:rsidRPr="00BA3EB5" w14:paraId="40397F32" w14:textId="77777777" w:rsidTr="00852C47">
        <w:trPr>
          <w:trHeight w:val="323"/>
        </w:trPr>
        <w:tc>
          <w:tcPr>
            <w:tcW w:w="2732" w:type="dxa"/>
            <w:shd w:val="clear" w:color="auto" w:fill="auto"/>
            <w:vAlign w:val="center"/>
          </w:tcPr>
          <w:p w14:paraId="4897B76A" w14:textId="77777777"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Disposal</w:t>
            </w:r>
          </w:p>
        </w:tc>
        <w:tc>
          <w:tcPr>
            <w:tcW w:w="6425" w:type="dxa"/>
            <w:shd w:val="clear" w:color="auto" w:fill="auto"/>
            <w:vAlign w:val="center"/>
          </w:tcPr>
          <w:p w14:paraId="7F642702" w14:textId="77777777"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When disposing hard drive, there is peace of mind that company data will not be leaked</w:t>
            </w:r>
            <w:r w:rsidRPr="00BA3EB5">
              <w:rPr>
                <w:rFonts w:ascii="Times New Roman" w:hAnsi="Times New Roman"/>
                <w:color w:val="000000" w:themeColor="text1"/>
                <w:sz w:val="24"/>
                <w:szCs w:val="24"/>
              </w:rPr>
              <w:br/>
            </w:r>
          </w:p>
        </w:tc>
      </w:tr>
      <w:tr w:rsidR="00BA3EB5" w:rsidRPr="00BA3EB5" w14:paraId="3E12E711" w14:textId="77777777" w:rsidTr="00852C47">
        <w:trPr>
          <w:trHeight w:val="260"/>
        </w:trPr>
        <w:tc>
          <w:tcPr>
            <w:tcW w:w="2732" w:type="dxa"/>
          </w:tcPr>
          <w:p w14:paraId="78D18A96" w14:textId="77777777" w:rsidR="00511A2C" w:rsidRPr="00BA3EB5" w:rsidRDefault="00852C47" w:rsidP="00CE680B">
            <w:pPr>
              <w:rPr>
                <w:rFonts w:ascii="Times New Roman" w:hAnsi="Times New Roman"/>
                <w:color w:val="000000" w:themeColor="text1"/>
                <w:sz w:val="24"/>
                <w:szCs w:val="24"/>
              </w:rPr>
            </w:pPr>
            <w:r w:rsidRPr="00BA3EB5">
              <w:rPr>
                <w:rFonts w:ascii="Times New Roman" w:hAnsi="Times New Roman"/>
                <w:color w:val="000000" w:themeColor="text1"/>
                <w:sz w:val="24"/>
                <w:szCs w:val="24"/>
              </w:rPr>
              <w:br/>
              <w:t>Savings</w:t>
            </w:r>
          </w:p>
        </w:tc>
        <w:tc>
          <w:tcPr>
            <w:tcW w:w="6425" w:type="dxa"/>
          </w:tcPr>
          <w:p w14:paraId="19BE8C23" w14:textId="77777777" w:rsidR="00511A2C" w:rsidRPr="00BA3EB5" w:rsidRDefault="00852C47" w:rsidP="00CE680B">
            <w:pPr>
              <w:rPr>
                <w:rFonts w:ascii="Times New Roman" w:hAnsi="Times New Roman"/>
                <w:color w:val="000000" w:themeColor="text1"/>
                <w:sz w:val="24"/>
                <w:szCs w:val="24"/>
              </w:rPr>
            </w:pPr>
            <w:r w:rsidRPr="00BA3EB5">
              <w:rPr>
                <w:rFonts w:ascii="Times New Roman" w:hAnsi="Times New Roman"/>
                <w:color w:val="000000" w:themeColor="text1"/>
                <w:sz w:val="24"/>
                <w:szCs w:val="24"/>
              </w:rPr>
              <w:br/>
              <w:t xml:space="preserve">A </w:t>
            </w:r>
            <w:proofErr w:type="gramStart"/>
            <w:r w:rsidRPr="00BA3EB5">
              <w:rPr>
                <w:rFonts w:ascii="Times New Roman" w:hAnsi="Times New Roman"/>
                <w:color w:val="000000" w:themeColor="text1"/>
                <w:sz w:val="24"/>
                <w:szCs w:val="24"/>
              </w:rPr>
              <w:t>third party</w:t>
            </w:r>
            <w:proofErr w:type="gramEnd"/>
            <w:r w:rsidRPr="00BA3EB5">
              <w:rPr>
                <w:rFonts w:ascii="Times New Roman" w:hAnsi="Times New Roman"/>
                <w:color w:val="000000" w:themeColor="text1"/>
                <w:sz w:val="24"/>
                <w:szCs w:val="24"/>
              </w:rPr>
              <w:t xml:space="preserve"> utility will not need to be purchased, thus saving the company the costs of maintaining a per machine license.</w:t>
            </w:r>
          </w:p>
        </w:tc>
      </w:tr>
    </w:tbl>
    <w:p w14:paraId="76375489" w14:textId="77777777" w:rsidR="00511A2C" w:rsidRPr="00BA3EB5" w:rsidRDefault="00226E3E" w:rsidP="00226E3E">
      <w:pPr>
        <w:pStyle w:val="Heading2"/>
        <w:spacing w:before="360" w:after="120" w:line="240" w:lineRule="auto"/>
        <w:rPr>
          <w:color w:val="000000" w:themeColor="text1"/>
        </w:rPr>
      </w:pPr>
      <w:r w:rsidRPr="00BA3EB5">
        <w:rPr>
          <w:color w:val="000000" w:themeColor="text1"/>
        </w:rPr>
        <w:t xml:space="preserve">6.0 Project </w:t>
      </w:r>
      <w:r w:rsidR="0007721D" w:rsidRPr="00BA3EB5">
        <w:rPr>
          <w:color w:val="000000" w:themeColor="text1"/>
        </w:rPr>
        <w:t>ROI</w:t>
      </w:r>
      <w:r w:rsidR="00511A2C" w:rsidRPr="00BA3EB5">
        <w:rPr>
          <w:color w:val="000000" w:themeColor="text1"/>
        </w:rPr>
        <w:t xml:space="preserve">                                                                                                                  </w:t>
      </w:r>
    </w:p>
    <w:p w14:paraId="43B2F20C" w14:textId="77777777" w:rsidR="00511A2C" w:rsidRPr="00BA3EB5" w:rsidRDefault="00511A2C" w:rsidP="00511A2C">
      <w:pPr>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The ROI has a few variables. One, standalone encryption software applications cost anywhere from $100-$200, so I </w:t>
      </w:r>
      <w:r w:rsidR="001B2FF5">
        <w:rPr>
          <w:rFonts w:ascii="Times New Roman" w:hAnsi="Times New Roman"/>
          <w:color w:val="000000" w:themeColor="text1"/>
          <w:sz w:val="24"/>
          <w:szCs w:val="24"/>
        </w:rPr>
        <w:t>set an average of</w:t>
      </w:r>
      <w:r w:rsidRPr="00BA3EB5">
        <w:rPr>
          <w:rFonts w:ascii="Times New Roman" w:hAnsi="Times New Roman"/>
          <w:color w:val="000000" w:themeColor="text1"/>
          <w:sz w:val="24"/>
          <w:szCs w:val="24"/>
        </w:rPr>
        <w:t xml:space="preserve"> $150 per workstation (that is $150 * 10,000 workstations = $1,500,000) (Suneja, 2006). Next, the Microsoft reporting software costs $10 per seat, that is</w:t>
      </w:r>
      <w:r w:rsidR="001B2FF5">
        <w:rPr>
          <w:rFonts w:ascii="Times New Roman" w:hAnsi="Times New Roman"/>
          <w:color w:val="000000" w:themeColor="text1"/>
          <w:sz w:val="24"/>
          <w:szCs w:val="24"/>
        </w:rPr>
        <w:t xml:space="preserve"> </w:t>
      </w:r>
      <w:r w:rsidRPr="00BA3EB5">
        <w:rPr>
          <w:rFonts w:ascii="Times New Roman" w:hAnsi="Times New Roman"/>
          <w:color w:val="000000" w:themeColor="text1"/>
          <w:sz w:val="24"/>
          <w:szCs w:val="24"/>
        </w:rPr>
        <w:t>10</w:t>
      </w:r>
      <w:r w:rsidR="001B2FF5">
        <w:rPr>
          <w:rFonts w:ascii="Times New Roman" w:hAnsi="Times New Roman"/>
          <w:color w:val="000000" w:themeColor="text1"/>
          <w:sz w:val="24"/>
          <w:szCs w:val="24"/>
        </w:rPr>
        <w:t xml:space="preserve"> </w:t>
      </w:r>
      <w:r w:rsidRPr="00BA3EB5">
        <w:rPr>
          <w:rFonts w:ascii="Times New Roman" w:hAnsi="Times New Roman"/>
          <w:color w:val="000000" w:themeColor="text1"/>
          <w:sz w:val="24"/>
          <w:szCs w:val="24"/>
        </w:rPr>
        <w:t xml:space="preserve">* 10,000 workstations = $100,000. </w:t>
      </w:r>
      <w:r w:rsidR="000A72DE" w:rsidRPr="00BA3EB5">
        <w:rPr>
          <w:rFonts w:ascii="Times New Roman" w:hAnsi="Times New Roman"/>
          <w:color w:val="000000" w:themeColor="text1"/>
          <w:sz w:val="24"/>
          <w:szCs w:val="24"/>
        </w:rPr>
        <w:t>The sum of these</w:t>
      </w:r>
      <w:r w:rsidRPr="00BA3EB5">
        <w:rPr>
          <w:rFonts w:ascii="Times New Roman" w:hAnsi="Times New Roman"/>
          <w:color w:val="000000" w:themeColor="text1"/>
          <w:sz w:val="24"/>
          <w:szCs w:val="24"/>
        </w:rPr>
        <w:t xml:space="preserve"> two figures totals $1,600,000. </w:t>
      </w:r>
      <w:r w:rsidR="001B2FF5">
        <w:rPr>
          <w:rFonts w:ascii="Times New Roman" w:hAnsi="Times New Roman"/>
          <w:color w:val="000000" w:themeColor="text1"/>
          <w:sz w:val="24"/>
          <w:szCs w:val="24"/>
        </w:rPr>
        <w:t>My</w:t>
      </w:r>
      <w:r w:rsidRPr="00BA3EB5">
        <w:rPr>
          <w:rFonts w:ascii="Times New Roman" w:hAnsi="Times New Roman"/>
          <w:color w:val="000000" w:themeColor="text1"/>
          <w:sz w:val="24"/>
          <w:szCs w:val="24"/>
        </w:rPr>
        <w:t xml:space="preserve"> proposed solution costs </w:t>
      </w:r>
      <w:r w:rsidR="000A72DE" w:rsidRPr="00BA3EB5">
        <w:rPr>
          <w:rFonts w:ascii="Times New Roman" w:hAnsi="Times New Roman"/>
          <w:color w:val="000000" w:themeColor="text1"/>
          <w:sz w:val="24"/>
          <w:szCs w:val="24"/>
        </w:rPr>
        <w:t xml:space="preserve">a maximum of </w:t>
      </w:r>
      <w:r w:rsidRPr="00BA3EB5">
        <w:rPr>
          <w:rFonts w:ascii="Times New Roman" w:hAnsi="Times New Roman"/>
          <w:color w:val="000000" w:themeColor="text1"/>
          <w:sz w:val="24"/>
          <w:szCs w:val="24"/>
        </w:rPr>
        <w:t>$</w:t>
      </w:r>
      <w:r w:rsidR="00B77D2E" w:rsidRPr="00BA3EB5">
        <w:rPr>
          <w:rFonts w:ascii="Times New Roman" w:hAnsi="Times New Roman"/>
          <w:color w:val="000000" w:themeColor="text1"/>
          <w:sz w:val="24"/>
          <w:szCs w:val="24"/>
        </w:rPr>
        <w:t>3</w:t>
      </w:r>
      <w:r w:rsidR="0032065F" w:rsidRPr="00BA3EB5">
        <w:rPr>
          <w:rFonts w:ascii="Times New Roman" w:hAnsi="Times New Roman"/>
          <w:color w:val="000000" w:themeColor="text1"/>
          <w:sz w:val="24"/>
          <w:szCs w:val="24"/>
        </w:rPr>
        <w:t>0</w:t>
      </w:r>
      <w:r w:rsidRPr="00BA3EB5">
        <w:rPr>
          <w:rFonts w:ascii="Times New Roman" w:hAnsi="Times New Roman"/>
          <w:color w:val="000000" w:themeColor="text1"/>
          <w:sz w:val="24"/>
          <w:szCs w:val="24"/>
        </w:rPr>
        <w:t>,000 to implement.</w:t>
      </w:r>
    </w:p>
    <w:p w14:paraId="42FC8DF3" w14:textId="77777777" w:rsidR="00511A2C" w:rsidRPr="00BA3EB5" w:rsidRDefault="0007721D" w:rsidP="0007721D">
      <w:pPr>
        <w:pStyle w:val="Heading2"/>
        <w:spacing w:before="360" w:after="120" w:line="240" w:lineRule="auto"/>
        <w:rPr>
          <w:color w:val="000000" w:themeColor="text1"/>
        </w:rPr>
      </w:pPr>
      <w:r w:rsidRPr="00BA3EB5">
        <w:rPr>
          <w:color w:val="000000" w:themeColor="text1"/>
        </w:rPr>
        <w:t xml:space="preserve">7.0 </w:t>
      </w:r>
      <w:r w:rsidR="00511A2C" w:rsidRPr="00BA3EB5">
        <w:rPr>
          <w:color w:val="000000" w:themeColor="text1"/>
        </w:rPr>
        <w:t>Project Roles and Responsibilities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BA3EB5" w:rsidRPr="00BA3EB5" w14:paraId="50DB7E96" w14:textId="77777777" w:rsidTr="00CE680B">
        <w:trPr>
          <w:trHeight w:val="323"/>
        </w:trPr>
        <w:tc>
          <w:tcPr>
            <w:tcW w:w="2732" w:type="dxa"/>
            <w:tcBorders>
              <w:bottom w:val="single" w:sz="4" w:space="0" w:color="auto"/>
            </w:tcBorders>
            <w:shd w:val="clear" w:color="auto" w:fill="DBE5F1" w:themeFill="accent1" w:themeFillTint="33"/>
            <w:vAlign w:val="center"/>
          </w:tcPr>
          <w:p w14:paraId="6DDE8A14" w14:textId="77777777" w:rsidR="00E8018D" w:rsidRPr="00BA3EB5" w:rsidRDefault="00E8018D"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Role</w:t>
            </w:r>
          </w:p>
        </w:tc>
        <w:tc>
          <w:tcPr>
            <w:tcW w:w="6425" w:type="dxa"/>
            <w:tcBorders>
              <w:bottom w:val="single" w:sz="4" w:space="0" w:color="auto"/>
            </w:tcBorders>
            <w:shd w:val="clear" w:color="auto" w:fill="DBE5F1" w:themeFill="accent1" w:themeFillTint="33"/>
            <w:vAlign w:val="center"/>
          </w:tcPr>
          <w:p w14:paraId="0D640333" w14:textId="77777777" w:rsidR="00E8018D" w:rsidRPr="00BA3EB5" w:rsidRDefault="00E8018D"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Responsibility</w:t>
            </w:r>
          </w:p>
        </w:tc>
      </w:tr>
      <w:tr w:rsidR="00BA3EB5" w:rsidRPr="00BA3EB5" w14:paraId="110358CC" w14:textId="77777777" w:rsidTr="00CE680B">
        <w:trPr>
          <w:trHeight w:val="323"/>
        </w:trPr>
        <w:tc>
          <w:tcPr>
            <w:tcW w:w="2732" w:type="dxa"/>
            <w:shd w:val="clear" w:color="auto" w:fill="auto"/>
            <w:vAlign w:val="center"/>
          </w:tcPr>
          <w:p w14:paraId="0F943023" w14:textId="77777777" w:rsidR="00E8018D" w:rsidRPr="00BA3EB5" w:rsidRDefault="00E8018D"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IT Specialist</w:t>
            </w:r>
          </w:p>
        </w:tc>
        <w:tc>
          <w:tcPr>
            <w:tcW w:w="6425" w:type="dxa"/>
            <w:shd w:val="clear" w:color="auto" w:fill="auto"/>
            <w:vAlign w:val="center"/>
          </w:tcPr>
          <w:p w14:paraId="43077AEB" w14:textId="77777777" w:rsidR="00E8018D" w:rsidRPr="00BA3EB5" w:rsidRDefault="00E8018D" w:rsidP="008D2A23">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r>
            <w:r w:rsidR="00FC7F8F" w:rsidRPr="00BA3EB5">
              <w:rPr>
                <w:rFonts w:ascii="Times New Roman" w:hAnsi="Times New Roman"/>
                <w:color w:val="000000" w:themeColor="text1"/>
                <w:sz w:val="24"/>
                <w:szCs w:val="24"/>
              </w:rPr>
              <w:t>D</w:t>
            </w:r>
            <w:r w:rsidRPr="00BA3EB5">
              <w:rPr>
                <w:rFonts w:ascii="Times New Roman" w:hAnsi="Times New Roman"/>
                <w:color w:val="000000" w:themeColor="text1"/>
                <w:sz w:val="24"/>
                <w:szCs w:val="24"/>
              </w:rPr>
              <w:t>evelop</w:t>
            </w:r>
            <w:r w:rsidR="008D2A23" w:rsidRPr="00BA3EB5">
              <w:rPr>
                <w:rFonts w:ascii="Times New Roman" w:hAnsi="Times New Roman"/>
                <w:color w:val="000000" w:themeColor="text1"/>
                <w:sz w:val="24"/>
                <w:szCs w:val="24"/>
              </w:rPr>
              <w:t>s</w:t>
            </w:r>
            <w:r w:rsidRPr="00BA3EB5">
              <w:rPr>
                <w:rFonts w:ascii="Times New Roman" w:hAnsi="Times New Roman"/>
                <w:color w:val="000000" w:themeColor="text1"/>
                <w:sz w:val="24"/>
                <w:szCs w:val="24"/>
              </w:rPr>
              <w:t xml:space="preserve"> all code, deploy</w:t>
            </w:r>
            <w:r w:rsidR="008D2A23" w:rsidRPr="00BA3EB5">
              <w:rPr>
                <w:rFonts w:ascii="Times New Roman" w:hAnsi="Times New Roman"/>
                <w:color w:val="000000" w:themeColor="text1"/>
                <w:sz w:val="24"/>
                <w:szCs w:val="24"/>
              </w:rPr>
              <w:t>s</w:t>
            </w:r>
            <w:r w:rsidRPr="00BA3EB5">
              <w:rPr>
                <w:rFonts w:ascii="Times New Roman" w:hAnsi="Times New Roman"/>
                <w:color w:val="000000" w:themeColor="text1"/>
                <w:sz w:val="24"/>
                <w:szCs w:val="24"/>
              </w:rPr>
              <w:t xml:space="preserve"> code, and run</w:t>
            </w:r>
            <w:r w:rsidR="008D2A23" w:rsidRPr="00BA3EB5">
              <w:rPr>
                <w:rFonts w:ascii="Times New Roman" w:hAnsi="Times New Roman"/>
                <w:color w:val="000000" w:themeColor="text1"/>
                <w:sz w:val="24"/>
                <w:szCs w:val="24"/>
              </w:rPr>
              <w:t>s</w:t>
            </w:r>
            <w:r w:rsidRPr="00BA3EB5">
              <w:rPr>
                <w:rFonts w:ascii="Times New Roman" w:hAnsi="Times New Roman"/>
                <w:color w:val="000000" w:themeColor="text1"/>
                <w:sz w:val="24"/>
                <w:szCs w:val="24"/>
              </w:rPr>
              <w:t xml:space="preserve"> reports</w:t>
            </w:r>
            <w:r w:rsidRPr="00BA3EB5">
              <w:rPr>
                <w:rFonts w:ascii="Times New Roman" w:hAnsi="Times New Roman"/>
                <w:color w:val="000000" w:themeColor="text1"/>
                <w:sz w:val="24"/>
                <w:szCs w:val="24"/>
              </w:rPr>
              <w:br/>
            </w:r>
          </w:p>
        </w:tc>
      </w:tr>
      <w:tr w:rsidR="00BA3EB5" w:rsidRPr="00BA3EB5" w14:paraId="53D2CF78" w14:textId="77777777" w:rsidTr="00CE680B">
        <w:trPr>
          <w:trHeight w:val="323"/>
        </w:trPr>
        <w:tc>
          <w:tcPr>
            <w:tcW w:w="2732" w:type="dxa"/>
            <w:shd w:val="clear" w:color="auto" w:fill="auto"/>
            <w:vAlign w:val="center"/>
          </w:tcPr>
          <w:p w14:paraId="48725244" w14:textId="77777777" w:rsidR="00E8018D" w:rsidRPr="00BA3EB5" w:rsidRDefault="00FC7F8F"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Stakeholders</w:t>
            </w:r>
          </w:p>
        </w:tc>
        <w:tc>
          <w:tcPr>
            <w:tcW w:w="6425" w:type="dxa"/>
            <w:shd w:val="clear" w:color="auto" w:fill="auto"/>
            <w:vAlign w:val="center"/>
          </w:tcPr>
          <w:p w14:paraId="64CAD178" w14:textId="77777777" w:rsidR="00E8018D" w:rsidRPr="00BA3EB5" w:rsidRDefault="00E8018D" w:rsidP="008D2A23">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r>
            <w:r w:rsidR="008D2A23" w:rsidRPr="00BA3EB5">
              <w:rPr>
                <w:rFonts w:ascii="Times New Roman" w:hAnsi="Times New Roman"/>
                <w:color w:val="000000" w:themeColor="text1"/>
                <w:sz w:val="24"/>
                <w:szCs w:val="24"/>
              </w:rPr>
              <w:t>Authorizes</w:t>
            </w:r>
            <w:r w:rsidR="00FC7F8F" w:rsidRPr="00BA3EB5">
              <w:rPr>
                <w:rFonts w:ascii="Times New Roman" w:hAnsi="Times New Roman"/>
                <w:color w:val="000000" w:themeColor="text1"/>
                <w:sz w:val="24"/>
                <w:szCs w:val="24"/>
              </w:rPr>
              <w:t xml:space="preserve"> the stage</w:t>
            </w:r>
            <w:r w:rsidR="008D2A23" w:rsidRPr="00BA3EB5">
              <w:rPr>
                <w:rFonts w:ascii="Times New Roman" w:hAnsi="Times New Roman"/>
                <w:color w:val="000000" w:themeColor="text1"/>
                <w:sz w:val="24"/>
                <w:szCs w:val="24"/>
              </w:rPr>
              <w:t>s</w:t>
            </w:r>
            <w:r w:rsidR="00FC7F8F" w:rsidRPr="00BA3EB5">
              <w:rPr>
                <w:rFonts w:ascii="Times New Roman" w:hAnsi="Times New Roman"/>
                <w:color w:val="000000" w:themeColor="text1"/>
                <w:sz w:val="24"/>
                <w:szCs w:val="24"/>
              </w:rPr>
              <w:t xml:space="preserve"> of the project</w:t>
            </w:r>
            <w:r w:rsidRPr="00BA3EB5">
              <w:rPr>
                <w:rFonts w:ascii="Times New Roman" w:hAnsi="Times New Roman"/>
                <w:color w:val="000000" w:themeColor="text1"/>
                <w:sz w:val="24"/>
                <w:szCs w:val="24"/>
              </w:rPr>
              <w:br/>
            </w:r>
          </w:p>
        </w:tc>
      </w:tr>
      <w:tr w:rsidR="00BA3EB5" w:rsidRPr="00BA3EB5" w14:paraId="548D430C" w14:textId="77777777" w:rsidTr="00CE680B">
        <w:trPr>
          <w:trHeight w:val="323"/>
        </w:trPr>
        <w:tc>
          <w:tcPr>
            <w:tcW w:w="2732" w:type="dxa"/>
            <w:shd w:val="clear" w:color="auto" w:fill="auto"/>
            <w:vAlign w:val="center"/>
          </w:tcPr>
          <w:p w14:paraId="596E177E" w14:textId="77777777" w:rsidR="00E8018D" w:rsidRPr="00BA3EB5" w:rsidRDefault="00FC7F8F"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IT Team Leader</w:t>
            </w:r>
          </w:p>
        </w:tc>
        <w:tc>
          <w:tcPr>
            <w:tcW w:w="6425" w:type="dxa"/>
            <w:shd w:val="clear" w:color="auto" w:fill="auto"/>
            <w:vAlign w:val="center"/>
          </w:tcPr>
          <w:p w14:paraId="6F882200" w14:textId="77777777" w:rsidR="00E8018D" w:rsidRPr="00BA3EB5" w:rsidRDefault="00E8018D" w:rsidP="008D2A23">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r>
            <w:r w:rsidR="008D2A23" w:rsidRPr="00BA3EB5">
              <w:rPr>
                <w:rFonts w:ascii="Times New Roman" w:hAnsi="Times New Roman"/>
                <w:color w:val="000000" w:themeColor="text1"/>
                <w:sz w:val="24"/>
                <w:szCs w:val="24"/>
              </w:rPr>
              <w:t>C</w:t>
            </w:r>
            <w:r w:rsidR="00FC7F8F" w:rsidRPr="00BA3EB5">
              <w:rPr>
                <w:rFonts w:ascii="Times New Roman" w:hAnsi="Times New Roman"/>
                <w:color w:val="000000" w:themeColor="text1"/>
                <w:sz w:val="24"/>
                <w:szCs w:val="24"/>
              </w:rPr>
              <w:t>reate</w:t>
            </w:r>
            <w:r w:rsidR="008D2A23" w:rsidRPr="00BA3EB5">
              <w:rPr>
                <w:rFonts w:ascii="Times New Roman" w:hAnsi="Times New Roman"/>
                <w:color w:val="000000" w:themeColor="text1"/>
                <w:sz w:val="24"/>
                <w:szCs w:val="24"/>
              </w:rPr>
              <w:t>s</w:t>
            </w:r>
            <w:r w:rsidR="00FC7F8F" w:rsidRPr="00BA3EB5">
              <w:rPr>
                <w:rFonts w:ascii="Times New Roman" w:hAnsi="Times New Roman"/>
                <w:color w:val="000000" w:themeColor="text1"/>
                <w:sz w:val="24"/>
                <w:szCs w:val="24"/>
              </w:rPr>
              <w:t xml:space="preserve"> documentation and train</w:t>
            </w:r>
            <w:r w:rsidR="008D2A23" w:rsidRPr="00BA3EB5">
              <w:rPr>
                <w:rFonts w:ascii="Times New Roman" w:hAnsi="Times New Roman"/>
                <w:color w:val="000000" w:themeColor="text1"/>
                <w:sz w:val="24"/>
                <w:szCs w:val="24"/>
              </w:rPr>
              <w:t>s</w:t>
            </w:r>
            <w:r w:rsidR="00FC7F8F" w:rsidRPr="00BA3EB5">
              <w:rPr>
                <w:rFonts w:ascii="Times New Roman" w:hAnsi="Times New Roman"/>
                <w:color w:val="000000" w:themeColor="text1"/>
                <w:sz w:val="24"/>
                <w:szCs w:val="24"/>
              </w:rPr>
              <w:t xml:space="preserve"> staff accordingly</w:t>
            </w:r>
            <w:r w:rsidRPr="00BA3EB5">
              <w:rPr>
                <w:rFonts w:ascii="Times New Roman" w:hAnsi="Times New Roman"/>
                <w:color w:val="000000" w:themeColor="text1"/>
                <w:sz w:val="24"/>
                <w:szCs w:val="24"/>
              </w:rPr>
              <w:br/>
            </w:r>
          </w:p>
        </w:tc>
      </w:tr>
      <w:tr w:rsidR="00BA3EB5" w:rsidRPr="00BA3EB5" w14:paraId="15B4A3BF" w14:textId="77777777" w:rsidTr="00CE680B">
        <w:trPr>
          <w:trHeight w:val="323"/>
        </w:trPr>
        <w:tc>
          <w:tcPr>
            <w:tcW w:w="2732" w:type="dxa"/>
            <w:shd w:val="clear" w:color="auto" w:fill="auto"/>
            <w:vAlign w:val="center"/>
          </w:tcPr>
          <w:p w14:paraId="4A5216AC" w14:textId="77777777"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Ohio Tech</w:t>
            </w:r>
            <w:r w:rsidR="001D6D5D" w:rsidRPr="00BA3EB5">
              <w:rPr>
                <w:rFonts w:ascii="Times New Roman" w:hAnsi="Times New Roman"/>
                <w:color w:val="000000" w:themeColor="text1"/>
                <w:sz w:val="24"/>
                <w:szCs w:val="24"/>
              </w:rPr>
              <w:t>nician</w:t>
            </w:r>
          </w:p>
        </w:tc>
        <w:tc>
          <w:tcPr>
            <w:tcW w:w="6425" w:type="dxa"/>
            <w:shd w:val="clear" w:color="auto" w:fill="auto"/>
            <w:vAlign w:val="center"/>
          </w:tcPr>
          <w:p w14:paraId="4A3CB33A" w14:textId="77777777"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 xml:space="preserve">Site tech </w:t>
            </w:r>
            <w:r w:rsidR="008D2A23" w:rsidRPr="00BA3EB5">
              <w:rPr>
                <w:rFonts w:ascii="Times New Roman" w:hAnsi="Times New Roman"/>
                <w:color w:val="000000" w:themeColor="text1"/>
                <w:sz w:val="24"/>
                <w:szCs w:val="24"/>
              </w:rPr>
              <w:t xml:space="preserve">is </w:t>
            </w:r>
            <w:r w:rsidRPr="00BA3EB5">
              <w:rPr>
                <w:rFonts w:ascii="Times New Roman" w:hAnsi="Times New Roman"/>
                <w:color w:val="000000" w:themeColor="text1"/>
                <w:sz w:val="24"/>
                <w:szCs w:val="24"/>
              </w:rPr>
              <w:t>responsible for local support</w:t>
            </w:r>
            <w:r w:rsidRPr="00BA3EB5">
              <w:rPr>
                <w:rFonts w:ascii="Times New Roman" w:hAnsi="Times New Roman"/>
                <w:color w:val="000000" w:themeColor="text1"/>
                <w:sz w:val="24"/>
                <w:szCs w:val="24"/>
              </w:rPr>
              <w:br/>
            </w:r>
          </w:p>
        </w:tc>
      </w:tr>
      <w:tr w:rsidR="00BA3EB5" w:rsidRPr="00BA3EB5" w14:paraId="329C66BE" w14:textId="77777777" w:rsidTr="00CE680B">
        <w:trPr>
          <w:trHeight w:val="323"/>
        </w:trPr>
        <w:tc>
          <w:tcPr>
            <w:tcW w:w="2732" w:type="dxa"/>
            <w:shd w:val="clear" w:color="auto" w:fill="auto"/>
            <w:vAlign w:val="center"/>
          </w:tcPr>
          <w:p w14:paraId="4DFA8A89" w14:textId="77777777"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 xml:space="preserve">Arizona </w:t>
            </w:r>
            <w:r w:rsidR="001D6D5D" w:rsidRPr="00BA3EB5">
              <w:rPr>
                <w:rFonts w:ascii="Times New Roman" w:hAnsi="Times New Roman"/>
                <w:color w:val="000000" w:themeColor="text1"/>
                <w:sz w:val="24"/>
                <w:szCs w:val="24"/>
              </w:rPr>
              <w:t>Technician</w:t>
            </w:r>
          </w:p>
        </w:tc>
        <w:tc>
          <w:tcPr>
            <w:tcW w:w="6425" w:type="dxa"/>
            <w:shd w:val="clear" w:color="auto" w:fill="auto"/>
            <w:vAlign w:val="center"/>
          </w:tcPr>
          <w:p w14:paraId="1FA193CC" w14:textId="77777777" w:rsidR="00CC6AB6" w:rsidRPr="00BA3EB5" w:rsidRDefault="00CC6AB6" w:rsidP="00CC6AB6">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br/>
              <w:t xml:space="preserve">Site tech </w:t>
            </w:r>
            <w:r w:rsidR="008D2A23" w:rsidRPr="00BA3EB5">
              <w:rPr>
                <w:rFonts w:ascii="Times New Roman" w:hAnsi="Times New Roman"/>
                <w:color w:val="000000" w:themeColor="text1"/>
                <w:sz w:val="24"/>
                <w:szCs w:val="24"/>
              </w:rPr>
              <w:t xml:space="preserve">is </w:t>
            </w:r>
            <w:r w:rsidRPr="00BA3EB5">
              <w:rPr>
                <w:rFonts w:ascii="Times New Roman" w:hAnsi="Times New Roman"/>
                <w:color w:val="000000" w:themeColor="text1"/>
                <w:sz w:val="24"/>
                <w:szCs w:val="24"/>
              </w:rPr>
              <w:t>responsible for local support</w:t>
            </w:r>
          </w:p>
          <w:p w14:paraId="14AFAD6A" w14:textId="77777777"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p>
        </w:tc>
      </w:tr>
      <w:tr w:rsidR="00BA3EB5" w:rsidRPr="00BA3EB5" w14:paraId="68D9D037" w14:textId="77777777" w:rsidTr="00CE680B">
        <w:trPr>
          <w:trHeight w:val="323"/>
        </w:trPr>
        <w:tc>
          <w:tcPr>
            <w:tcW w:w="2732" w:type="dxa"/>
            <w:shd w:val="clear" w:color="auto" w:fill="auto"/>
            <w:vAlign w:val="center"/>
          </w:tcPr>
          <w:p w14:paraId="351E5972" w14:textId="77777777"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Florida Tech</w:t>
            </w:r>
            <w:r w:rsidR="001D6D5D" w:rsidRPr="00BA3EB5">
              <w:rPr>
                <w:rFonts w:ascii="Times New Roman" w:hAnsi="Times New Roman"/>
                <w:color w:val="000000" w:themeColor="text1"/>
                <w:sz w:val="24"/>
                <w:szCs w:val="24"/>
              </w:rPr>
              <w:t>nician</w:t>
            </w:r>
          </w:p>
        </w:tc>
        <w:tc>
          <w:tcPr>
            <w:tcW w:w="6425" w:type="dxa"/>
            <w:shd w:val="clear" w:color="auto" w:fill="auto"/>
            <w:vAlign w:val="center"/>
          </w:tcPr>
          <w:p w14:paraId="685A3CC2" w14:textId="77777777"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 xml:space="preserve">Site tech </w:t>
            </w:r>
            <w:r w:rsidR="008D2A23" w:rsidRPr="00BA3EB5">
              <w:rPr>
                <w:rFonts w:ascii="Times New Roman" w:hAnsi="Times New Roman"/>
                <w:color w:val="000000" w:themeColor="text1"/>
                <w:sz w:val="24"/>
                <w:szCs w:val="24"/>
              </w:rPr>
              <w:t xml:space="preserve">is </w:t>
            </w:r>
            <w:r w:rsidRPr="00BA3EB5">
              <w:rPr>
                <w:rFonts w:ascii="Times New Roman" w:hAnsi="Times New Roman"/>
                <w:color w:val="000000" w:themeColor="text1"/>
                <w:sz w:val="24"/>
                <w:szCs w:val="24"/>
              </w:rPr>
              <w:t>responsible for local support</w:t>
            </w:r>
            <w:r w:rsidRPr="00BA3EB5">
              <w:rPr>
                <w:rFonts w:ascii="Times New Roman" w:hAnsi="Times New Roman"/>
                <w:color w:val="000000" w:themeColor="text1"/>
                <w:sz w:val="24"/>
                <w:szCs w:val="24"/>
              </w:rPr>
              <w:br/>
            </w:r>
          </w:p>
        </w:tc>
      </w:tr>
    </w:tbl>
    <w:p w14:paraId="0715C3D9" w14:textId="77777777" w:rsidR="00082326" w:rsidRDefault="0007721D" w:rsidP="00082326">
      <w:pPr>
        <w:pStyle w:val="Heading2"/>
        <w:spacing w:before="360" w:after="120" w:line="240" w:lineRule="auto"/>
        <w:rPr>
          <w:rFonts w:ascii="Times New Roman" w:hAnsi="Times New Roman"/>
          <w:b w:val="0"/>
          <w:i/>
          <w:color w:val="FF0000"/>
          <w:sz w:val="22"/>
          <w:szCs w:val="22"/>
        </w:rPr>
      </w:pPr>
      <w:r w:rsidRPr="00BA3EB5">
        <w:rPr>
          <w:color w:val="000000" w:themeColor="text1"/>
        </w:rPr>
        <w:t xml:space="preserve">8.0 </w:t>
      </w:r>
      <w:r w:rsidR="00511A2C" w:rsidRPr="00BA3EB5">
        <w:rPr>
          <w:color w:val="000000" w:themeColor="text1"/>
        </w:rPr>
        <w:t xml:space="preserve">Project Work Breakdown Structure </w:t>
      </w:r>
      <w:r w:rsidR="00511A2C" w:rsidRPr="00BA3EB5">
        <w:rPr>
          <w:color w:val="000000" w:themeColor="text1"/>
        </w:rPr>
        <w:br/>
      </w:r>
      <w:r w:rsidR="00511A2C" w:rsidRPr="00BA3EB5">
        <w:rPr>
          <w:rFonts w:ascii="Times New Roman" w:hAnsi="Times New Roman"/>
          <w:color w:val="000000" w:themeColor="text1"/>
          <w:sz w:val="22"/>
          <w:szCs w:val="22"/>
        </w:rPr>
        <w:t>Project Dates: 07/1/2015-</w:t>
      </w:r>
      <w:r w:rsidR="00F4686D" w:rsidRPr="00BA3EB5">
        <w:rPr>
          <w:rFonts w:ascii="Times New Roman" w:hAnsi="Times New Roman"/>
          <w:color w:val="000000" w:themeColor="text1"/>
          <w:sz w:val="22"/>
          <w:szCs w:val="22"/>
        </w:rPr>
        <w:t>02</w:t>
      </w:r>
      <w:r w:rsidR="00511A2C" w:rsidRPr="00BA3EB5">
        <w:rPr>
          <w:rFonts w:ascii="Times New Roman" w:hAnsi="Times New Roman"/>
          <w:color w:val="000000" w:themeColor="text1"/>
          <w:sz w:val="22"/>
          <w:szCs w:val="22"/>
        </w:rPr>
        <w:t>/</w:t>
      </w:r>
      <w:r w:rsidR="00F4686D" w:rsidRPr="00BA3EB5">
        <w:rPr>
          <w:rFonts w:ascii="Times New Roman" w:hAnsi="Times New Roman"/>
          <w:color w:val="000000" w:themeColor="text1"/>
          <w:sz w:val="22"/>
          <w:szCs w:val="22"/>
        </w:rPr>
        <w:t>29</w:t>
      </w:r>
      <w:r w:rsidR="00511A2C" w:rsidRPr="00BA3EB5">
        <w:rPr>
          <w:rFonts w:ascii="Times New Roman" w:hAnsi="Times New Roman"/>
          <w:color w:val="000000" w:themeColor="text1"/>
          <w:sz w:val="22"/>
          <w:szCs w:val="22"/>
        </w:rPr>
        <w:t>/2016</w:t>
      </w:r>
      <w:r w:rsidR="00F4686D" w:rsidRPr="00BA3EB5">
        <w:rPr>
          <w:rFonts w:ascii="Times New Roman" w:hAnsi="Times New Roman"/>
          <w:color w:val="000000" w:themeColor="text1"/>
          <w:sz w:val="22"/>
          <w:szCs w:val="22"/>
        </w:rPr>
        <w:t>, 1</w:t>
      </w:r>
      <w:r w:rsidR="00F4686D" w:rsidRPr="00BA3EB5">
        <w:rPr>
          <w:rFonts w:ascii="Times New Roman" w:hAnsi="Times New Roman"/>
          <w:color w:val="000000" w:themeColor="text1"/>
          <w:sz w:val="22"/>
          <w:szCs w:val="22"/>
          <w:vertAlign w:val="superscript"/>
        </w:rPr>
        <w:t>st</w:t>
      </w:r>
      <w:r w:rsidR="00F4686D" w:rsidRPr="00BA3EB5">
        <w:rPr>
          <w:rFonts w:ascii="Times New Roman" w:hAnsi="Times New Roman"/>
          <w:color w:val="000000" w:themeColor="text1"/>
          <w:sz w:val="22"/>
          <w:szCs w:val="22"/>
        </w:rPr>
        <w:t xml:space="preserve"> Quarter of 2016</w:t>
      </w:r>
      <w:r w:rsidR="001D5429">
        <w:rPr>
          <w:rFonts w:ascii="Times New Roman" w:hAnsi="Times New Roman"/>
          <w:color w:val="000000"/>
          <w:sz w:val="22"/>
          <w:szCs w:val="22"/>
        </w:rPr>
        <w:br/>
      </w:r>
      <w:r w:rsidR="001D5429">
        <w:rPr>
          <w:rFonts w:ascii="Times New Roman" w:hAnsi="Times New Roman"/>
          <w:b w:val="0"/>
          <w:color w:val="000000"/>
          <w:sz w:val="22"/>
          <w:szCs w:val="22"/>
        </w:rPr>
        <w:br/>
      </w:r>
      <w:r w:rsidR="001D5429" w:rsidRPr="002F217C">
        <w:rPr>
          <w:rFonts w:ascii="Times New Roman" w:hAnsi="Times New Roman"/>
          <w:b w:val="0"/>
          <w:i/>
          <w:color w:val="FF0000"/>
          <w:sz w:val="22"/>
          <w:szCs w:val="22"/>
        </w:rPr>
        <w:t xml:space="preserve">* The critical path is in </w:t>
      </w:r>
      <w:r w:rsidR="002F217C" w:rsidRPr="002F217C">
        <w:rPr>
          <w:rFonts w:ascii="Times New Roman" w:hAnsi="Times New Roman"/>
          <w:b w:val="0"/>
          <w:i/>
          <w:color w:val="FF0000"/>
          <w:sz w:val="22"/>
          <w:szCs w:val="22"/>
        </w:rPr>
        <w:t>red</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4973"/>
        <w:gridCol w:w="983"/>
        <w:gridCol w:w="1064"/>
        <w:gridCol w:w="1064"/>
        <w:gridCol w:w="1266"/>
      </w:tblGrid>
      <w:tr w:rsidR="007B1108" w:rsidRPr="007B1108" w14:paraId="4DB5C58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907049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363636"/>
                <w:sz w:val="16"/>
                <w:szCs w:val="16"/>
                <w:shd w:val="clear" w:color="auto" w:fill="DFE3E8"/>
              </w:rPr>
              <w:t>Task Name</w:t>
            </w:r>
          </w:p>
        </w:tc>
        <w:tc>
          <w:tcPr>
            <w:tcW w:w="10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D480DDD" w14:textId="77777777"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Duration</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048BE89" w14:textId="77777777"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Start</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1C27325" w14:textId="77777777"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Finish</w:t>
            </w:r>
          </w:p>
        </w:tc>
        <w:tc>
          <w:tcPr>
            <w:tcW w:w="13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7BC8496D"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363636"/>
                <w:sz w:val="16"/>
                <w:szCs w:val="16"/>
                <w:shd w:val="clear" w:color="auto" w:fill="DFE3E8"/>
              </w:rPr>
              <w:t>Predecessors</w:t>
            </w:r>
          </w:p>
        </w:tc>
      </w:tr>
      <w:tr w:rsidR="007B1108" w:rsidRPr="007B1108" w14:paraId="4A3E0D4E"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6760F2" w14:textId="77777777" w:rsidR="007B1108" w:rsidRPr="007B1108" w:rsidRDefault="00CF34E9" w:rsidP="007B1108">
            <w:pPr>
              <w:spacing w:after="0" w:line="240" w:lineRule="auto"/>
              <w:rPr>
                <w:rFonts w:ascii="Arial" w:hAnsi="Arial" w:cs="Arial"/>
                <w:sz w:val="16"/>
                <w:szCs w:val="16"/>
              </w:rPr>
            </w:pPr>
            <w:r>
              <w:rPr>
                <w:rFonts w:ascii="Arial" w:hAnsi="Arial" w:cs="Arial"/>
                <w:color w:val="000000"/>
                <w:sz w:val="16"/>
                <w:szCs w:val="16"/>
              </w:rPr>
              <w:t>BITLOCKER</w:t>
            </w:r>
            <w:r w:rsidR="007B1108" w:rsidRPr="007B1108">
              <w:rPr>
                <w:rFonts w:ascii="Arial" w:hAnsi="Arial" w:cs="Arial"/>
                <w:color w:val="000000"/>
                <w:sz w:val="16"/>
                <w:szCs w:val="16"/>
              </w:rPr>
              <w:t xml:space="preserve"> ROLLOUT PROJECT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FF17C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174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3F19E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D1CE7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EAAEBB"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21493734"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914D3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1.0 Project Start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4C15B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8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E8F18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87AEA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7/10/15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43FCE2"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0F9BE087"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D79C3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1.1 Create Project Overview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9080A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A594D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4BB8B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FA6906"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7ADC6C77"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014A3F"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1.2 Define Scope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8A3D5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60D08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2CD0A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4CF83F"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3</w:t>
            </w:r>
          </w:p>
        </w:tc>
      </w:tr>
      <w:tr w:rsidR="007B1108" w:rsidRPr="007B1108" w14:paraId="4207B0B1"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39FA6D"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1.3 Define Business Plan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4928B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AB33A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E9FC6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8456ED"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E682D78"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125409"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1.4 Perform a Risk Assessment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2EC00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898F7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5136D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B1F74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5</w:t>
            </w:r>
          </w:p>
        </w:tc>
      </w:tr>
      <w:tr w:rsidR="007B1108" w:rsidRPr="007B1108" w14:paraId="531A590D"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A523C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2.0 Project Planning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5AFC5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90388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7/13/15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D65EF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7/17/15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0669E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w:t>
            </w:r>
          </w:p>
        </w:tc>
      </w:tr>
      <w:tr w:rsidR="007B1108" w:rsidRPr="007B1108" w14:paraId="582D3B57"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D72B2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2.1 Create Project Proposal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9F526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2A28F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7/13/15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717D5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E3547F"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27C7F97D"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4A6E94"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2.2 Obtain Initial Approval from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81108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65344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92C0F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026ACC"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5CF8FAC"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BB011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2.3 Create Budget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265AB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72627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38361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80C9EF"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7B8ACDE4"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C775A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2.4 Kickoff Meeting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F95C0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4CB35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88E3E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9CD456"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42AA04F3"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099E3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2.5 Identify Risks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0662B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06DB8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21A9D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7D22B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w:t>
            </w:r>
          </w:p>
        </w:tc>
      </w:tr>
      <w:tr w:rsidR="007B1108" w:rsidRPr="007B1108" w14:paraId="55221F81"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8CADC8"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2.6 Create Contingency Plan for Risks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F37A6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AC2D8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5B083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56986B"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5F998DE7"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1F8184"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2.7 Complete Business Analysis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B85CC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CBFE2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E12EE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D11183"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5122244F"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E5C36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2.8 Draft Project Plan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8693F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E68DF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E141E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A925F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14</w:t>
            </w:r>
          </w:p>
        </w:tc>
      </w:tr>
      <w:tr w:rsidR="007B1108" w:rsidRPr="007B1108" w14:paraId="6E46B4D8"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D7D1A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2.9 Draft Project Schedule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92C8A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27EE4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EDFF0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5E71F6"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2B33921"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94B17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2.10 Stakeholder Meeting for Design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67EFF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6E1EF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A5C43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654274"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16</w:t>
            </w:r>
          </w:p>
        </w:tc>
      </w:tr>
      <w:tr w:rsidR="007B1108" w:rsidRPr="007B1108" w14:paraId="7B36596C"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A36A6E"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3.0 Construction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369D5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3F8A0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9EBE9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03789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7</w:t>
            </w:r>
          </w:p>
        </w:tc>
      </w:tr>
      <w:tr w:rsidR="007B1108" w:rsidRPr="007B1108" w14:paraId="1ED80C61"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118E4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3.1 Design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8B1D9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FA284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E9100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7/22/15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17BDC4"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F142296"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5FA899"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3.1.1 Coded Report for TPM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D3DAB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7B406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619A2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63F754"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BBD89B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7FC2D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3.1.2 TPM Management for importing recovery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63613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94649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E42C9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8F124A"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08A2C069"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58C31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3.1.2.1 Active Directory Import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41172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213BC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00408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B93E9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17</w:t>
            </w:r>
          </w:p>
        </w:tc>
      </w:tr>
      <w:tr w:rsidR="007B1108" w:rsidRPr="007B1108" w14:paraId="253CB51B"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BC2D4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3.1.2.2 LANDesk Import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229C7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D8811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DDAB6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061412"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22</w:t>
            </w:r>
          </w:p>
        </w:tc>
      </w:tr>
      <w:tr w:rsidR="007B1108" w:rsidRPr="007B1108" w14:paraId="44F5F97F"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FC99FD"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3.1.2.3 Email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AC35D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9A0BB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BF3A9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36F8DC"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0319ECBB"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71545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3.1.2.4 SFTP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BDEB0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EDEEF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F6476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1D74E3"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72EEA3B3"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9B6142"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3.1.3 Coded Reports for </w:t>
            </w:r>
            <w:r w:rsidR="00CF34E9">
              <w:rPr>
                <w:rFonts w:ascii="Arial" w:hAnsi="Arial" w:cs="Arial"/>
                <w:color w:val="000000"/>
                <w:sz w:val="16"/>
                <w:szCs w:val="16"/>
              </w:rPr>
              <w:t>BitLocker</w:t>
            </w:r>
            <w:r w:rsidRPr="007B1108">
              <w:rPr>
                <w:rFonts w:ascii="Arial" w:hAnsi="Arial" w:cs="Arial"/>
                <w:color w:val="000000"/>
                <w:sz w:val="16"/>
                <w:szCs w:val="16"/>
              </w:rPr>
              <w:t xml:space="preserve">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EED19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EC13B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BDC06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8B1699"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28EFD91D"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0B0C1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3.1.4 Weekly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DC336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AD278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D30EF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F2AD50"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824FDAA"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68FB8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3.1.5 Stakeholder Meeting for Development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8693F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E7DC8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03E07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C607C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27</w:t>
            </w:r>
          </w:p>
        </w:tc>
      </w:tr>
      <w:tr w:rsidR="007B1108" w:rsidRPr="007B1108" w14:paraId="3DBF5419"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24283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3.2 Development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27AE6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5B93B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3FBB7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8/18/15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06823E"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21</w:t>
            </w:r>
          </w:p>
        </w:tc>
      </w:tr>
      <w:tr w:rsidR="007B1108" w:rsidRPr="007B1108" w14:paraId="746AB9E8"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0A192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3.2.1 A coded report will be required for TPM status verification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74A1D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72CFA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94821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4ECF13"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CD994CF"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6AE75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3.2.2 Programming code to activate the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3A3B1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F9C19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8393D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CB99D7"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221A0B3"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2EC2E1"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3.2.3 Programming code to take ownership of the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F7315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2CBD5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6840D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8C6593"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4C78E3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1EED3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3.2.4 Programming code to add protectors to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7FFA7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B7FDF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96038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125159"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2AB02A7"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A68C8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3.2.5 Programming code to upload recovery keys to FTP server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69B64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8304E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6011D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988173"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7A08E83"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918D6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3.2.6 Programming code to email recovery keys to service account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EA358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14741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B5FCC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B04700"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1FD2337"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880452"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3.2.7 Programming code to import rec. keys into Active Directory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1A714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780F5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F2AF4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3A91EE"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5B622BAC"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3CC0F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3.2.8 Programming code to import rec. keys into LANDesk/SCCM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C357E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0F73F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E1603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3402F3"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E21D9FE"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324803"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3.2.9 A coded report will be required for </w:t>
            </w:r>
            <w:r w:rsidR="00CF34E9">
              <w:rPr>
                <w:rFonts w:ascii="Arial" w:hAnsi="Arial" w:cs="Arial"/>
                <w:color w:val="000000"/>
                <w:sz w:val="16"/>
                <w:szCs w:val="16"/>
              </w:rPr>
              <w:t>BitLocker</w:t>
            </w:r>
            <w:r w:rsidRPr="007B1108">
              <w:rPr>
                <w:rFonts w:ascii="Arial" w:hAnsi="Arial" w:cs="Arial"/>
                <w:color w:val="000000"/>
                <w:sz w:val="16"/>
                <w:szCs w:val="16"/>
              </w:rPr>
              <w:t xml:space="preserve">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0195D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DD875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9EA7B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95FD43"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2B9D8BF8"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B4B94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3.2.10 Weekly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34574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05C02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AA2F5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E761BE"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4CB39CCC"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0F69AE"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3.2.11 All code successfully tested in lab environment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56281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4C686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8/18/15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4CEDE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8/18/15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50D978"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22C340FA"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930D89"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 Software Unit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7B08E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1242D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9BFF2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98B0CB"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FAD3B6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A07982"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3.3.1 Start Alpha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623D0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CC165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82484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1A72A6"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F734FBE"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CB890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3.3.1.1 Identify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54790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B3F72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1E804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8/19/15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2C9C41"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01EA4B4"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C6F5AE"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3.3.1.2 Fix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CBDCE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E5F80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68553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992B4A"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4956DB4E"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A159BF"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3.3.1.3 Test Again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FCAB6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47B4E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F30A4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DD2EBD"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720F17EA"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28269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3.3.1.4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5D2DD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B594A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13F5C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C88E7C"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C556D6D"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15694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3.3.2 Start Beta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750A5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1A3F8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0450E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A05122"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42</w:t>
            </w:r>
          </w:p>
        </w:tc>
      </w:tr>
      <w:tr w:rsidR="007B1108" w:rsidRPr="007B1108" w14:paraId="775CC16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53D3E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3.3.2.1 Identify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F50E9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3CE61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5394C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80B998"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467DA3D1"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7372D1"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3.3.2.2 Fix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0887F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5569A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C3BBE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0BA31E"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5C9CB19"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0274A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3.3.3.3 Test Again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42CBF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97A8A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2D29E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ACDDE7"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F1E1081"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81524E"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3.3.3.4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3F341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BECB5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8CD40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ADF1B3"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8F0B89B"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6C12B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 Prepare Report for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168EA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6C9CD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C92EE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195577"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7C93CD9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E6EE4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3.3.4 Stakeholder Meeting for UaT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4EBBD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8999A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D84E0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35F20E"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3E82319"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41FC48"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3.3.5 Complete Unit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78307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E75A8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88FA6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FC44CD"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261A1D77"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973984"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 User Acceptance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86691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4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79DBD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F47E9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A8F70B"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55986ABF"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E9281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3.4.1 Start Pilot testing Group 1 Ohio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B497C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2EC24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E0A8C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B721CC"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12BBBB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4400D8"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E1480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95A53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EFF2F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47D7B9"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537D6387"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CBFC7E"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A2586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2606B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DD57A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787717"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0B52929C"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60186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94B92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90CF1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6458E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B26ED4"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507A4D33"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CF2B1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B5B31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A4D5D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AD954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452A73"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7CA6AB8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F08C0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397F2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CED5A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E7383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6479EF"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AFD526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0E3A13"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D6A60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ABF3B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B1B4E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751041"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EC12E6A"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4EE328"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3.4.2 Start Pilot testing Group 1 Arizona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6D2FC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CDB7C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0F739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D2CAF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56</w:t>
            </w:r>
          </w:p>
        </w:tc>
      </w:tr>
      <w:tr w:rsidR="007B1108" w:rsidRPr="007B1108" w14:paraId="75A2FA34"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1E5353"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6F878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AFCB0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0C4B6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B52D98"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7DE2404"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65A2DE"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25C96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AD764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A02CA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DEFEB4"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2056854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18AB7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777B7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C7EEF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26CA0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204726"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4F31C856"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42B94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C98D4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3E1CD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E5062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28BEEF"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0AC4247E"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DF5918"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69BCF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843CD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1F7C9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FAACCD"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4C8DEA4C"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B8BE88"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72293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A3291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6B836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9E28BF"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4650E7D9"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62475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3.4.3 Start Pilot testing Group 1 Florida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56C2E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7EB3C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C3160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30203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69</w:t>
            </w:r>
          </w:p>
        </w:tc>
      </w:tr>
      <w:tr w:rsidR="007B1108" w:rsidRPr="007B1108" w14:paraId="27D68AFA"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DB5211"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E80EA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87B4A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2B22A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DDECE9"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B3BBA2F"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9E549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20E2E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AE7A7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9DBF7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C6F899"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6A816DA"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626FAE"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635D3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FB321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BD578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D482BC"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02E3269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8177A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D7D59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2A348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2F33F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E907F6"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46F3C4AD"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4B0CA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3107D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066AD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3CB81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6FB807"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08094CF2"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CCFC6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FC20A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7CD48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F2D5B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FD21E0"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07CAD66"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D986B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3.4.4 Prepare report for Stakeholder meeting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126AD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9A32D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9E4A4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94B1FB"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3EA5E3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14D2E9"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3.4.5 Stakeholder Meeting for Approval - Go-live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EBF89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AD227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10B02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42E8D1"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14:paraId="79436A0D"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2C1D1F"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3.4.6 Transfer technical documentation to IT Team Leader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66054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E4640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DE637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99CC6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14:paraId="0D2EAFDB"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485E73"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3.5 User Acceptance Test Complete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5C20A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5D1CA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20194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770CB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14:paraId="03A98E6F"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1D17F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4.0 Implementation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2D031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152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DBA70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A46B9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3/31/16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BFB5AE"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495BD65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C9F0F9"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 Enable TPM Chips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2E403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62944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DF9C9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875886"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6AF7A0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3A69E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4.1.1 Enable TPM Chips at Ohio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FE63E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4BF86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854C9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D79658"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03CAF3E"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E8F9A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BEE58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77F56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0E8BA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1106C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80</w:t>
            </w:r>
          </w:p>
        </w:tc>
      </w:tr>
      <w:tr w:rsidR="007B1108" w:rsidRPr="007B1108" w14:paraId="646CCD6F"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1BBFE8"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9DEDB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B5556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9B2F8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7B54B1"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84</w:t>
            </w:r>
          </w:p>
        </w:tc>
      </w:tr>
      <w:tr w:rsidR="007B1108" w:rsidRPr="007B1108" w14:paraId="6B3D8AD9"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1211F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46EC4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E2E2D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26235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27498D"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85</w:t>
            </w:r>
          </w:p>
        </w:tc>
      </w:tr>
      <w:tr w:rsidR="007B1108" w:rsidRPr="007B1108" w14:paraId="2E1F4ECA"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04A4DD"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3579D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9018D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9/23/15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1644A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5586C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86</w:t>
            </w:r>
          </w:p>
        </w:tc>
      </w:tr>
      <w:tr w:rsidR="007B1108" w:rsidRPr="007B1108" w14:paraId="2F220AB7"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1E697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4.1.2 Enable TPM Chips at Arizona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C091A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A1BAC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9/30/15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87F4E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10/27/15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CA54C0"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59CFEB6"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01D47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40A5B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22E23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9/30/15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4DCF7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1D06DC"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5DAFC3E8"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E46F52"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8F898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9B2F9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7CCAE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80079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89</w:t>
            </w:r>
          </w:p>
        </w:tc>
      </w:tr>
      <w:tr w:rsidR="007B1108" w:rsidRPr="007B1108" w14:paraId="02F32F0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FB80E2"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8C43A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0B560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F0ED0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C27AF1"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90</w:t>
            </w:r>
          </w:p>
        </w:tc>
      </w:tr>
      <w:tr w:rsidR="007B1108" w:rsidRPr="007B1108" w14:paraId="2A266AE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5F808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D266E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C19A2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44CBC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4953F3"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91</w:t>
            </w:r>
          </w:p>
        </w:tc>
      </w:tr>
      <w:tr w:rsidR="007B1108" w:rsidRPr="007B1108" w14:paraId="1FAB69ED"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DF8FF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4.1.3 Enable TPM Chips at Florida site 3,400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A28FC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71D29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10/28/15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A84E1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C86A86"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30F407CB"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0B7B5F"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4.1.3.1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88AFE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D1C45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10/28/15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66A5C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F3CC5D"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FB2FE3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DBC1E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4.1.3.2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AA758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6AFE1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A216C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11/13/15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510ED5"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08CAB5E7"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CF28C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4.1.3.3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5BEE9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DD460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11/11/15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D4BB0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18142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95</w:t>
            </w:r>
          </w:p>
        </w:tc>
      </w:tr>
      <w:tr w:rsidR="007B1108" w:rsidRPr="007B1108" w14:paraId="510DFA01"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B11131"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4.1.3.4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ED806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64F0E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11/18/15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7B7C5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5D804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96</w:t>
            </w:r>
          </w:p>
        </w:tc>
      </w:tr>
      <w:tr w:rsidR="007B1108" w:rsidRPr="007B1108" w14:paraId="35AA95DF"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3CE1A4"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 Create TPM Chip Master Status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A90BE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3B312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DA806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7C252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97</w:t>
            </w:r>
          </w:p>
        </w:tc>
      </w:tr>
      <w:tr w:rsidR="007B1108" w:rsidRPr="007B1108" w14:paraId="729BDEE2"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446F24"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4.2 Deploy TPM Management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68A94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68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338DC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D28B2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30D659"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542599C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C27A09"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4.2.1 Deploy TPM Management at Ohio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D0A7E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C518D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56A91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12/23/15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A3133B"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7134CA2B"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890484"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7F0FA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88290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11/26/15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9A9D3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8E8FF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98</w:t>
            </w:r>
          </w:p>
        </w:tc>
      </w:tr>
      <w:tr w:rsidR="007B1108" w:rsidRPr="007B1108" w14:paraId="71886998"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3CC79D"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C28C6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91385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2C25A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AE01D1"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101</w:t>
            </w:r>
          </w:p>
        </w:tc>
      </w:tr>
      <w:tr w:rsidR="007B1108" w:rsidRPr="007B1108" w14:paraId="5731E5A6"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47CEAD"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D0906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4072D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12/10/15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81AD2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DC298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102</w:t>
            </w:r>
          </w:p>
        </w:tc>
      </w:tr>
      <w:tr w:rsidR="007B1108" w:rsidRPr="007B1108" w14:paraId="6543659C"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4407B1"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E7EAD7"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29164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48189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12/23/15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E3B27E"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103</w:t>
            </w:r>
          </w:p>
        </w:tc>
      </w:tr>
      <w:tr w:rsidR="007B1108" w:rsidRPr="007B1108" w14:paraId="38888494"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9E09B4"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4.2.2 Deploy TPM Management at Arizona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E73E2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47DFA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1/4/16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5C6EE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1/29/16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16535B"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2CF2292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52F648"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BF242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DB2A56"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1/4/16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F3FF3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1/8/16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935A0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104</w:t>
            </w:r>
          </w:p>
        </w:tc>
      </w:tr>
      <w:tr w:rsidR="007B1108" w:rsidRPr="007B1108" w14:paraId="7EBEB46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213F6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8AB09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A50D4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1/11/16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FA819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1/15/16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4AEEF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106</w:t>
            </w:r>
          </w:p>
        </w:tc>
      </w:tr>
      <w:tr w:rsidR="007B1108" w:rsidRPr="007B1108" w14:paraId="30719801"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1AB29E"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435F6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AF733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1/18/16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E4EB4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1/22/16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23409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107</w:t>
            </w:r>
          </w:p>
        </w:tc>
      </w:tr>
      <w:tr w:rsidR="007B1108" w:rsidRPr="007B1108" w14:paraId="0A915C1E"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E12C38"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6A094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F1E332"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1/25/16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A5D42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C9821C"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108</w:t>
            </w:r>
          </w:p>
        </w:tc>
      </w:tr>
      <w:tr w:rsidR="007B1108" w:rsidRPr="007B1108" w14:paraId="555DBC1A"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87AC9D"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4.2.3 Deploy TPM Management at Florida site 3,400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F5C1F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1F5D7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51DA0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25132F"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1C681B66"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061CF9"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4.2.3.1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9222A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48EC6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A16BF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2/5/16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B74F4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109</w:t>
            </w:r>
          </w:p>
        </w:tc>
      </w:tr>
      <w:tr w:rsidR="007B1108" w:rsidRPr="007B1108" w14:paraId="5DDD2CB9"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EFE70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4.2.3.2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7EE29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C8908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2/8/16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5D6FA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2/12/16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91F127"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111</w:t>
            </w:r>
          </w:p>
        </w:tc>
      </w:tr>
      <w:tr w:rsidR="007B1108" w:rsidRPr="007B1108" w14:paraId="1DE2A9C1"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09A0F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4.2.3.3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70921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A2952A"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2/15/16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41474D"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2/19/16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58FCB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112</w:t>
            </w:r>
          </w:p>
        </w:tc>
      </w:tr>
      <w:tr w:rsidR="007B1108" w:rsidRPr="007B1108" w14:paraId="5BBC4EE9"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972556"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4.2.3.4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800E04"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A664A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2/22/16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70332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67733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113</w:t>
            </w:r>
          </w:p>
        </w:tc>
      </w:tr>
      <w:tr w:rsidR="007B1108" w:rsidRPr="007B1108" w14:paraId="229351D3"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2C2E7D"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4.3 Run TPM Management Status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00563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F7550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864629"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3E717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114</w:t>
            </w:r>
          </w:p>
        </w:tc>
      </w:tr>
      <w:tr w:rsidR="007B1108" w:rsidRPr="007B1108" w14:paraId="6178AAFB"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B6C799"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5.0 Project Closure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13F80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1FB86F"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F3262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0BB056" w14:textId="77777777" w:rsidR="007B1108" w:rsidRPr="007B1108" w:rsidRDefault="007B1108" w:rsidP="007B1108">
            <w:pPr>
              <w:spacing w:after="0" w:line="240" w:lineRule="auto"/>
              <w:jc w:val="right"/>
              <w:rPr>
                <w:rFonts w:ascii="Arial" w:hAnsi="Arial" w:cs="Arial"/>
                <w:sz w:val="16"/>
                <w:szCs w:val="16"/>
              </w:rPr>
            </w:pPr>
          </w:p>
        </w:tc>
      </w:tr>
      <w:tr w:rsidR="007B1108" w:rsidRPr="007B1108" w14:paraId="6073B51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4453EB"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5.1 Discuss Lessons Learned/Create PowerPoint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545E6C"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B73F6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086175"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8F95D4"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115</w:t>
            </w:r>
          </w:p>
        </w:tc>
      </w:tr>
      <w:tr w:rsidR="007B1108" w:rsidRPr="007B1108" w14:paraId="181D9E65"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F618DA"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5.2 Project Closure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244E91"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E6F5AE"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6BE85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BDC438"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117</w:t>
            </w:r>
          </w:p>
        </w:tc>
      </w:tr>
      <w:tr w:rsidR="007B1108" w:rsidRPr="007B1108" w14:paraId="2C1D7CE0"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523A85"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5.3 Close out project with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9BD223"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D9700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AC1BF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BA38B0"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118</w:t>
            </w:r>
          </w:p>
        </w:tc>
      </w:tr>
      <w:tr w:rsidR="007B1108" w:rsidRPr="007B1108" w14:paraId="6C5E8604" w14:textId="77777777"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4C550D"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5.4 Project Closure is Complete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6785A0"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7E23EB"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34C238" w14:textId="77777777"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0B9BA3" w14:textId="77777777"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119</w:t>
            </w:r>
          </w:p>
        </w:tc>
      </w:tr>
    </w:tbl>
    <w:p w14:paraId="01484470" w14:textId="77777777" w:rsidR="007B1108" w:rsidRPr="007B1108" w:rsidRDefault="007B1108" w:rsidP="007B1108"/>
    <w:p w14:paraId="4C762F43" w14:textId="77777777" w:rsidR="00511A2C" w:rsidRPr="00BA3EB5" w:rsidRDefault="0007721D" w:rsidP="0007721D">
      <w:pPr>
        <w:pStyle w:val="Heading2"/>
        <w:spacing w:before="360" w:after="120" w:line="240" w:lineRule="auto"/>
        <w:rPr>
          <w:color w:val="000000" w:themeColor="text1"/>
        </w:rPr>
      </w:pPr>
      <w:r w:rsidRPr="00BA3EB5">
        <w:rPr>
          <w:color w:val="000000" w:themeColor="text1"/>
        </w:rPr>
        <w:t xml:space="preserve">9.0 </w:t>
      </w:r>
      <w:r w:rsidR="00511A2C" w:rsidRPr="00BA3EB5">
        <w:rPr>
          <w:color w:val="000000" w:themeColor="text1"/>
        </w:rPr>
        <w:t>Project Milestones</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515"/>
      </w:tblGrid>
      <w:tr w:rsidR="00511A2C" w:rsidRPr="00293571" w14:paraId="2EDF065A" w14:textId="77777777" w:rsidTr="00CE680B">
        <w:trPr>
          <w:trHeight w:val="323"/>
        </w:trPr>
        <w:tc>
          <w:tcPr>
            <w:tcW w:w="2732" w:type="dxa"/>
            <w:shd w:val="clear" w:color="auto" w:fill="DBE5F1" w:themeFill="accent1" w:themeFillTint="33"/>
            <w:vAlign w:val="center"/>
          </w:tcPr>
          <w:p w14:paraId="6D000E7B" w14:textId="77777777"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Milestone</w:t>
            </w:r>
          </w:p>
        </w:tc>
        <w:tc>
          <w:tcPr>
            <w:tcW w:w="6515" w:type="dxa"/>
            <w:shd w:val="clear" w:color="auto" w:fill="DBE5F1" w:themeFill="accent1" w:themeFillTint="33"/>
            <w:vAlign w:val="center"/>
          </w:tcPr>
          <w:p w14:paraId="363874A1" w14:textId="77777777"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511A2C" w:rsidRPr="00293571" w14:paraId="3522A733" w14:textId="77777777" w:rsidTr="00CE680B">
        <w:tc>
          <w:tcPr>
            <w:tcW w:w="2732" w:type="dxa"/>
          </w:tcPr>
          <w:p w14:paraId="3D037792" w14:textId="77777777" w:rsidR="00332111" w:rsidRPr="00AF676C" w:rsidRDefault="00332111" w:rsidP="00CE680B">
            <w:pPr>
              <w:rPr>
                <w:rFonts w:ascii="Times New Roman" w:hAnsi="Times New Roman"/>
                <w:sz w:val="24"/>
                <w:szCs w:val="24"/>
              </w:rPr>
            </w:pPr>
          </w:p>
          <w:p w14:paraId="490F03D1"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Development</w:t>
            </w:r>
          </w:p>
        </w:tc>
        <w:tc>
          <w:tcPr>
            <w:tcW w:w="6515" w:type="dxa"/>
          </w:tcPr>
          <w:p w14:paraId="6012325B" w14:textId="77777777" w:rsidR="00511A2C" w:rsidRPr="00AF676C" w:rsidRDefault="00511A2C" w:rsidP="00796CB8">
            <w:pPr>
              <w:rPr>
                <w:rFonts w:ascii="Times New Roman" w:hAnsi="Times New Roman"/>
                <w:sz w:val="24"/>
                <w:szCs w:val="24"/>
              </w:rPr>
            </w:pPr>
            <w:r w:rsidRPr="00AF676C">
              <w:rPr>
                <w:rFonts w:ascii="Times New Roman" w:hAnsi="Times New Roman"/>
                <w:sz w:val="24"/>
                <w:szCs w:val="24"/>
              </w:rPr>
              <w:br/>
              <w:t xml:space="preserve">The first step in the </w:t>
            </w:r>
            <w:r w:rsidR="00CF34E9">
              <w:rPr>
                <w:rFonts w:ascii="Times New Roman" w:hAnsi="Times New Roman"/>
                <w:sz w:val="24"/>
                <w:szCs w:val="24"/>
              </w:rPr>
              <w:t>BitLocker</w:t>
            </w:r>
            <w:r w:rsidRPr="00AF676C">
              <w:rPr>
                <w:rFonts w:ascii="Times New Roman" w:hAnsi="Times New Roman"/>
                <w:sz w:val="24"/>
                <w:szCs w:val="24"/>
              </w:rPr>
              <w:t xml:space="preserve"> rollout is to develop and test all the code that will be necessary to manage </w:t>
            </w:r>
            <w:r w:rsidR="00CF34E9">
              <w:rPr>
                <w:rFonts w:ascii="Times New Roman" w:hAnsi="Times New Roman"/>
                <w:sz w:val="24"/>
                <w:szCs w:val="24"/>
              </w:rPr>
              <w:t>BitLocker</w:t>
            </w:r>
            <w:r w:rsidRPr="00AF676C">
              <w:rPr>
                <w:rFonts w:ascii="Times New Roman" w:hAnsi="Times New Roman"/>
                <w:sz w:val="24"/>
                <w:szCs w:val="24"/>
              </w:rPr>
              <w:t xml:space="preserve"> recovery keys.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w:t>
            </w:r>
            <w:r w:rsidR="00B4672A" w:rsidRPr="00AF676C">
              <w:rPr>
                <w:rFonts w:ascii="Times New Roman" w:hAnsi="Times New Roman"/>
                <w:sz w:val="24"/>
                <w:szCs w:val="24"/>
              </w:rPr>
              <w:t>s</w:t>
            </w:r>
            <w:r w:rsidRPr="00AF676C">
              <w:rPr>
                <w:rFonts w:ascii="Times New Roman" w:hAnsi="Times New Roman"/>
                <w:sz w:val="24"/>
                <w:szCs w:val="24"/>
              </w:rPr>
              <w:t xml:space="preserve"> will be code</w:t>
            </w:r>
            <w:r w:rsidR="00796CB8">
              <w:rPr>
                <w:rFonts w:ascii="Times New Roman" w:hAnsi="Times New Roman"/>
                <w:sz w:val="24"/>
                <w:szCs w:val="24"/>
              </w:rPr>
              <w:t xml:space="preserve"> (1)</w:t>
            </w:r>
            <w:r w:rsidRPr="00AF676C">
              <w:rPr>
                <w:rFonts w:ascii="Times New Roman" w:hAnsi="Times New Roman"/>
                <w:sz w:val="24"/>
                <w:szCs w:val="24"/>
              </w:rPr>
              <w:t xml:space="preserve"> to report </w:t>
            </w:r>
            <w:r w:rsidR="00BD43AC">
              <w:rPr>
                <w:rFonts w:ascii="Times New Roman" w:hAnsi="Times New Roman"/>
                <w:sz w:val="24"/>
                <w:szCs w:val="24"/>
              </w:rPr>
              <w:t xml:space="preserve">the status </w:t>
            </w:r>
            <w:r w:rsidRPr="00AF676C">
              <w:rPr>
                <w:rFonts w:ascii="Times New Roman" w:hAnsi="Times New Roman"/>
                <w:sz w:val="24"/>
                <w:szCs w:val="24"/>
              </w:rPr>
              <w:t xml:space="preserve">on TPM chips, </w:t>
            </w:r>
            <w:r w:rsidR="00796CB8">
              <w:rPr>
                <w:rFonts w:ascii="Times New Roman" w:hAnsi="Times New Roman"/>
                <w:sz w:val="24"/>
                <w:szCs w:val="24"/>
              </w:rPr>
              <w:t xml:space="preserve">(2) </w:t>
            </w:r>
            <w:r w:rsidRPr="00AF676C">
              <w:rPr>
                <w:rFonts w:ascii="Times New Roman" w:hAnsi="Times New Roman"/>
                <w:sz w:val="24"/>
                <w:szCs w:val="24"/>
              </w:rPr>
              <w:t xml:space="preserve">code to manage the recovery keys, </w:t>
            </w:r>
            <w:r w:rsidR="00796CB8">
              <w:rPr>
                <w:rFonts w:ascii="Times New Roman" w:hAnsi="Times New Roman"/>
                <w:sz w:val="24"/>
                <w:szCs w:val="24"/>
              </w:rPr>
              <w:t xml:space="preserve">(3) </w:t>
            </w:r>
            <w:r w:rsidRPr="00AF676C">
              <w:rPr>
                <w:rFonts w:ascii="Times New Roman" w:hAnsi="Times New Roman"/>
                <w:sz w:val="24"/>
                <w:szCs w:val="24"/>
              </w:rPr>
              <w:t xml:space="preserve">code to report on </w:t>
            </w:r>
            <w:r w:rsidR="00CF34E9">
              <w:rPr>
                <w:rFonts w:ascii="Times New Roman" w:hAnsi="Times New Roman"/>
                <w:sz w:val="24"/>
                <w:szCs w:val="24"/>
              </w:rPr>
              <w:t>BitLocker</w:t>
            </w:r>
            <w:r w:rsidRPr="00AF676C">
              <w:rPr>
                <w:rFonts w:ascii="Times New Roman" w:hAnsi="Times New Roman"/>
                <w:sz w:val="24"/>
                <w:szCs w:val="24"/>
              </w:rPr>
              <w:t xml:space="preserve"> compliance</w:t>
            </w:r>
            <w:r w:rsidR="00BD43AC">
              <w:rPr>
                <w:rFonts w:ascii="Times New Roman" w:hAnsi="Times New Roman"/>
                <w:sz w:val="24"/>
                <w:szCs w:val="24"/>
              </w:rPr>
              <w:t>, and</w:t>
            </w:r>
            <w:r w:rsidR="00796CB8" w:rsidRPr="00AF676C">
              <w:rPr>
                <w:rFonts w:ascii="Times New Roman" w:hAnsi="Times New Roman"/>
                <w:sz w:val="24"/>
                <w:szCs w:val="24"/>
              </w:rPr>
              <w:t xml:space="preserve"> </w:t>
            </w:r>
            <w:r w:rsidR="00796CB8">
              <w:rPr>
                <w:rFonts w:ascii="Times New Roman" w:hAnsi="Times New Roman"/>
                <w:sz w:val="24"/>
                <w:szCs w:val="24"/>
              </w:rPr>
              <w:t xml:space="preserve">(4) </w:t>
            </w:r>
            <w:r w:rsidR="00BD43AC">
              <w:rPr>
                <w:rFonts w:ascii="Times New Roman" w:hAnsi="Times New Roman"/>
                <w:sz w:val="24"/>
                <w:szCs w:val="24"/>
              </w:rPr>
              <w:t xml:space="preserve">code for support staff and </w:t>
            </w:r>
            <w:r w:rsidR="00796CB8">
              <w:rPr>
                <w:rFonts w:ascii="Times New Roman" w:hAnsi="Times New Roman"/>
                <w:sz w:val="24"/>
                <w:szCs w:val="24"/>
              </w:rPr>
              <w:t xml:space="preserve">(5) </w:t>
            </w:r>
            <w:r w:rsidR="00BD43AC">
              <w:rPr>
                <w:rFonts w:ascii="Times New Roman" w:hAnsi="Times New Roman"/>
                <w:sz w:val="24"/>
                <w:szCs w:val="24"/>
              </w:rPr>
              <w:t>general administration (backup)</w:t>
            </w:r>
            <w:r w:rsidRPr="00AF676C">
              <w:rPr>
                <w:rFonts w:ascii="Times New Roman" w:hAnsi="Times New Roman"/>
                <w:sz w:val="24"/>
                <w:szCs w:val="24"/>
              </w:rPr>
              <w:t>.</w:t>
            </w:r>
          </w:p>
        </w:tc>
      </w:tr>
      <w:tr w:rsidR="00511A2C" w:rsidRPr="00293571" w14:paraId="78EE6B8F" w14:textId="77777777" w:rsidTr="00CE680B">
        <w:tc>
          <w:tcPr>
            <w:tcW w:w="2732" w:type="dxa"/>
          </w:tcPr>
          <w:p w14:paraId="0D7516B6" w14:textId="77777777" w:rsidR="00332111" w:rsidRPr="00AF676C" w:rsidRDefault="00332111" w:rsidP="00CE680B">
            <w:pPr>
              <w:rPr>
                <w:rFonts w:ascii="Times New Roman" w:hAnsi="Times New Roman"/>
                <w:sz w:val="24"/>
                <w:szCs w:val="24"/>
              </w:rPr>
            </w:pPr>
          </w:p>
          <w:p w14:paraId="5FF50D05" w14:textId="77777777" w:rsidR="00332111" w:rsidRPr="00AF676C" w:rsidRDefault="00332111" w:rsidP="00CE680B">
            <w:pPr>
              <w:rPr>
                <w:rFonts w:ascii="Times New Roman" w:hAnsi="Times New Roman"/>
                <w:sz w:val="24"/>
                <w:szCs w:val="24"/>
              </w:rPr>
            </w:pPr>
          </w:p>
          <w:p w14:paraId="57016EE7" w14:textId="77777777" w:rsidR="00511A2C" w:rsidRPr="00AF676C" w:rsidRDefault="00332111" w:rsidP="00CE680B">
            <w:pPr>
              <w:rPr>
                <w:rFonts w:ascii="Times New Roman" w:hAnsi="Times New Roman"/>
                <w:sz w:val="24"/>
                <w:szCs w:val="24"/>
              </w:rPr>
            </w:pPr>
            <w:r w:rsidRPr="00AF676C">
              <w:rPr>
                <w:rFonts w:ascii="Times New Roman" w:hAnsi="Times New Roman"/>
                <w:sz w:val="24"/>
                <w:szCs w:val="24"/>
              </w:rPr>
              <w:br/>
            </w:r>
            <w:r w:rsidR="00511A2C" w:rsidRPr="00AF676C">
              <w:rPr>
                <w:rFonts w:ascii="Times New Roman" w:hAnsi="Times New Roman"/>
                <w:sz w:val="24"/>
                <w:szCs w:val="24"/>
              </w:rPr>
              <w:t>TPM Enable</w:t>
            </w:r>
          </w:p>
        </w:tc>
        <w:tc>
          <w:tcPr>
            <w:tcW w:w="6515" w:type="dxa"/>
          </w:tcPr>
          <w:p w14:paraId="6D0877F2"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br/>
              <w:t xml:space="preserve">Once all the code has been developed and tested, the next milestone will be to enable TPM chips on all workstations. This stage is critical to the overall process, because without the TPM being turned on, the recovery keys have no place to be stored. Now, there is a possible USB storage solution, however, to keep project costs (and TCO) low, the TPM chip has been selected as the best, cheapest recovery key storage option. This milestone will be complete when all TPM chips have been enabled.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 will be a report stating the status of all TPM chips.</w:t>
            </w:r>
          </w:p>
        </w:tc>
      </w:tr>
      <w:tr w:rsidR="00511A2C" w:rsidRPr="00293571" w14:paraId="2A77DE08" w14:textId="77777777" w:rsidTr="00CE680B">
        <w:tc>
          <w:tcPr>
            <w:tcW w:w="2732" w:type="dxa"/>
          </w:tcPr>
          <w:p w14:paraId="6DA13579" w14:textId="77777777" w:rsidR="00332111" w:rsidRPr="00AF676C" w:rsidRDefault="00332111" w:rsidP="00CE680B">
            <w:pPr>
              <w:rPr>
                <w:rFonts w:ascii="Times New Roman" w:hAnsi="Times New Roman"/>
                <w:sz w:val="24"/>
                <w:szCs w:val="24"/>
              </w:rPr>
            </w:pPr>
          </w:p>
          <w:p w14:paraId="5C8D4BC8" w14:textId="77777777" w:rsidR="00332111" w:rsidRPr="00AF676C" w:rsidRDefault="00332111" w:rsidP="00CE680B">
            <w:pPr>
              <w:rPr>
                <w:rFonts w:ascii="Times New Roman" w:hAnsi="Times New Roman"/>
                <w:sz w:val="24"/>
                <w:szCs w:val="24"/>
              </w:rPr>
            </w:pPr>
          </w:p>
          <w:p w14:paraId="33A115FE"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TPM Management</w:t>
            </w:r>
          </w:p>
        </w:tc>
        <w:tc>
          <w:tcPr>
            <w:tcW w:w="6515" w:type="dxa"/>
          </w:tcPr>
          <w:p w14:paraId="45D57F0D"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br/>
              <w:t xml:space="preserve">After the TPM chips have been enabled, the step stage of the process will be to collect </w:t>
            </w:r>
            <w:r w:rsidR="00CF34E9">
              <w:rPr>
                <w:rFonts w:ascii="Times New Roman" w:hAnsi="Times New Roman"/>
                <w:sz w:val="24"/>
                <w:szCs w:val="24"/>
              </w:rPr>
              <w:t>BitLocker</w:t>
            </w:r>
            <w:r w:rsidRPr="00AF676C">
              <w:rPr>
                <w:rFonts w:ascii="Times New Roman" w:hAnsi="Times New Roman"/>
                <w:sz w:val="24"/>
                <w:szCs w:val="24"/>
              </w:rPr>
              <w:t xml:space="preserve"> recovery keys. Because I have chosen not to buy a </w:t>
            </w:r>
            <w:r w:rsidR="00CF34E9">
              <w:rPr>
                <w:rFonts w:ascii="Times New Roman" w:hAnsi="Times New Roman"/>
                <w:sz w:val="24"/>
                <w:szCs w:val="24"/>
              </w:rPr>
              <w:t>BitLocker</w:t>
            </w:r>
            <w:r w:rsidRPr="00AF676C">
              <w:rPr>
                <w:rFonts w:ascii="Times New Roman" w:hAnsi="Times New Roman"/>
                <w:sz w:val="24"/>
                <w:szCs w:val="24"/>
              </w:rPr>
              <w:t xml:space="preserve"> management system, I will use code I have created to manage the retrieval and storage of </w:t>
            </w:r>
            <w:r w:rsidR="00CF34E9">
              <w:rPr>
                <w:rFonts w:ascii="Times New Roman" w:hAnsi="Times New Roman"/>
                <w:sz w:val="24"/>
                <w:szCs w:val="24"/>
              </w:rPr>
              <w:t>BitLocker</w:t>
            </w:r>
            <w:r w:rsidRPr="00AF676C">
              <w:rPr>
                <w:rFonts w:ascii="Times New Roman" w:hAnsi="Times New Roman"/>
                <w:sz w:val="24"/>
                <w:szCs w:val="24"/>
              </w:rPr>
              <w:t xml:space="preserve"> recovery information. For this step, I will use SCCM or LANDesk (desktop management software) to deploy my TPM management scripted application. The TPM management does four things (1) Activates the TPM Chip, (2) takes ownership of the TPM, (3) adds protectors to the TPM, and (4) starts and pauses </w:t>
            </w:r>
            <w:r w:rsidR="00CF34E9">
              <w:rPr>
                <w:rFonts w:ascii="Times New Roman" w:hAnsi="Times New Roman"/>
                <w:sz w:val="24"/>
                <w:szCs w:val="24"/>
              </w:rPr>
              <w:t>BitLocker</w:t>
            </w:r>
            <w:r w:rsidRPr="00AF676C">
              <w:rPr>
                <w:rFonts w:ascii="Times New Roman" w:hAnsi="Times New Roman"/>
                <w:sz w:val="24"/>
                <w:szCs w:val="24"/>
              </w:rPr>
              <w:t xml:space="preserve"> encryption.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w:t>
            </w:r>
            <w:r w:rsidR="00887CA1" w:rsidRPr="00AF676C">
              <w:rPr>
                <w:rFonts w:ascii="Times New Roman" w:hAnsi="Times New Roman"/>
                <w:sz w:val="24"/>
                <w:szCs w:val="24"/>
              </w:rPr>
              <w:t>s</w:t>
            </w:r>
            <w:r w:rsidRPr="00AF676C">
              <w:rPr>
                <w:rFonts w:ascii="Times New Roman" w:hAnsi="Times New Roman"/>
                <w:sz w:val="24"/>
                <w:szCs w:val="24"/>
              </w:rPr>
              <w:t xml:space="preserve"> for this milestone </w:t>
            </w:r>
            <w:proofErr w:type="gramStart"/>
            <w:r w:rsidRPr="00AF676C">
              <w:rPr>
                <w:rFonts w:ascii="Times New Roman" w:hAnsi="Times New Roman"/>
                <w:sz w:val="24"/>
                <w:szCs w:val="24"/>
              </w:rPr>
              <w:t>is</w:t>
            </w:r>
            <w:proofErr w:type="gramEnd"/>
            <w:r w:rsidRPr="00AF676C">
              <w:rPr>
                <w:rFonts w:ascii="Times New Roman" w:hAnsi="Times New Roman"/>
                <w:sz w:val="24"/>
                <w:szCs w:val="24"/>
              </w:rPr>
              <w:t xml:space="preserve"> a report verifying that TPM M</w:t>
            </w:r>
            <w:r w:rsidR="00887CA1" w:rsidRPr="00AF676C">
              <w:rPr>
                <w:rFonts w:ascii="Times New Roman" w:hAnsi="Times New Roman"/>
                <w:sz w:val="24"/>
                <w:szCs w:val="24"/>
              </w:rPr>
              <w:t xml:space="preserve">anagement was indeed successful and a user manual explaining the segments of code used in </w:t>
            </w:r>
            <w:r w:rsidR="00CF34E9">
              <w:rPr>
                <w:rFonts w:ascii="Times New Roman" w:hAnsi="Times New Roman"/>
                <w:sz w:val="24"/>
                <w:szCs w:val="24"/>
              </w:rPr>
              <w:t>BitLocker</w:t>
            </w:r>
            <w:r w:rsidR="00887CA1" w:rsidRPr="00AF676C">
              <w:rPr>
                <w:rFonts w:ascii="Times New Roman" w:hAnsi="Times New Roman"/>
                <w:sz w:val="24"/>
                <w:szCs w:val="24"/>
              </w:rPr>
              <w:t xml:space="preserve"> reporting and management.</w:t>
            </w:r>
          </w:p>
        </w:tc>
      </w:tr>
    </w:tbl>
    <w:p w14:paraId="538D973F" w14:textId="77777777" w:rsidR="00511A2C" w:rsidRPr="00BA3EB5" w:rsidRDefault="0007721D" w:rsidP="0007721D">
      <w:pPr>
        <w:pStyle w:val="Heading2"/>
        <w:spacing w:before="360" w:after="120" w:line="240" w:lineRule="auto"/>
        <w:rPr>
          <w:color w:val="000000" w:themeColor="text1"/>
        </w:rPr>
      </w:pPr>
      <w:r w:rsidRPr="00BA3EB5">
        <w:rPr>
          <w:color w:val="000000" w:themeColor="text1"/>
        </w:rPr>
        <w:t xml:space="preserve">10.0 </w:t>
      </w:r>
      <w:r w:rsidR="00511A2C" w:rsidRPr="00BA3EB5">
        <w:rPr>
          <w:color w:val="000000" w:themeColor="text1"/>
        </w:rPr>
        <w:t>Project Risk Assessment</w:t>
      </w:r>
    </w:p>
    <w:p w14:paraId="79F02A85" w14:textId="77777777" w:rsidR="008508AA" w:rsidRPr="00D4523F" w:rsidRDefault="00511A2C" w:rsidP="00511A2C">
      <w:r w:rsidRPr="00AF676C">
        <w:rPr>
          <w:rFonts w:ascii="Times New Roman" w:hAnsi="Times New Roman"/>
          <w:sz w:val="24"/>
          <w:szCs w:val="24"/>
        </w:rPr>
        <w:t xml:space="preserve">While </w:t>
      </w:r>
      <w:r w:rsidR="00CF34E9">
        <w:rPr>
          <w:rFonts w:ascii="Times New Roman" w:hAnsi="Times New Roman"/>
          <w:sz w:val="24"/>
          <w:szCs w:val="24"/>
        </w:rPr>
        <w:t>BitLocker</w:t>
      </w:r>
      <w:r w:rsidRPr="00AF676C">
        <w:rPr>
          <w:rFonts w:ascii="Times New Roman" w:hAnsi="Times New Roman"/>
          <w:sz w:val="24"/>
          <w:szCs w:val="24"/>
        </w:rPr>
        <w:t xml:space="preserve"> is already built-in to most of Microsoft’s active operating systems, some problems may arise due to hardware or software failure. It is important to note, overall risks are very low because if the </w:t>
      </w:r>
      <w:r w:rsidR="00CF34E9">
        <w:rPr>
          <w:rFonts w:ascii="Times New Roman" w:hAnsi="Times New Roman"/>
          <w:sz w:val="24"/>
          <w:szCs w:val="24"/>
        </w:rPr>
        <w:t>BitLocker</w:t>
      </w:r>
      <w:r w:rsidRPr="00AF676C">
        <w:rPr>
          <w:rFonts w:ascii="Times New Roman" w:hAnsi="Times New Roman"/>
          <w:sz w:val="24"/>
          <w:szCs w:val="24"/>
        </w:rPr>
        <w:t xml:space="preserve"> process does not work, in nearly 100% of the cases the user’s computer is fine to use; they</w:t>
      </w:r>
      <w:r>
        <w:t xml:space="preserve"> </w:t>
      </w:r>
      <w:r w:rsidRPr="00AF676C">
        <w:rPr>
          <w:rFonts w:ascii="Times New Roman" w:hAnsi="Times New Roman"/>
          <w:sz w:val="24"/>
          <w:szCs w:val="24"/>
        </w:rPr>
        <w:t xml:space="preserve">just will not have </w:t>
      </w:r>
      <w:r w:rsidR="00CF34E9">
        <w:rPr>
          <w:rFonts w:ascii="Times New Roman" w:hAnsi="Times New Roman"/>
          <w:sz w:val="24"/>
          <w:szCs w:val="24"/>
        </w:rPr>
        <w:t>BitLocker</w:t>
      </w:r>
      <w:r w:rsidRPr="00AF676C">
        <w:rPr>
          <w:rFonts w:ascii="Times New Roman" w:hAnsi="Times New Roman"/>
          <w:sz w:val="24"/>
          <w:szCs w:val="24"/>
        </w:rPr>
        <w:t xml:space="preserve">. For the machines that </w:t>
      </w:r>
      <w:r w:rsidR="00CF34E9">
        <w:rPr>
          <w:rFonts w:ascii="Times New Roman" w:hAnsi="Times New Roman"/>
          <w:sz w:val="24"/>
          <w:szCs w:val="24"/>
        </w:rPr>
        <w:t>BitLocker</w:t>
      </w:r>
      <w:r w:rsidRPr="00AF676C">
        <w:rPr>
          <w:rFonts w:ascii="Times New Roman" w:hAnsi="Times New Roman"/>
          <w:sz w:val="24"/>
          <w:szCs w:val="24"/>
        </w:rPr>
        <w:t xml:space="preserve"> was not installed, refer to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039"/>
        <w:gridCol w:w="2365"/>
        <w:gridCol w:w="1998"/>
      </w:tblGrid>
      <w:tr w:rsidR="00511A2C" w:rsidRPr="00293571" w14:paraId="1AF8D4B2" w14:textId="77777777" w:rsidTr="00CE680B">
        <w:trPr>
          <w:trHeight w:val="323"/>
        </w:trPr>
        <w:tc>
          <w:tcPr>
            <w:tcW w:w="1840" w:type="dxa"/>
            <w:shd w:val="clear" w:color="auto" w:fill="DBE5F1" w:themeFill="accent1" w:themeFillTint="33"/>
            <w:vAlign w:val="center"/>
          </w:tcPr>
          <w:p w14:paraId="0D9C19F8" w14:textId="77777777"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Risk</w:t>
            </w:r>
          </w:p>
        </w:tc>
        <w:tc>
          <w:tcPr>
            <w:tcW w:w="3039" w:type="dxa"/>
            <w:shd w:val="clear" w:color="auto" w:fill="DBE5F1" w:themeFill="accent1" w:themeFillTint="33"/>
            <w:vAlign w:val="center"/>
          </w:tcPr>
          <w:p w14:paraId="389CF711" w14:textId="77777777"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c>
          <w:tcPr>
            <w:tcW w:w="2365" w:type="dxa"/>
            <w:shd w:val="clear" w:color="auto" w:fill="DBE5F1" w:themeFill="accent1" w:themeFillTint="33"/>
          </w:tcPr>
          <w:p w14:paraId="78BF14F3" w14:textId="77777777" w:rsidR="00511A2C" w:rsidRPr="00AF676C" w:rsidRDefault="00511A2C"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b/>
                <w:color w:val="363636"/>
                <w:sz w:val="24"/>
                <w:szCs w:val="24"/>
                <w:shd w:val="clear" w:color="auto" w:fill="DFE3E8"/>
              </w:rPr>
              <w:t>Mitigation</w:t>
            </w:r>
          </w:p>
        </w:tc>
        <w:tc>
          <w:tcPr>
            <w:tcW w:w="1998" w:type="dxa"/>
            <w:shd w:val="clear" w:color="auto" w:fill="DBE5F1" w:themeFill="accent1" w:themeFillTint="33"/>
          </w:tcPr>
          <w:p w14:paraId="55939CF2" w14:textId="77777777" w:rsidR="00511A2C" w:rsidRPr="00AF676C" w:rsidRDefault="00511A2C"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b/>
                <w:color w:val="363636"/>
                <w:sz w:val="24"/>
                <w:szCs w:val="24"/>
                <w:shd w:val="clear" w:color="auto" w:fill="DFE3E8"/>
              </w:rPr>
              <w:t>Role</w:t>
            </w:r>
          </w:p>
        </w:tc>
      </w:tr>
      <w:tr w:rsidR="00511A2C" w:rsidRPr="00293571" w14:paraId="7658A118" w14:textId="77777777" w:rsidTr="00CE680B">
        <w:tc>
          <w:tcPr>
            <w:tcW w:w="1840" w:type="dxa"/>
          </w:tcPr>
          <w:p w14:paraId="57046FE7"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TPM due to outdated BIOS</w:t>
            </w:r>
          </w:p>
        </w:tc>
        <w:tc>
          <w:tcPr>
            <w:tcW w:w="3039" w:type="dxa"/>
          </w:tcPr>
          <w:p w14:paraId="6045D672"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In rare cases, less than 1%, the computer’s BIOS may need to be updated to enable TPM.</w:t>
            </w:r>
          </w:p>
        </w:tc>
        <w:tc>
          <w:tcPr>
            <w:tcW w:w="2365" w:type="dxa"/>
          </w:tcPr>
          <w:p w14:paraId="7240B1F9"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BIOS will be manually updated.</w:t>
            </w:r>
          </w:p>
        </w:tc>
        <w:tc>
          <w:tcPr>
            <w:tcW w:w="1998" w:type="dxa"/>
          </w:tcPr>
          <w:p w14:paraId="36F88023"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14:paraId="797743CC" w14:textId="77777777" w:rsidTr="00CE680B">
        <w:tc>
          <w:tcPr>
            <w:tcW w:w="1840" w:type="dxa"/>
          </w:tcPr>
          <w:p w14:paraId="41290284"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TPM due to motherboard</w:t>
            </w:r>
          </w:p>
        </w:tc>
        <w:tc>
          <w:tcPr>
            <w:tcW w:w="3039" w:type="dxa"/>
          </w:tcPr>
          <w:p w14:paraId="5D5251E6"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In rare cases, less than 1%, the computer’s motherboard will not have a TPM Chip.</w:t>
            </w:r>
          </w:p>
        </w:tc>
        <w:tc>
          <w:tcPr>
            <w:tcW w:w="2365" w:type="dxa"/>
          </w:tcPr>
          <w:p w14:paraId="3A1CDD7D"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Computer will be replaced with either a loaner machine or new computer.</w:t>
            </w:r>
          </w:p>
        </w:tc>
        <w:tc>
          <w:tcPr>
            <w:tcW w:w="1998" w:type="dxa"/>
          </w:tcPr>
          <w:p w14:paraId="0069E4B2"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14:paraId="75C52ACD" w14:textId="77777777" w:rsidTr="00CE680B">
        <w:tc>
          <w:tcPr>
            <w:tcW w:w="1840" w:type="dxa"/>
          </w:tcPr>
          <w:p w14:paraId="6F70DFB8"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Active Directory</w:t>
            </w:r>
          </w:p>
        </w:tc>
        <w:tc>
          <w:tcPr>
            <w:tcW w:w="3039" w:type="dxa"/>
          </w:tcPr>
          <w:p w14:paraId="584392C0"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Active Directory</w:t>
            </w:r>
          </w:p>
        </w:tc>
        <w:tc>
          <w:tcPr>
            <w:tcW w:w="2365" w:type="dxa"/>
          </w:tcPr>
          <w:p w14:paraId="3361A1CC"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Import key manually.</w:t>
            </w:r>
          </w:p>
        </w:tc>
        <w:tc>
          <w:tcPr>
            <w:tcW w:w="1998" w:type="dxa"/>
          </w:tcPr>
          <w:p w14:paraId="4388E4FA"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14:paraId="306A6FCB" w14:textId="77777777" w:rsidTr="00CE680B">
        <w:tc>
          <w:tcPr>
            <w:tcW w:w="1840" w:type="dxa"/>
          </w:tcPr>
          <w:p w14:paraId="2807EE77"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Active Directory</w:t>
            </w:r>
          </w:p>
        </w:tc>
        <w:tc>
          <w:tcPr>
            <w:tcW w:w="3039" w:type="dxa"/>
          </w:tcPr>
          <w:p w14:paraId="53540599"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Active Directory</w:t>
            </w:r>
          </w:p>
        </w:tc>
        <w:tc>
          <w:tcPr>
            <w:tcW w:w="2365" w:type="dxa"/>
          </w:tcPr>
          <w:p w14:paraId="5967AB87"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 xml:space="preserve">Verify computer is in a </w:t>
            </w:r>
            <w:proofErr w:type="gramStart"/>
            <w:r w:rsidRPr="00AF676C">
              <w:rPr>
                <w:rFonts w:ascii="Times New Roman" w:hAnsi="Times New Roman"/>
                <w:sz w:val="24"/>
                <w:szCs w:val="24"/>
              </w:rPr>
              <w:t>domain, and</w:t>
            </w:r>
            <w:proofErr w:type="gramEnd"/>
            <w:r w:rsidRPr="00AF676C">
              <w:rPr>
                <w:rFonts w:ascii="Times New Roman" w:hAnsi="Times New Roman"/>
                <w:sz w:val="24"/>
                <w:szCs w:val="24"/>
              </w:rPr>
              <w:t xml:space="preserve"> is in the proper OU.</w:t>
            </w:r>
            <w:r w:rsidRPr="00AF676C">
              <w:rPr>
                <w:rFonts w:ascii="Times New Roman" w:hAnsi="Times New Roman"/>
                <w:sz w:val="24"/>
                <w:szCs w:val="24"/>
              </w:rPr>
              <w:br/>
            </w:r>
            <w:r w:rsidRPr="00AF676C">
              <w:rPr>
                <w:rFonts w:ascii="Times New Roman" w:hAnsi="Times New Roman"/>
                <w:sz w:val="24"/>
                <w:szCs w:val="24"/>
              </w:rPr>
              <w:br/>
              <w:t>Or, enable, ‘Turn on TPM backup to Active Directory Domain Services’ in Local Group Policy</w:t>
            </w:r>
          </w:p>
        </w:tc>
        <w:tc>
          <w:tcPr>
            <w:tcW w:w="1998" w:type="dxa"/>
          </w:tcPr>
          <w:p w14:paraId="792C37ED"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14:paraId="4AA31570" w14:textId="77777777" w:rsidTr="00CE680B">
        <w:tc>
          <w:tcPr>
            <w:tcW w:w="1840" w:type="dxa"/>
          </w:tcPr>
          <w:p w14:paraId="7E4F7969"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transport of key via email</w:t>
            </w:r>
          </w:p>
        </w:tc>
        <w:tc>
          <w:tcPr>
            <w:tcW w:w="3039" w:type="dxa"/>
          </w:tcPr>
          <w:p w14:paraId="49F1B9F7"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transport email service account</w:t>
            </w:r>
          </w:p>
        </w:tc>
        <w:tc>
          <w:tcPr>
            <w:tcW w:w="2365" w:type="dxa"/>
          </w:tcPr>
          <w:p w14:paraId="59780648"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Copy key from Active Directory, or FTP. Transfer manually.</w:t>
            </w:r>
          </w:p>
        </w:tc>
        <w:tc>
          <w:tcPr>
            <w:tcW w:w="1998" w:type="dxa"/>
          </w:tcPr>
          <w:p w14:paraId="6C95D1EB"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14:paraId="5A1AD15C" w14:textId="77777777" w:rsidTr="00CE680B">
        <w:tc>
          <w:tcPr>
            <w:tcW w:w="1840" w:type="dxa"/>
          </w:tcPr>
          <w:p w14:paraId="6D7A4745"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transport of key to FTP server</w:t>
            </w:r>
          </w:p>
        </w:tc>
        <w:tc>
          <w:tcPr>
            <w:tcW w:w="3039" w:type="dxa"/>
          </w:tcPr>
          <w:p w14:paraId="070D1D41"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transport to FTP server</w:t>
            </w:r>
          </w:p>
        </w:tc>
        <w:tc>
          <w:tcPr>
            <w:tcW w:w="2365" w:type="dxa"/>
          </w:tcPr>
          <w:p w14:paraId="1D27EB68"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Copy key from Active Directory or email. Transfer manually.</w:t>
            </w:r>
          </w:p>
        </w:tc>
        <w:tc>
          <w:tcPr>
            <w:tcW w:w="1998" w:type="dxa"/>
          </w:tcPr>
          <w:p w14:paraId="1F7EAF61"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14:paraId="56E4655D" w14:textId="77777777" w:rsidTr="00CE680B">
        <w:tc>
          <w:tcPr>
            <w:tcW w:w="1840" w:type="dxa"/>
          </w:tcPr>
          <w:p w14:paraId="51DEAE4E"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LANDesk</w:t>
            </w:r>
          </w:p>
        </w:tc>
        <w:tc>
          <w:tcPr>
            <w:tcW w:w="3039" w:type="dxa"/>
          </w:tcPr>
          <w:p w14:paraId="66D1D826"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LANDesk Desktop Management Software</w:t>
            </w:r>
          </w:p>
        </w:tc>
        <w:tc>
          <w:tcPr>
            <w:tcW w:w="2365" w:type="dxa"/>
          </w:tcPr>
          <w:p w14:paraId="1B5E26A3"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Reinstall LANDesk Agent. Try automated TPM Management.</w:t>
            </w:r>
          </w:p>
        </w:tc>
        <w:tc>
          <w:tcPr>
            <w:tcW w:w="1998" w:type="dxa"/>
          </w:tcPr>
          <w:p w14:paraId="05FD0639"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14:paraId="48DED808" w14:textId="77777777" w:rsidTr="00CE680B">
        <w:tc>
          <w:tcPr>
            <w:tcW w:w="1840" w:type="dxa"/>
          </w:tcPr>
          <w:p w14:paraId="13118485"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 xml:space="preserve">User is receiving prompt to enter </w:t>
            </w:r>
            <w:r w:rsidR="00CF34E9">
              <w:rPr>
                <w:rFonts w:ascii="Times New Roman" w:hAnsi="Times New Roman"/>
                <w:sz w:val="24"/>
                <w:szCs w:val="24"/>
              </w:rPr>
              <w:t>BitLocker</w:t>
            </w:r>
            <w:r w:rsidRPr="00AF676C">
              <w:rPr>
                <w:rFonts w:ascii="Times New Roman" w:hAnsi="Times New Roman"/>
                <w:sz w:val="24"/>
                <w:szCs w:val="24"/>
              </w:rPr>
              <w:t xml:space="preserve"> Recovery Password</w:t>
            </w:r>
          </w:p>
        </w:tc>
        <w:tc>
          <w:tcPr>
            <w:tcW w:w="3039" w:type="dxa"/>
          </w:tcPr>
          <w:p w14:paraId="22158CBA"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 xml:space="preserve">When the user restarts their machine, they may receive a prompt to enter the </w:t>
            </w:r>
            <w:r w:rsidR="00CF34E9">
              <w:rPr>
                <w:rFonts w:ascii="Times New Roman" w:hAnsi="Times New Roman"/>
                <w:sz w:val="24"/>
                <w:szCs w:val="24"/>
              </w:rPr>
              <w:t>BitLocker</w:t>
            </w:r>
            <w:r w:rsidRPr="00AF676C">
              <w:rPr>
                <w:rFonts w:ascii="Times New Roman" w:hAnsi="Times New Roman"/>
                <w:sz w:val="24"/>
                <w:szCs w:val="24"/>
              </w:rPr>
              <w:t xml:space="preserve"> Recovery Key</w:t>
            </w:r>
          </w:p>
        </w:tc>
        <w:tc>
          <w:tcPr>
            <w:tcW w:w="2365" w:type="dxa"/>
          </w:tcPr>
          <w:p w14:paraId="2FC48E11"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Enter the key from AD, FTP, Email, or LANDesk. Check TPM Chip status. Try automated TPM Management</w:t>
            </w:r>
          </w:p>
        </w:tc>
        <w:tc>
          <w:tcPr>
            <w:tcW w:w="1998" w:type="dxa"/>
          </w:tcPr>
          <w:p w14:paraId="228AFB7E"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14:paraId="38ABA3A1" w14:textId="77777777" w:rsidTr="00CE680B">
        <w:tc>
          <w:tcPr>
            <w:tcW w:w="1840" w:type="dxa"/>
          </w:tcPr>
          <w:p w14:paraId="28127AC8"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TPM cannot continue due to ownership error</w:t>
            </w:r>
          </w:p>
        </w:tc>
        <w:tc>
          <w:tcPr>
            <w:tcW w:w="3039" w:type="dxa"/>
          </w:tcPr>
          <w:p w14:paraId="67FD1642"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The TPM ownership must be set before adding protectors to the TPM Chip</w:t>
            </w:r>
          </w:p>
        </w:tc>
        <w:tc>
          <w:tcPr>
            <w:tcW w:w="2365" w:type="dxa"/>
          </w:tcPr>
          <w:p w14:paraId="734BC661"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Take ownership of the TPM Chip, manually. Try automated TPM Management</w:t>
            </w:r>
          </w:p>
        </w:tc>
        <w:tc>
          <w:tcPr>
            <w:tcW w:w="1998" w:type="dxa"/>
          </w:tcPr>
          <w:p w14:paraId="3D06605D" w14:textId="77777777"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bl>
    <w:p w14:paraId="2BB13B25" w14:textId="77777777" w:rsidR="00300CEC" w:rsidRDefault="00300CEC" w:rsidP="00300CEC">
      <w:pPr>
        <w:pStyle w:val="Heading2"/>
        <w:spacing w:before="360" w:after="120" w:line="240" w:lineRule="auto"/>
      </w:pPr>
      <w:r>
        <w:t>11.0 Communication Plan</w:t>
      </w:r>
    </w:p>
    <w:p w14:paraId="4936C43F" w14:textId="77777777" w:rsidR="00300CEC" w:rsidRDefault="00300CEC" w:rsidP="00300CEC">
      <w:pPr>
        <w:rPr>
          <w:rFonts w:ascii="Times New Roman" w:hAnsi="Times New Roman"/>
          <w:sz w:val="24"/>
          <w:szCs w:val="24"/>
        </w:rPr>
      </w:pPr>
      <w:r w:rsidRPr="00AF676C">
        <w:rPr>
          <w:rFonts w:ascii="Times New Roman" w:hAnsi="Times New Roman"/>
          <w:sz w:val="24"/>
          <w:szCs w:val="24"/>
        </w:rPr>
        <w:t xml:space="preserve">Due to the magnitude of the </w:t>
      </w:r>
      <w:r w:rsidR="00CF34E9">
        <w:rPr>
          <w:rFonts w:ascii="Times New Roman" w:hAnsi="Times New Roman"/>
          <w:sz w:val="24"/>
          <w:szCs w:val="24"/>
        </w:rPr>
        <w:t>BitLocker</w:t>
      </w:r>
      <w:r w:rsidR="00A65165" w:rsidRPr="00AF676C">
        <w:rPr>
          <w:rFonts w:ascii="Times New Roman" w:hAnsi="Times New Roman"/>
          <w:sz w:val="24"/>
          <w:szCs w:val="24"/>
        </w:rPr>
        <w:t xml:space="preserve"> </w:t>
      </w:r>
      <w:r w:rsidRPr="00AF676C">
        <w:rPr>
          <w:rFonts w:ascii="Times New Roman" w:hAnsi="Times New Roman"/>
          <w:sz w:val="24"/>
          <w:szCs w:val="24"/>
        </w:rPr>
        <w:t xml:space="preserve">project, and </w:t>
      </w:r>
      <w:r w:rsidR="00A65165" w:rsidRPr="00AF676C">
        <w:rPr>
          <w:rFonts w:ascii="Times New Roman" w:hAnsi="Times New Roman"/>
          <w:sz w:val="24"/>
          <w:szCs w:val="24"/>
        </w:rPr>
        <w:t>the impact it will have</w:t>
      </w:r>
      <w:r w:rsidRPr="00AF676C">
        <w:rPr>
          <w:rFonts w:ascii="Times New Roman" w:hAnsi="Times New Roman"/>
          <w:sz w:val="24"/>
          <w:szCs w:val="24"/>
        </w:rPr>
        <w:t xml:space="preserve"> </w:t>
      </w:r>
      <w:r w:rsidR="00A65165" w:rsidRPr="00AF676C">
        <w:rPr>
          <w:rFonts w:ascii="Times New Roman" w:hAnsi="Times New Roman"/>
          <w:sz w:val="24"/>
          <w:szCs w:val="24"/>
        </w:rPr>
        <w:t>on</w:t>
      </w:r>
      <w:r w:rsidRPr="00AF676C">
        <w:rPr>
          <w:rFonts w:ascii="Times New Roman" w:hAnsi="Times New Roman"/>
          <w:sz w:val="24"/>
          <w:szCs w:val="24"/>
        </w:rPr>
        <w:t xml:space="preserve"> client users, the business must communicate to end-users what </w:t>
      </w:r>
      <w:r w:rsidR="00CF34E9">
        <w:rPr>
          <w:rFonts w:ascii="Times New Roman" w:hAnsi="Times New Roman"/>
          <w:sz w:val="24"/>
          <w:szCs w:val="24"/>
        </w:rPr>
        <w:t>BitLocker</w:t>
      </w:r>
      <w:r w:rsidRPr="00AF676C">
        <w:rPr>
          <w:rFonts w:ascii="Times New Roman" w:hAnsi="Times New Roman"/>
          <w:sz w:val="24"/>
          <w:szCs w:val="24"/>
        </w:rPr>
        <w:t xml:space="preserve"> is and why encryption is important. The users must also be notified that encryption will become mandatory and enforced via company policy. The communication plan can be seen in the following table.</w:t>
      </w:r>
    </w:p>
    <w:p w14:paraId="55137B81" w14:textId="77777777" w:rsidR="009963EA" w:rsidRPr="00AF676C" w:rsidRDefault="009963EA" w:rsidP="00300CEC">
      <w:pP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F848AF" w:rsidRPr="00AF676C" w14:paraId="580C8C83" w14:textId="77777777" w:rsidTr="00BB75E0">
        <w:trPr>
          <w:trHeight w:val="323"/>
        </w:trPr>
        <w:tc>
          <w:tcPr>
            <w:tcW w:w="2732" w:type="dxa"/>
            <w:tcBorders>
              <w:bottom w:val="single" w:sz="4" w:space="0" w:color="auto"/>
            </w:tcBorders>
            <w:shd w:val="clear" w:color="auto" w:fill="DBE5F1" w:themeFill="accent1" w:themeFillTint="33"/>
            <w:vAlign w:val="center"/>
          </w:tcPr>
          <w:p w14:paraId="6775DCCD" w14:textId="77777777" w:rsidR="00F848AF" w:rsidRPr="00AF676C" w:rsidRDefault="00F848AF" w:rsidP="00BB75E0">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Title</w:t>
            </w:r>
          </w:p>
        </w:tc>
        <w:tc>
          <w:tcPr>
            <w:tcW w:w="6425" w:type="dxa"/>
            <w:tcBorders>
              <w:bottom w:val="single" w:sz="4" w:space="0" w:color="auto"/>
            </w:tcBorders>
            <w:shd w:val="clear" w:color="auto" w:fill="DBE5F1" w:themeFill="accent1" w:themeFillTint="33"/>
            <w:vAlign w:val="center"/>
          </w:tcPr>
          <w:p w14:paraId="2FA4959E" w14:textId="77777777" w:rsidR="00F848AF" w:rsidRPr="00AF676C" w:rsidRDefault="00F848AF" w:rsidP="00BB75E0">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Communication</w:t>
            </w:r>
          </w:p>
        </w:tc>
      </w:tr>
      <w:tr w:rsidR="00F848AF" w:rsidRPr="00AF676C" w14:paraId="33D741D8" w14:textId="77777777" w:rsidTr="00BB75E0">
        <w:trPr>
          <w:trHeight w:val="323"/>
        </w:trPr>
        <w:tc>
          <w:tcPr>
            <w:tcW w:w="2732" w:type="dxa"/>
            <w:shd w:val="clear" w:color="auto" w:fill="auto"/>
            <w:vAlign w:val="center"/>
          </w:tcPr>
          <w:p w14:paraId="74776DAE" w14:textId="77777777"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CIO</w:t>
            </w:r>
          </w:p>
        </w:tc>
        <w:tc>
          <w:tcPr>
            <w:tcW w:w="6425" w:type="dxa"/>
            <w:shd w:val="clear" w:color="auto" w:fill="auto"/>
            <w:vAlign w:val="center"/>
          </w:tcPr>
          <w:p w14:paraId="24B7A23A" w14:textId="77777777"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Will communicate to the enterprise via email and in quarterly meetings. A summary of the project will be sent out to employees to prepare them for </w:t>
            </w:r>
            <w:r w:rsidR="00CF34E9">
              <w:rPr>
                <w:rFonts w:ascii="Times New Roman" w:hAnsi="Times New Roman"/>
                <w:sz w:val="24"/>
                <w:szCs w:val="24"/>
              </w:rPr>
              <w:t>BitLocker</w:t>
            </w:r>
            <w:r w:rsidRPr="00AF676C">
              <w:rPr>
                <w:rFonts w:ascii="Times New Roman" w:hAnsi="Times New Roman"/>
                <w:sz w:val="24"/>
                <w:szCs w:val="24"/>
              </w:rPr>
              <w:t xml:space="preserve"> deployment.</w:t>
            </w:r>
            <w:r w:rsidRPr="00AF676C">
              <w:rPr>
                <w:rFonts w:ascii="Times New Roman" w:hAnsi="Times New Roman"/>
                <w:sz w:val="24"/>
                <w:szCs w:val="24"/>
              </w:rPr>
              <w:br/>
            </w:r>
          </w:p>
        </w:tc>
      </w:tr>
      <w:tr w:rsidR="00F848AF" w:rsidRPr="00AF676C" w14:paraId="30C09D42" w14:textId="77777777" w:rsidTr="00BB75E0">
        <w:trPr>
          <w:trHeight w:val="323"/>
        </w:trPr>
        <w:tc>
          <w:tcPr>
            <w:tcW w:w="2732" w:type="dxa"/>
            <w:shd w:val="clear" w:color="auto" w:fill="auto"/>
            <w:vAlign w:val="center"/>
          </w:tcPr>
          <w:p w14:paraId="6405CCD7" w14:textId="77777777"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14:paraId="4D9037FC" w14:textId="77777777"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Will create documentation and train IT staff on </w:t>
            </w:r>
            <w:r w:rsidR="00CF34E9">
              <w:rPr>
                <w:rFonts w:ascii="Times New Roman" w:hAnsi="Times New Roman"/>
                <w:sz w:val="24"/>
                <w:szCs w:val="24"/>
              </w:rPr>
              <w:t>BitLocker</w:t>
            </w:r>
            <w:r w:rsidRPr="00AF676C">
              <w:rPr>
                <w:rFonts w:ascii="Times New Roman" w:hAnsi="Times New Roman"/>
                <w:sz w:val="24"/>
                <w:szCs w:val="24"/>
              </w:rPr>
              <w:t xml:space="preserve"> maintenance and administration</w:t>
            </w:r>
            <w:r w:rsidR="00BD6B43" w:rsidRPr="00AF676C">
              <w:rPr>
                <w:rFonts w:ascii="Times New Roman" w:hAnsi="Times New Roman"/>
                <w:sz w:val="24"/>
                <w:szCs w:val="24"/>
              </w:rPr>
              <w:t>.</w:t>
            </w:r>
            <w:r w:rsidRPr="00AF676C">
              <w:rPr>
                <w:rFonts w:ascii="Times New Roman" w:hAnsi="Times New Roman"/>
                <w:sz w:val="24"/>
                <w:szCs w:val="24"/>
              </w:rPr>
              <w:br/>
            </w:r>
          </w:p>
        </w:tc>
      </w:tr>
      <w:tr w:rsidR="00F848AF" w:rsidRPr="00AF676C" w14:paraId="54F6EAB6" w14:textId="77777777" w:rsidTr="00BB75E0">
        <w:trPr>
          <w:trHeight w:val="323"/>
        </w:trPr>
        <w:tc>
          <w:tcPr>
            <w:tcW w:w="2732" w:type="dxa"/>
            <w:shd w:val="clear" w:color="auto" w:fill="auto"/>
            <w:vAlign w:val="center"/>
          </w:tcPr>
          <w:p w14:paraId="685DB73A" w14:textId="77777777"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Specialist</w:t>
            </w:r>
          </w:p>
        </w:tc>
        <w:tc>
          <w:tcPr>
            <w:tcW w:w="6425" w:type="dxa"/>
            <w:shd w:val="clear" w:color="auto" w:fill="auto"/>
            <w:vAlign w:val="center"/>
          </w:tcPr>
          <w:p w14:paraId="6E4B2C7F" w14:textId="77777777"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Will train the IT Team Leader and demonstrate </w:t>
            </w:r>
            <w:r w:rsidR="00CF34E9">
              <w:rPr>
                <w:rFonts w:ascii="Times New Roman" w:hAnsi="Times New Roman"/>
                <w:sz w:val="24"/>
                <w:szCs w:val="24"/>
              </w:rPr>
              <w:t>BitLocker</w:t>
            </w:r>
            <w:r w:rsidRPr="00AF676C">
              <w:rPr>
                <w:rFonts w:ascii="Times New Roman" w:hAnsi="Times New Roman"/>
                <w:sz w:val="24"/>
                <w:szCs w:val="24"/>
              </w:rPr>
              <w:t xml:space="preserve"> in Stakeholder meetings.</w:t>
            </w:r>
            <w:r w:rsidR="00BD6B43" w:rsidRPr="00AF676C">
              <w:rPr>
                <w:rFonts w:ascii="Times New Roman" w:hAnsi="Times New Roman"/>
                <w:sz w:val="24"/>
                <w:szCs w:val="24"/>
              </w:rPr>
              <w:t xml:space="preserve"> Will also be responsible for weekly status updates via email to Stakeholders.</w:t>
            </w:r>
            <w:r w:rsidRPr="00AF676C">
              <w:rPr>
                <w:rFonts w:ascii="Times New Roman" w:hAnsi="Times New Roman"/>
                <w:sz w:val="24"/>
                <w:szCs w:val="24"/>
              </w:rPr>
              <w:br/>
            </w:r>
          </w:p>
        </w:tc>
      </w:tr>
      <w:tr w:rsidR="00F848AF" w:rsidRPr="00AF676C" w14:paraId="286C8DD8" w14:textId="77777777" w:rsidTr="00BB75E0">
        <w:trPr>
          <w:trHeight w:val="323"/>
        </w:trPr>
        <w:tc>
          <w:tcPr>
            <w:tcW w:w="2732" w:type="dxa"/>
            <w:shd w:val="clear" w:color="auto" w:fill="auto"/>
            <w:vAlign w:val="center"/>
          </w:tcPr>
          <w:p w14:paraId="1F973B96" w14:textId="77777777"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Manager</w:t>
            </w:r>
          </w:p>
        </w:tc>
        <w:tc>
          <w:tcPr>
            <w:tcW w:w="6425" w:type="dxa"/>
            <w:shd w:val="clear" w:color="auto" w:fill="auto"/>
            <w:vAlign w:val="center"/>
          </w:tcPr>
          <w:p w14:paraId="07D59973" w14:textId="77777777"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Will go over the current status of the </w:t>
            </w:r>
            <w:r w:rsidR="00CF34E9">
              <w:rPr>
                <w:rFonts w:ascii="Times New Roman" w:hAnsi="Times New Roman"/>
                <w:sz w:val="24"/>
                <w:szCs w:val="24"/>
              </w:rPr>
              <w:t>BitLocker</w:t>
            </w:r>
            <w:r w:rsidRPr="00AF676C">
              <w:rPr>
                <w:rFonts w:ascii="Times New Roman" w:hAnsi="Times New Roman"/>
                <w:sz w:val="24"/>
                <w:szCs w:val="24"/>
              </w:rPr>
              <w:t xml:space="preserve"> in bi-weekly IT meetings.</w:t>
            </w:r>
            <w:r w:rsidRPr="00AF676C">
              <w:rPr>
                <w:rFonts w:ascii="Times New Roman" w:hAnsi="Times New Roman"/>
                <w:sz w:val="24"/>
                <w:szCs w:val="24"/>
              </w:rPr>
              <w:br/>
            </w:r>
          </w:p>
        </w:tc>
      </w:tr>
    </w:tbl>
    <w:p w14:paraId="678A72BB" w14:textId="77777777" w:rsidR="00300CEC" w:rsidRDefault="00300CEC" w:rsidP="00511A2C"/>
    <w:p w14:paraId="456052EA" w14:textId="77777777" w:rsidR="00B9741A" w:rsidRDefault="00B9741A" w:rsidP="00511A2C"/>
    <w:p w14:paraId="1B59B2D4" w14:textId="77777777" w:rsidR="00B9741A" w:rsidRDefault="00B9741A" w:rsidP="00511A2C"/>
    <w:p w14:paraId="5B2E1DFF" w14:textId="77777777" w:rsidR="00B9741A" w:rsidRDefault="00B9741A" w:rsidP="00511A2C"/>
    <w:p w14:paraId="13419535" w14:textId="77777777" w:rsidR="00B9741A" w:rsidRDefault="00B9741A" w:rsidP="00511A2C"/>
    <w:p w14:paraId="5605D65D" w14:textId="77777777" w:rsidR="00B9741A" w:rsidRDefault="00B9741A" w:rsidP="00511A2C"/>
    <w:p w14:paraId="38FD8BE5" w14:textId="77777777" w:rsidR="00511A2C" w:rsidRPr="00BA3EB5" w:rsidRDefault="00511A2C" w:rsidP="00511A2C">
      <w:pPr>
        <w:pStyle w:val="Heading1"/>
        <w:rPr>
          <w:color w:val="000000" w:themeColor="text1"/>
        </w:rPr>
      </w:pPr>
      <w:r w:rsidRPr="00BA3EB5">
        <w:rPr>
          <w:color w:val="000000" w:themeColor="text1"/>
        </w:rPr>
        <w:t>Approval and Authority to Proceed</w:t>
      </w:r>
    </w:p>
    <w:p w14:paraId="71ECAF6C" w14:textId="77777777" w:rsidR="00B9741A" w:rsidRDefault="00B9741A" w:rsidP="00511A2C">
      <w:pPr>
        <w:rPr>
          <w:rFonts w:ascii="Times New Roman" w:hAnsi="Times New Roman"/>
          <w:sz w:val="24"/>
          <w:szCs w:val="24"/>
        </w:rPr>
      </w:pPr>
    </w:p>
    <w:p w14:paraId="2012BD45" w14:textId="77777777" w:rsidR="00511A2C" w:rsidRPr="00AF676C" w:rsidRDefault="00511A2C" w:rsidP="00511A2C">
      <w:pPr>
        <w:rPr>
          <w:rFonts w:ascii="Times New Roman" w:hAnsi="Times New Roman"/>
          <w:sz w:val="24"/>
          <w:szCs w:val="24"/>
        </w:rPr>
      </w:pPr>
      <w:r w:rsidRPr="00AF676C">
        <w:rPr>
          <w:rFonts w:ascii="Times New Roman" w:hAnsi="Times New Roman"/>
          <w:sz w:val="24"/>
          <w:szCs w:val="24"/>
        </w:rPr>
        <w:t xml:space="preserve">We approve the project as described </w:t>
      </w:r>
      <w:proofErr w:type="gramStart"/>
      <w:r w:rsidRPr="00AF676C">
        <w:rPr>
          <w:rFonts w:ascii="Times New Roman" w:hAnsi="Times New Roman"/>
          <w:sz w:val="24"/>
          <w:szCs w:val="24"/>
        </w:rPr>
        <w:t>above, and</w:t>
      </w:r>
      <w:proofErr w:type="gramEnd"/>
      <w:r w:rsidRPr="00AF676C">
        <w:rPr>
          <w:rFonts w:ascii="Times New Roman" w:hAnsi="Times New Roman"/>
          <w:sz w:val="24"/>
          <w:szCs w:val="24"/>
        </w:rPr>
        <w:t xml:space="preserve"> authorize the team to proceed.</w:t>
      </w:r>
    </w:p>
    <w:tbl>
      <w:tblPr>
        <w:tblStyle w:val="ProjectScopeTable"/>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Stakeholders Table"/>
      </w:tblPr>
      <w:tblGrid>
        <w:gridCol w:w="2154"/>
        <w:gridCol w:w="2521"/>
        <w:gridCol w:w="4675"/>
      </w:tblGrid>
      <w:tr w:rsidR="00C576A0" w:rsidRPr="00AF676C" w14:paraId="1F1EB015" w14:textId="77777777" w:rsidTr="00C576A0">
        <w:trPr>
          <w:cnfStyle w:val="100000000000" w:firstRow="1" w:lastRow="0" w:firstColumn="0" w:lastColumn="0" w:oddVBand="0" w:evenVBand="0" w:oddHBand="0" w:evenHBand="0" w:firstRowFirstColumn="0" w:firstRowLastColumn="0" w:lastRowFirstColumn="0" w:lastRowLastColumn="0"/>
        </w:trPr>
        <w:tc>
          <w:tcPr>
            <w:tcW w:w="1152" w:type="pct"/>
          </w:tcPr>
          <w:p w14:paraId="09F3BD70"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Print Name</w:t>
            </w:r>
          </w:p>
        </w:tc>
        <w:tc>
          <w:tcPr>
            <w:tcW w:w="1348" w:type="pct"/>
          </w:tcPr>
          <w:p w14:paraId="66B71C18"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Title</w:t>
            </w:r>
          </w:p>
        </w:tc>
        <w:tc>
          <w:tcPr>
            <w:tcW w:w="2500" w:type="pct"/>
          </w:tcPr>
          <w:p w14:paraId="19BDBD95"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Sign</w:t>
            </w:r>
          </w:p>
        </w:tc>
      </w:tr>
      <w:tr w:rsidR="00C576A0" w:rsidRPr="00AF676C" w14:paraId="1BF0B667" w14:textId="77777777" w:rsidTr="00C576A0">
        <w:tc>
          <w:tcPr>
            <w:tcW w:w="1152" w:type="pct"/>
          </w:tcPr>
          <w:p w14:paraId="7755DCE2"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Daryl Smith</w:t>
            </w:r>
          </w:p>
        </w:tc>
        <w:tc>
          <w:tcPr>
            <w:tcW w:w="1348" w:type="pct"/>
          </w:tcPr>
          <w:p w14:paraId="3407C057"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CFO</w:t>
            </w:r>
          </w:p>
        </w:tc>
        <w:tc>
          <w:tcPr>
            <w:tcW w:w="2500" w:type="pct"/>
          </w:tcPr>
          <w:p w14:paraId="286A955C" w14:textId="77777777" w:rsidR="00C576A0" w:rsidRPr="00485B4D" w:rsidRDefault="00B725A9" w:rsidP="00B725A9">
            <w:pPr>
              <w:rPr>
                <w:rFonts w:ascii="Blackadder ITC" w:hAnsi="Blackadder ITC"/>
                <w:color w:val="000000" w:themeColor="text1"/>
                <w:sz w:val="32"/>
                <w:szCs w:val="32"/>
              </w:rPr>
            </w:pPr>
            <w:r w:rsidRPr="00485B4D">
              <w:rPr>
                <w:rFonts w:ascii="Blackadder ITC" w:hAnsi="Blackadder ITC"/>
                <w:color w:val="000000" w:themeColor="text1"/>
                <w:sz w:val="32"/>
                <w:szCs w:val="32"/>
              </w:rPr>
              <w:t>Daryl Smith</w:t>
            </w:r>
          </w:p>
        </w:tc>
      </w:tr>
      <w:tr w:rsidR="00C576A0" w:rsidRPr="00AF676C" w14:paraId="767FDB21" w14:textId="77777777" w:rsidTr="00C576A0">
        <w:tc>
          <w:tcPr>
            <w:tcW w:w="1152" w:type="pct"/>
          </w:tcPr>
          <w:p w14:paraId="7C9247EF"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John Brown</w:t>
            </w:r>
          </w:p>
        </w:tc>
        <w:tc>
          <w:tcPr>
            <w:tcW w:w="1348" w:type="pct"/>
          </w:tcPr>
          <w:p w14:paraId="12DE96B6"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CIO</w:t>
            </w:r>
          </w:p>
        </w:tc>
        <w:tc>
          <w:tcPr>
            <w:tcW w:w="2500" w:type="pct"/>
          </w:tcPr>
          <w:p w14:paraId="00487367" w14:textId="77777777" w:rsidR="00C576A0" w:rsidRPr="00485B4D" w:rsidRDefault="00B725A9" w:rsidP="00CE680B">
            <w:pPr>
              <w:rPr>
                <w:rFonts w:ascii="Edwardian Script ITC" w:hAnsi="Edwardian Script ITC"/>
                <w:color w:val="000000" w:themeColor="text1"/>
                <w:sz w:val="36"/>
                <w:szCs w:val="36"/>
              </w:rPr>
            </w:pPr>
            <w:r w:rsidRPr="00485B4D">
              <w:rPr>
                <w:rFonts w:ascii="Edwardian Script ITC" w:hAnsi="Edwardian Script ITC"/>
                <w:color w:val="000000" w:themeColor="text1"/>
                <w:sz w:val="36"/>
                <w:szCs w:val="36"/>
              </w:rPr>
              <w:t>John Brown</w:t>
            </w:r>
          </w:p>
        </w:tc>
      </w:tr>
      <w:tr w:rsidR="00C576A0" w:rsidRPr="00AF676C" w14:paraId="064D7EDD" w14:textId="77777777" w:rsidTr="00C576A0">
        <w:tc>
          <w:tcPr>
            <w:tcW w:w="1152" w:type="pct"/>
          </w:tcPr>
          <w:p w14:paraId="22068158"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Tina Pippins</w:t>
            </w:r>
          </w:p>
        </w:tc>
        <w:tc>
          <w:tcPr>
            <w:tcW w:w="1348" w:type="pct"/>
          </w:tcPr>
          <w:p w14:paraId="6E9CD4AC"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Change Management</w:t>
            </w:r>
          </w:p>
        </w:tc>
        <w:tc>
          <w:tcPr>
            <w:tcW w:w="2500" w:type="pct"/>
          </w:tcPr>
          <w:p w14:paraId="1197C42C" w14:textId="77777777" w:rsidR="00C576A0" w:rsidRPr="00485B4D" w:rsidRDefault="00B725A9" w:rsidP="00CE680B">
            <w:pPr>
              <w:rPr>
                <w:rFonts w:ascii="Harlow Solid Italic" w:hAnsi="Harlow Solid Italic"/>
                <w:color w:val="000000" w:themeColor="text1"/>
                <w:sz w:val="24"/>
                <w:szCs w:val="24"/>
              </w:rPr>
            </w:pPr>
            <w:r w:rsidRPr="00485B4D">
              <w:rPr>
                <w:rFonts w:ascii="Harlow Solid Italic" w:hAnsi="Harlow Solid Italic"/>
                <w:color w:val="000000" w:themeColor="text1"/>
                <w:sz w:val="24"/>
                <w:szCs w:val="24"/>
              </w:rPr>
              <w:t>Tina Pippins</w:t>
            </w:r>
          </w:p>
        </w:tc>
      </w:tr>
      <w:tr w:rsidR="00C576A0" w:rsidRPr="00AF676C" w14:paraId="789B1D14" w14:textId="77777777" w:rsidTr="00C576A0">
        <w:tc>
          <w:tcPr>
            <w:tcW w:w="1152" w:type="pct"/>
          </w:tcPr>
          <w:p w14:paraId="6608A492"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Larry Johnson</w:t>
            </w:r>
          </w:p>
        </w:tc>
        <w:tc>
          <w:tcPr>
            <w:tcW w:w="1348" w:type="pct"/>
          </w:tcPr>
          <w:p w14:paraId="749E6F65"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Senior Software Developer</w:t>
            </w:r>
          </w:p>
        </w:tc>
        <w:tc>
          <w:tcPr>
            <w:tcW w:w="2500" w:type="pct"/>
          </w:tcPr>
          <w:p w14:paraId="7D246747" w14:textId="77777777" w:rsidR="00C576A0" w:rsidRPr="00485B4D" w:rsidRDefault="00B725A9" w:rsidP="00CE680B">
            <w:pPr>
              <w:rPr>
                <w:rFonts w:ascii="Freestyle Script" w:hAnsi="Freestyle Script"/>
                <w:color w:val="000000" w:themeColor="text1"/>
                <w:sz w:val="36"/>
                <w:szCs w:val="36"/>
              </w:rPr>
            </w:pPr>
            <w:r w:rsidRPr="00485B4D">
              <w:rPr>
                <w:rFonts w:ascii="Freestyle Script" w:hAnsi="Freestyle Script"/>
                <w:color w:val="000000" w:themeColor="text1"/>
                <w:sz w:val="36"/>
                <w:szCs w:val="36"/>
              </w:rPr>
              <w:t>Larry Johnson</w:t>
            </w:r>
          </w:p>
        </w:tc>
      </w:tr>
      <w:tr w:rsidR="00C576A0" w:rsidRPr="00AF676C" w14:paraId="1107E938" w14:textId="77777777" w:rsidTr="00C576A0">
        <w:tc>
          <w:tcPr>
            <w:tcW w:w="1152" w:type="pct"/>
          </w:tcPr>
          <w:p w14:paraId="71B78611"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Dalia Stoffer</w:t>
            </w:r>
          </w:p>
        </w:tc>
        <w:tc>
          <w:tcPr>
            <w:tcW w:w="1348" w:type="pct"/>
          </w:tcPr>
          <w:p w14:paraId="289F397B"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IT Manager</w:t>
            </w:r>
          </w:p>
        </w:tc>
        <w:tc>
          <w:tcPr>
            <w:tcW w:w="2500" w:type="pct"/>
          </w:tcPr>
          <w:p w14:paraId="7F6CEE89" w14:textId="77777777" w:rsidR="00C576A0" w:rsidRPr="00485B4D" w:rsidRDefault="00B725A9" w:rsidP="00CE680B">
            <w:pPr>
              <w:rPr>
                <w:rFonts w:ascii="Lucida Calligraphy" w:hAnsi="Lucida Calligraphy"/>
                <w:color w:val="000000" w:themeColor="text1"/>
                <w:sz w:val="24"/>
                <w:szCs w:val="24"/>
              </w:rPr>
            </w:pPr>
            <w:r w:rsidRPr="00485B4D">
              <w:rPr>
                <w:rFonts w:ascii="Lucida Calligraphy" w:hAnsi="Lucida Calligraphy"/>
                <w:color w:val="000000" w:themeColor="text1"/>
                <w:sz w:val="24"/>
                <w:szCs w:val="24"/>
              </w:rPr>
              <w:t>Dalia Stoffer</w:t>
            </w:r>
          </w:p>
        </w:tc>
      </w:tr>
      <w:tr w:rsidR="00C576A0" w:rsidRPr="00AF676C" w14:paraId="2D3F2CEB" w14:textId="77777777" w:rsidTr="00C576A0">
        <w:tc>
          <w:tcPr>
            <w:tcW w:w="1152" w:type="pct"/>
          </w:tcPr>
          <w:p w14:paraId="778ACF19"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Leslie Lee</w:t>
            </w:r>
          </w:p>
        </w:tc>
        <w:tc>
          <w:tcPr>
            <w:tcW w:w="1348" w:type="pct"/>
          </w:tcPr>
          <w:p w14:paraId="2337F668" w14:textId="77777777"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IT Team Lead</w:t>
            </w:r>
          </w:p>
        </w:tc>
        <w:tc>
          <w:tcPr>
            <w:tcW w:w="2500" w:type="pct"/>
          </w:tcPr>
          <w:p w14:paraId="34F4C53B" w14:textId="77777777" w:rsidR="00C576A0" w:rsidRPr="00485B4D" w:rsidRDefault="00B725A9" w:rsidP="00CE680B">
            <w:pPr>
              <w:rPr>
                <w:rFonts w:ascii="Kunstler Script" w:hAnsi="Kunstler Script"/>
                <w:color w:val="000000" w:themeColor="text1"/>
                <w:sz w:val="36"/>
                <w:szCs w:val="36"/>
              </w:rPr>
            </w:pPr>
            <w:r w:rsidRPr="00485B4D">
              <w:rPr>
                <w:rFonts w:ascii="Kunstler Script" w:hAnsi="Kunstler Script"/>
                <w:color w:val="000000" w:themeColor="text1"/>
                <w:sz w:val="36"/>
                <w:szCs w:val="36"/>
              </w:rPr>
              <w:t>Leslie Lee</w:t>
            </w:r>
          </w:p>
        </w:tc>
      </w:tr>
    </w:tbl>
    <w:p w14:paraId="6BAB0DF5" w14:textId="77777777" w:rsidR="00511A2C" w:rsidRDefault="00511A2C" w:rsidP="00511A2C"/>
    <w:p w14:paraId="1C436100" w14:textId="77777777" w:rsidR="003F7802" w:rsidRDefault="003F7802">
      <w:pPr>
        <w:rPr>
          <w:rFonts w:asciiTheme="majorHAnsi" w:eastAsiaTheme="majorEastAsia" w:hAnsiTheme="majorHAnsi" w:cstheme="majorBidi"/>
          <w:b/>
          <w:bCs/>
          <w:color w:val="4F81BD" w:themeColor="accent1"/>
          <w:sz w:val="26"/>
          <w:szCs w:val="26"/>
        </w:rPr>
      </w:pPr>
      <w:r>
        <w:br w:type="page"/>
      </w:r>
    </w:p>
    <w:p w14:paraId="5FECED2D" w14:textId="77777777" w:rsidR="003F7802" w:rsidRPr="00A37678" w:rsidRDefault="003F7802" w:rsidP="003F7802">
      <w:pPr>
        <w:pStyle w:val="Heading2"/>
        <w:spacing w:before="360" w:after="120" w:line="240" w:lineRule="auto"/>
        <w:jc w:val="center"/>
        <w:rPr>
          <w:rFonts w:ascii="Times New Roman" w:hAnsi="Times New Roman" w:cs="Times New Roman"/>
          <w:sz w:val="24"/>
          <w:szCs w:val="24"/>
        </w:rPr>
      </w:pPr>
      <w:r w:rsidRPr="00A37678">
        <w:rPr>
          <w:rFonts w:ascii="Times New Roman" w:hAnsi="Times New Roman" w:cs="Times New Roman"/>
          <w:color w:val="000000" w:themeColor="text1"/>
          <w:sz w:val="24"/>
          <w:szCs w:val="24"/>
        </w:rPr>
        <w:t>Milestone Reports</w:t>
      </w:r>
    </w:p>
    <w:p w14:paraId="1F53CFAF" w14:textId="77777777" w:rsidR="0084331E" w:rsidRPr="00A37678" w:rsidRDefault="003B4654" w:rsidP="000F2A2C">
      <w:pPr>
        <w:spacing w:line="480" w:lineRule="auto"/>
        <w:contextualSpacing/>
        <w:rPr>
          <w:rFonts w:ascii="Times New Roman" w:hAnsi="Times New Roman"/>
          <w:b/>
          <w:sz w:val="24"/>
          <w:szCs w:val="24"/>
        </w:rPr>
      </w:pPr>
      <w:r w:rsidRPr="00A37678">
        <w:rPr>
          <w:rFonts w:ascii="Times New Roman" w:hAnsi="Times New Roman"/>
          <w:b/>
          <w:sz w:val="24"/>
          <w:szCs w:val="24"/>
        </w:rPr>
        <w:t>Milestone 1</w:t>
      </w:r>
      <w:r w:rsidR="0084331E" w:rsidRPr="00A37678">
        <w:rPr>
          <w:rFonts w:ascii="Times New Roman" w:hAnsi="Times New Roman"/>
          <w:b/>
          <w:sz w:val="24"/>
          <w:szCs w:val="24"/>
        </w:rPr>
        <w:t xml:space="preserve"> Report</w:t>
      </w:r>
    </w:p>
    <w:p w14:paraId="6D533B79" w14:textId="77777777" w:rsidR="009C7BEA" w:rsidRPr="00A37678" w:rsidRDefault="00F03795" w:rsidP="000F2A2C">
      <w:pPr>
        <w:spacing w:line="480" w:lineRule="auto"/>
        <w:contextualSpacing/>
        <w:rPr>
          <w:rFonts w:ascii="Times New Roman" w:hAnsi="Times New Roman"/>
          <w:sz w:val="24"/>
          <w:szCs w:val="24"/>
        </w:rPr>
      </w:pPr>
      <w:r w:rsidRPr="00A37678">
        <w:rPr>
          <w:rFonts w:ascii="Times New Roman" w:hAnsi="Times New Roman"/>
          <w:color w:val="000000" w:themeColor="text1"/>
          <w:sz w:val="24"/>
          <w:szCs w:val="24"/>
        </w:rPr>
        <w:t xml:space="preserve">          </w:t>
      </w:r>
      <w:r w:rsidR="00686AA7" w:rsidRPr="00A37678">
        <w:rPr>
          <w:rFonts w:ascii="Times New Roman" w:hAnsi="Times New Roman"/>
          <w:color w:val="000000" w:themeColor="text1"/>
          <w:sz w:val="24"/>
          <w:szCs w:val="24"/>
        </w:rPr>
        <w:t xml:space="preserve">In </w:t>
      </w:r>
      <w:r w:rsidR="003B4654" w:rsidRPr="00A37678">
        <w:rPr>
          <w:rFonts w:ascii="Times New Roman" w:hAnsi="Times New Roman"/>
          <w:color w:val="000000" w:themeColor="text1"/>
          <w:sz w:val="24"/>
          <w:szCs w:val="24"/>
        </w:rPr>
        <w:t>Milestone 1</w:t>
      </w:r>
      <w:r w:rsidR="00686AA7" w:rsidRPr="00A37678">
        <w:rPr>
          <w:rFonts w:ascii="Times New Roman" w:hAnsi="Times New Roman"/>
          <w:color w:val="000000" w:themeColor="text1"/>
          <w:sz w:val="24"/>
          <w:szCs w:val="24"/>
        </w:rPr>
        <w:t xml:space="preserve">, the primary focus </w:t>
      </w:r>
      <w:r w:rsidR="00C11702" w:rsidRPr="00A37678">
        <w:rPr>
          <w:rFonts w:ascii="Times New Roman" w:hAnsi="Times New Roman"/>
          <w:color w:val="000000" w:themeColor="text1"/>
          <w:sz w:val="24"/>
          <w:szCs w:val="24"/>
        </w:rPr>
        <w:t>of the project is</w:t>
      </w:r>
      <w:r w:rsidR="00686AA7" w:rsidRPr="00A37678">
        <w:rPr>
          <w:rFonts w:ascii="Times New Roman" w:hAnsi="Times New Roman"/>
          <w:color w:val="000000" w:themeColor="text1"/>
          <w:sz w:val="24"/>
          <w:szCs w:val="24"/>
        </w:rPr>
        <w:t xml:space="preserve"> on software development. The development </w:t>
      </w:r>
      <w:r w:rsidR="009D2B7E" w:rsidRPr="00A37678">
        <w:rPr>
          <w:rFonts w:ascii="Times New Roman" w:hAnsi="Times New Roman"/>
          <w:color w:val="000000" w:themeColor="text1"/>
          <w:sz w:val="24"/>
          <w:szCs w:val="24"/>
        </w:rPr>
        <w:t xml:space="preserve">stage </w:t>
      </w:r>
      <w:r w:rsidR="00686AA7" w:rsidRPr="00A37678">
        <w:rPr>
          <w:rFonts w:ascii="Times New Roman" w:hAnsi="Times New Roman"/>
          <w:color w:val="000000" w:themeColor="text1"/>
          <w:sz w:val="24"/>
          <w:szCs w:val="24"/>
        </w:rPr>
        <w:t xml:space="preserve">includes programming the scripts necessary for </w:t>
      </w:r>
      <w:r w:rsidR="00CF34E9">
        <w:rPr>
          <w:rFonts w:ascii="Times New Roman" w:hAnsi="Times New Roman"/>
          <w:color w:val="000000" w:themeColor="text1"/>
          <w:sz w:val="24"/>
          <w:szCs w:val="24"/>
        </w:rPr>
        <w:t>BitLocker</w:t>
      </w:r>
      <w:r w:rsidR="00686AA7" w:rsidRPr="00A37678">
        <w:rPr>
          <w:rFonts w:ascii="Times New Roman" w:hAnsi="Times New Roman"/>
          <w:color w:val="000000" w:themeColor="text1"/>
          <w:sz w:val="24"/>
          <w:szCs w:val="24"/>
        </w:rPr>
        <w:t xml:space="preserve"> deployment and administration, </w:t>
      </w:r>
      <w:r w:rsidR="009D2B7E" w:rsidRPr="00A37678">
        <w:rPr>
          <w:rFonts w:ascii="Times New Roman" w:hAnsi="Times New Roman"/>
          <w:color w:val="000000" w:themeColor="text1"/>
          <w:sz w:val="24"/>
          <w:szCs w:val="24"/>
        </w:rPr>
        <w:t xml:space="preserve">performing </w:t>
      </w:r>
      <w:r w:rsidR="00055E27" w:rsidRPr="00A37678">
        <w:rPr>
          <w:rFonts w:ascii="Times New Roman" w:hAnsi="Times New Roman"/>
          <w:color w:val="000000" w:themeColor="text1"/>
          <w:sz w:val="24"/>
          <w:szCs w:val="24"/>
        </w:rPr>
        <w:t xml:space="preserve">all </w:t>
      </w:r>
      <w:r w:rsidR="00686AA7" w:rsidRPr="00A37678">
        <w:rPr>
          <w:rFonts w:ascii="Times New Roman" w:hAnsi="Times New Roman"/>
          <w:color w:val="000000" w:themeColor="text1"/>
          <w:sz w:val="24"/>
          <w:szCs w:val="24"/>
        </w:rPr>
        <w:t>unit testing, and completing user acceptance testing, or UaT.</w:t>
      </w:r>
      <w:r w:rsidR="009C7BEA" w:rsidRPr="00A37678">
        <w:rPr>
          <w:rFonts w:ascii="Times New Roman" w:hAnsi="Times New Roman"/>
          <w:color w:val="000000" w:themeColor="text1"/>
          <w:sz w:val="24"/>
          <w:szCs w:val="24"/>
        </w:rPr>
        <w:t xml:space="preserve"> The development portion is broken down as follows:</w:t>
      </w:r>
    </w:p>
    <w:p w14:paraId="2D1D7510" w14:textId="77777777" w:rsidR="009C7BEA" w:rsidRPr="00A37678" w:rsidRDefault="00CB32C2" w:rsidP="009C7BEA">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w:t>
      </w:r>
      <w:r w:rsidR="009C7BEA" w:rsidRPr="00A37678">
        <w:rPr>
          <w:rFonts w:ascii="Times New Roman" w:hAnsi="Times New Roman"/>
          <w:sz w:val="24"/>
          <w:szCs w:val="24"/>
        </w:rPr>
        <w:t xml:space="preserve">to report the </w:t>
      </w:r>
      <w:r w:rsidR="00C11702" w:rsidRPr="00A37678">
        <w:rPr>
          <w:rFonts w:ascii="Times New Roman" w:hAnsi="Times New Roman"/>
          <w:sz w:val="24"/>
          <w:szCs w:val="24"/>
        </w:rPr>
        <w:t xml:space="preserve">current </w:t>
      </w:r>
      <w:r w:rsidR="009C7BEA" w:rsidRPr="00A37678">
        <w:rPr>
          <w:rFonts w:ascii="Times New Roman" w:hAnsi="Times New Roman"/>
          <w:sz w:val="24"/>
          <w:szCs w:val="24"/>
        </w:rPr>
        <w:t xml:space="preserve">status </w:t>
      </w:r>
      <w:r w:rsidR="00C11702" w:rsidRPr="00A37678">
        <w:rPr>
          <w:rFonts w:ascii="Times New Roman" w:hAnsi="Times New Roman"/>
          <w:sz w:val="24"/>
          <w:szCs w:val="24"/>
        </w:rPr>
        <w:t>of</w:t>
      </w:r>
      <w:r w:rsidRPr="00A37678">
        <w:rPr>
          <w:rFonts w:ascii="Times New Roman" w:hAnsi="Times New Roman"/>
          <w:sz w:val="24"/>
          <w:szCs w:val="24"/>
        </w:rPr>
        <w:t xml:space="preserve"> TPM chips</w:t>
      </w:r>
    </w:p>
    <w:p w14:paraId="5E20B410" w14:textId="77777777" w:rsidR="009C7BEA" w:rsidRPr="00A37678"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to manage </w:t>
      </w:r>
      <w:r w:rsidR="00CF34E9">
        <w:rPr>
          <w:rFonts w:ascii="Times New Roman" w:hAnsi="Times New Roman"/>
          <w:sz w:val="24"/>
          <w:szCs w:val="24"/>
        </w:rPr>
        <w:t>BitLocker</w:t>
      </w:r>
      <w:r w:rsidR="00E844F9" w:rsidRPr="00A37678">
        <w:rPr>
          <w:rFonts w:ascii="Times New Roman" w:hAnsi="Times New Roman"/>
          <w:sz w:val="24"/>
          <w:szCs w:val="24"/>
        </w:rPr>
        <w:t xml:space="preserve"> </w:t>
      </w:r>
      <w:r w:rsidRPr="00A37678">
        <w:rPr>
          <w:rFonts w:ascii="Times New Roman" w:hAnsi="Times New Roman"/>
          <w:sz w:val="24"/>
          <w:szCs w:val="24"/>
        </w:rPr>
        <w:t>recovery key imports</w:t>
      </w:r>
    </w:p>
    <w:p w14:paraId="27A8AE12" w14:textId="77777777" w:rsidR="009C7BEA" w:rsidRPr="00A37678"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w:t>
      </w:r>
      <w:r w:rsidR="009C7BEA" w:rsidRPr="00A37678">
        <w:rPr>
          <w:rFonts w:ascii="Times New Roman" w:hAnsi="Times New Roman"/>
          <w:sz w:val="24"/>
          <w:szCs w:val="24"/>
        </w:rPr>
        <w:t xml:space="preserve">to report on </w:t>
      </w:r>
      <w:r w:rsidR="00CF34E9">
        <w:rPr>
          <w:rFonts w:ascii="Times New Roman" w:hAnsi="Times New Roman"/>
          <w:sz w:val="24"/>
          <w:szCs w:val="24"/>
        </w:rPr>
        <w:t>BitLocker</w:t>
      </w:r>
      <w:r w:rsidR="009C7BEA" w:rsidRPr="00A37678">
        <w:rPr>
          <w:rFonts w:ascii="Times New Roman" w:hAnsi="Times New Roman"/>
          <w:sz w:val="24"/>
          <w:szCs w:val="24"/>
        </w:rPr>
        <w:t xml:space="preserve"> compliance</w:t>
      </w:r>
      <w:r w:rsidR="00D71C92" w:rsidRPr="00A37678">
        <w:rPr>
          <w:rFonts w:ascii="Times New Roman" w:hAnsi="Times New Roman"/>
          <w:sz w:val="24"/>
          <w:szCs w:val="24"/>
        </w:rPr>
        <w:t xml:space="preserve"> in the enterprise</w:t>
      </w:r>
    </w:p>
    <w:p w14:paraId="0D2A9D5E" w14:textId="77777777" w:rsidR="009C7BEA" w:rsidRPr="00A37678"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A</w:t>
      </w:r>
      <w:r w:rsidR="009C7BEA" w:rsidRPr="00A37678">
        <w:rPr>
          <w:rFonts w:ascii="Times New Roman" w:hAnsi="Times New Roman"/>
          <w:sz w:val="24"/>
          <w:szCs w:val="24"/>
        </w:rPr>
        <w:t xml:space="preserve"> </w:t>
      </w:r>
      <w:r w:rsidRPr="00A37678">
        <w:rPr>
          <w:rFonts w:ascii="Times New Roman" w:hAnsi="Times New Roman"/>
          <w:sz w:val="24"/>
          <w:szCs w:val="24"/>
        </w:rPr>
        <w:t xml:space="preserve">script for support staff (to </w:t>
      </w:r>
      <w:r w:rsidR="00D71C92" w:rsidRPr="00A37678">
        <w:rPr>
          <w:rFonts w:ascii="Times New Roman" w:hAnsi="Times New Roman"/>
          <w:sz w:val="24"/>
          <w:szCs w:val="24"/>
        </w:rPr>
        <w:t>return</w:t>
      </w:r>
      <w:r w:rsidRPr="00A37678">
        <w:rPr>
          <w:rFonts w:ascii="Times New Roman" w:hAnsi="Times New Roman"/>
          <w:sz w:val="24"/>
          <w:szCs w:val="24"/>
        </w:rPr>
        <w:t xml:space="preserve"> a </w:t>
      </w:r>
      <w:r w:rsidR="00E844F9" w:rsidRPr="00A37678">
        <w:rPr>
          <w:rFonts w:ascii="Times New Roman" w:hAnsi="Times New Roman"/>
          <w:sz w:val="24"/>
          <w:szCs w:val="24"/>
        </w:rPr>
        <w:t xml:space="preserve">single </w:t>
      </w:r>
      <w:r w:rsidR="00CF34E9">
        <w:rPr>
          <w:rFonts w:ascii="Times New Roman" w:hAnsi="Times New Roman"/>
          <w:sz w:val="24"/>
          <w:szCs w:val="24"/>
        </w:rPr>
        <w:t>BitLocker</w:t>
      </w:r>
      <w:r w:rsidRPr="00A37678">
        <w:rPr>
          <w:rFonts w:ascii="Times New Roman" w:hAnsi="Times New Roman"/>
          <w:sz w:val="24"/>
          <w:szCs w:val="24"/>
        </w:rPr>
        <w:t xml:space="preserve"> </w:t>
      </w:r>
      <w:r w:rsidR="00E844F9" w:rsidRPr="00A37678">
        <w:rPr>
          <w:rFonts w:ascii="Times New Roman" w:hAnsi="Times New Roman"/>
          <w:sz w:val="24"/>
          <w:szCs w:val="24"/>
        </w:rPr>
        <w:t xml:space="preserve">recovery </w:t>
      </w:r>
      <w:r w:rsidRPr="00A37678">
        <w:rPr>
          <w:rFonts w:ascii="Times New Roman" w:hAnsi="Times New Roman"/>
          <w:sz w:val="24"/>
          <w:szCs w:val="24"/>
        </w:rPr>
        <w:t>password)</w:t>
      </w:r>
    </w:p>
    <w:p w14:paraId="36E3D4CC" w14:textId="77777777" w:rsidR="0084331E"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to perform the backup of </w:t>
      </w:r>
      <w:r w:rsidR="00CF34E9">
        <w:rPr>
          <w:rFonts w:ascii="Times New Roman" w:hAnsi="Times New Roman"/>
          <w:sz w:val="24"/>
          <w:szCs w:val="24"/>
        </w:rPr>
        <w:t>BitLocker</w:t>
      </w:r>
      <w:r w:rsidRPr="00A37678">
        <w:rPr>
          <w:rFonts w:ascii="Times New Roman" w:hAnsi="Times New Roman"/>
          <w:sz w:val="24"/>
          <w:szCs w:val="24"/>
        </w:rPr>
        <w:t xml:space="preserve"> </w:t>
      </w:r>
      <w:r w:rsidR="00E844F9" w:rsidRPr="00A37678">
        <w:rPr>
          <w:rFonts w:ascii="Times New Roman" w:hAnsi="Times New Roman"/>
          <w:sz w:val="24"/>
          <w:szCs w:val="24"/>
        </w:rPr>
        <w:t xml:space="preserve">recovery </w:t>
      </w:r>
      <w:r w:rsidRPr="00A37678">
        <w:rPr>
          <w:rFonts w:ascii="Times New Roman" w:hAnsi="Times New Roman"/>
          <w:sz w:val="24"/>
          <w:szCs w:val="24"/>
        </w:rPr>
        <w:t>passwords</w:t>
      </w:r>
    </w:p>
    <w:p w14:paraId="5D67720B" w14:textId="77777777" w:rsidR="003A55D9" w:rsidRPr="003A55D9" w:rsidRDefault="003A55D9" w:rsidP="003A55D9">
      <w:pPr>
        <w:spacing w:line="480" w:lineRule="auto"/>
        <w:rPr>
          <w:rFonts w:ascii="Times New Roman" w:hAnsi="Times New Roman"/>
          <w:sz w:val="24"/>
          <w:szCs w:val="24"/>
        </w:rPr>
      </w:pPr>
      <w:r w:rsidRPr="003A55D9">
        <w:rPr>
          <w:rFonts w:ascii="Times New Roman" w:hAnsi="Times New Roman"/>
          <w:sz w:val="24"/>
          <w:szCs w:val="24"/>
        </w:rPr>
        <w:t xml:space="preserve">Rather than providing the code for the scripts—which can be viewed in the </w:t>
      </w:r>
      <w:r w:rsidR="00CF34E9">
        <w:rPr>
          <w:rFonts w:ascii="Times New Roman" w:hAnsi="Times New Roman"/>
          <w:sz w:val="24"/>
          <w:szCs w:val="24"/>
        </w:rPr>
        <w:t>BitLocker</w:t>
      </w:r>
      <w:r w:rsidRPr="003A55D9">
        <w:rPr>
          <w:rFonts w:ascii="Times New Roman" w:hAnsi="Times New Roman"/>
          <w:sz w:val="24"/>
          <w:szCs w:val="24"/>
        </w:rPr>
        <w:t xml:space="preserve"> Coding section of this project—the general ideas and concepts in the development process are discussed. To reduce problems associated with the software development stage, i.e. software quality, bugs, and scope creep, it is common that a standardized, proven methodology be applied to the coding process. One of these methodologies is SDLC. SDLC, or software development life cycle, was used as a development guideline in Milestone 1. Because the design, development, and testing of the scripts were essential to reaching Milestone 1, the SDLC methodology became critical to the overall software development and testing process. Specifically, the script development included analyzing what was needed, a script design was created around those needs, the code was developed and tested, and eventually, the scripts would reach the final stage, which meant they were ready for production. The SDLC flow chart is shown in Figure 1.</w:t>
      </w:r>
    </w:p>
    <w:p w14:paraId="648F0B53" w14:textId="77777777" w:rsidR="007B292D" w:rsidRDefault="007B292D" w:rsidP="007B292D">
      <w:pPr>
        <w:shd w:val="clear" w:color="auto" w:fill="FFFFFF"/>
        <w:spacing w:after="0" w:line="480" w:lineRule="auto"/>
        <w:contextualSpacing/>
        <w:rPr>
          <w:rFonts w:ascii="Times New Roman" w:hAnsi="Times New Roman"/>
          <w:b/>
          <w:color w:val="808080" w:themeColor="background1" w:themeShade="80"/>
          <w:sz w:val="24"/>
          <w:szCs w:val="24"/>
        </w:rPr>
      </w:pPr>
    </w:p>
    <w:p w14:paraId="5EB26E9B" w14:textId="77777777" w:rsidR="007B292D" w:rsidRDefault="007B292D" w:rsidP="007B292D">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1 </w:t>
      </w:r>
      <w:r>
        <w:rPr>
          <w:rFonts w:ascii="Times New Roman" w:hAnsi="Times New Roman"/>
          <w:b/>
          <w:bCs/>
          <w:color w:val="808080" w:themeColor="background1" w:themeShade="80"/>
          <w:sz w:val="24"/>
          <w:szCs w:val="24"/>
        </w:rPr>
        <w:t>SDLC Flow Chart</w:t>
      </w:r>
    </w:p>
    <w:p w14:paraId="7E4A0905" w14:textId="77777777" w:rsidR="00F623CA" w:rsidRDefault="00B860B7" w:rsidP="007B292D">
      <w:pPr>
        <w:spacing w:line="480" w:lineRule="auto"/>
        <w:contextualSpacing/>
        <w:rPr>
          <w:rFonts w:ascii="Times New Roman" w:hAnsi="Times New Roman"/>
          <w:sz w:val="24"/>
          <w:szCs w:val="24"/>
        </w:rPr>
      </w:pPr>
      <w:r>
        <w:rPr>
          <w:rFonts w:ascii="Times New Roman" w:hAnsi="Times New Roman"/>
          <w:noProof/>
          <w:sz w:val="24"/>
          <w:szCs w:val="24"/>
        </w:rPr>
        <w:drawing>
          <wp:inline distT="0" distB="0" distL="0" distR="0" wp14:anchorId="79FF4BEF" wp14:editId="52110A7B">
            <wp:extent cx="2488758" cy="234604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056" cy="2357636"/>
                    </a:xfrm>
                    <a:prstGeom prst="rect">
                      <a:avLst/>
                    </a:prstGeom>
                    <a:noFill/>
                    <a:ln>
                      <a:noFill/>
                    </a:ln>
                  </pic:spPr>
                </pic:pic>
              </a:graphicData>
            </a:graphic>
          </wp:inline>
        </w:drawing>
      </w:r>
      <w:r>
        <w:rPr>
          <w:rFonts w:ascii="Times New Roman" w:hAnsi="Times New Roman"/>
          <w:sz w:val="24"/>
          <w:szCs w:val="24"/>
        </w:rPr>
        <w:br/>
      </w:r>
      <w:r>
        <w:rPr>
          <w:rFonts w:ascii="Times New Roman" w:hAnsi="Times New Roman"/>
          <w:b/>
          <w:sz w:val="16"/>
          <w:szCs w:val="16"/>
        </w:rPr>
        <w:t xml:space="preserve">                       </w:t>
      </w:r>
      <w:r w:rsidRPr="00B860B7">
        <w:rPr>
          <w:rFonts w:ascii="Times New Roman" w:hAnsi="Times New Roman"/>
          <w:b/>
          <w:sz w:val="16"/>
          <w:szCs w:val="16"/>
        </w:rPr>
        <w:t xml:space="preserve">SOURCE: </w:t>
      </w:r>
      <w:r w:rsidR="00653E09" w:rsidRPr="00653E09">
        <w:rPr>
          <w:rFonts w:ascii="Times New Roman" w:hAnsi="Times New Roman"/>
          <w:b/>
          <w:sz w:val="16"/>
          <w:szCs w:val="16"/>
        </w:rPr>
        <w:t>http://www.sdlc.ws</w:t>
      </w:r>
      <w:r w:rsidR="00653E09">
        <w:rPr>
          <w:rFonts w:ascii="Times New Roman" w:hAnsi="Times New Roman"/>
          <w:sz w:val="24"/>
          <w:szCs w:val="24"/>
        </w:rPr>
        <w:br/>
      </w:r>
      <w:r w:rsidR="00535CBD">
        <w:rPr>
          <w:rFonts w:ascii="Times New Roman" w:hAnsi="Times New Roman"/>
          <w:sz w:val="24"/>
          <w:szCs w:val="24"/>
        </w:rPr>
        <w:t>O</w:t>
      </w:r>
      <w:r w:rsidR="00031E4B">
        <w:rPr>
          <w:rFonts w:ascii="Times New Roman" w:hAnsi="Times New Roman"/>
          <w:sz w:val="24"/>
          <w:szCs w:val="24"/>
        </w:rPr>
        <w:t xml:space="preserve">nce all </w:t>
      </w:r>
      <w:r w:rsidR="00535CBD">
        <w:rPr>
          <w:rFonts w:ascii="Times New Roman" w:hAnsi="Times New Roman"/>
          <w:sz w:val="24"/>
          <w:szCs w:val="24"/>
        </w:rPr>
        <w:t xml:space="preserve">the </w:t>
      </w:r>
      <w:r w:rsidR="00031E4B">
        <w:rPr>
          <w:rFonts w:ascii="Times New Roman" w:hAnsi="Times New Roman"/>
          <w:sz w:val="24"/>
          <w:szCs w:val="24"/>
        </w:rPr>
        <w:t xml:space="preserve">coded </w:t>
      </w:r>
      <w:r w:rsidR="00D71C92">
        <w:rPr>
          <w:rFonts w:ascii="Times New Roman" w:hAnsi="Times New Roman"/>
          <w:sz w:val="24"/>
          <w:szCs w:val="24"/>
        </w:rPr>
        <w:t>components</w:t>
      </w:r>
      <w:r w:rsidR="00031E4B">
        <w:rPr>
          <w:rFonts w:ascii="Times New Roman" w:hAnsi="Times New Roman"/>
          <w:sz w:val="24"/>
          <w:szCs w:val="24"/>
        </w:rPr>
        <w:t xml:space="preserve"> passed the user acceptance </w:t>
      </w:r>
      <w:r w:rsidR="00D71C92">
        <w:rPr>
          <w:rFonts w:ascii="Times New Roman" w:hAnsi="Times New Roman"/>
          <w:sz w:val="24"/>
          <w:szCs w:val="24"/>
        </w:rPr>
        <w:t xml:space="preserve">testing </w:t>
      </w:r>
      <w:r w:rsidR="00031E4B">
        <w:rPr>
          <w:rFonts w:ascii="Times New Roman" w:hAnsi="Times New Roman"/>
          <w:sz w:val="24"/>
          <w:szCs w:val="24"/>
        </w:rPr>
        <w:t xml:space="preserve">stage, the key stakeholders </w:t>
      </w:r>
      <w:r w:rsidR="00D71C92">
        <w:rPr>
          <w:rFonts w:ascii="Times New Roman" w:hAnsi="Times New Roman"/>
          <w:sz w:val="24"/>
          <w:szCs w:val="24"/>
        </w:rPr>
        <w:t xml:space="preserve">agreed that we were ready to move to </w:t>
      </w:r>
      <w:r w:rsidR="00535CBD">
        <w:rPr>
          <w:rFonts w:ascii="Times New Roman" w:hAnsi="Times New Roman"/>
          <w:sz w:val="24"/>
          <w:szCs w:val="24"/>
        </w:rPr>
        <w:t>t</w:t>
      </w:r>
      <w:r w:rsidR="00D71C92">
        <w:rPr>
          <w:rFonts w:ascii="Times New Roman" w:hAnsi="Times New Roman"/>
          <w:sz w:val="24"/>
          <w:szCs w:val="24"/>
        </w:rPr>
        <w:t>he next</w:t>
      </w:r>
      <w:r w:rsidR="00535CBD">
        <w:rPr>
          <w:rFonts w:ascii="Times New Roman" w:hAnsi="Times New Roman"/>
          <w:sz w:val="24"/>
          <w:szCs w:val="24"/>
        </w:rPr>
        <w:t xml:space="preserve"> stage and </w:t>
      </w:r>
      <w:r w:rsidR="00D71C92">
        <w:rPr>
          <w:rFonts w:ascii="Times New Roman" w:hAnsi="Times New Roman"/>
          <w:sz w:val="24"/>
          <w:szCs w:val="24"/>
        </w:rPr>
        <w:t xml:space="preserve">the </w:t>
      </w:r>
      <w:r w:rsidR="00535CBD">
        <w:rPr>
          <w:rFonts w:ascii="Times New Roman" w:hAnsi="Times New Roman"/>
          <w:sz w:val="24"/>
          <w:szCs w:val="24"/>
        </w:rPr>
        <w:t>go-live was approved.</w:t>
      </w:r>
      <w:r w:rsidR="007B292D">
        <w:rPr>
          <w:rFonts w:ascii="Times New Roman" w:hAnsi="Times New Roman"/>
          <w:sz w:val="24"/>
          <w:szCs w:val="24"/>
        </w:rPr>
        <w:br/>
        <w:t xml:space="preserve">         Considering each script, there were five scripts coded for the business, these were based upon business need and technical support requests. The scripts include (1) c</w:t>
      </w:r>
      <w:r w:rsidR="007B292D" w:rsidRPr="007B292D">
        <w:rPr>
          <w:rFonts w:ascii="Times New Roman" w:hAnsi="Times New Roman"/>
          <w:sz w:val="24"/>
          <w:szCs w:val="24"/>
        </w:rPr>
        <w:t xml:space="preserve">heck </w:t>
      </w:r>
      <w:r w:rsidR="004E149C">
        <w:rPr>
          <w:rFonts w:ascii="Times New Roman" w:hAnsi="Times New Roman"/>
          <w:sz w:val="24"/>
          <w:szCs w:val="24"/>
        </w:rPr>
        <w:t xml:space="preserve">the current status of the </w:t>
      </w:r>
      <w:r w:rsidR="007B292D" w:rsidRPr="007B292D">
        <w:rPr>
          <w:rFonts w:ascii="Times New Roman" w:hAnsi="Times New Roman"/>
          <w:sz w:val="24"/>
          <w:szCs w:val="24"/>
        </w:rPr>
        <w:t xml:space="preserve">TPM </w:t>
      </w:r>
      <w:r w:rsidR="004E149C">
        <w:rPr>
          <w:rFonts w:ascii="Times New Roman" w:hAnsi="Times New Roman"/>
          <w:sz w:val="24"/>
          <w:szCs w:val="24"/>
        </w:rPr>
        <w:t>chip</w:t>
      </w:r>
      <w:r w:rsidR="007B292D" w:rsidRPr="007B292D">
        <w:rPr>
          <w:rFonts w:ascii="Times New Roman" w:hAnsi="Times New Roman"/>
          <w:sz w:val="24"/>
          <w:szCs w:val="24"/>
        </w:rPr>
        <w:t xml:space="preserve">, </w:t>
      </w:r>
      <w:r w:rsidR="007B292D">
        <w:rPr>
          <w:rFonts w:ascii="Times New Roman" w:hAnsi="Times New Roman"/>
          <w:sz w:val="24"/>
          <w:szCs w:val="24"/>
        </w:rPr>
        <w:t xml:space="preserve">(2) </w:t>
      </w:r>
      <w:r w:rsidR="007B292D" w:rsidRPr="007B292D">
        <w:rPr>
          <w:rFonts w:ascii="Times New Roman" w:hAnsi="Times New Roman"/>
          <w:sz w:val="24"/>
          <w:szCs w:val="24"/>
        </w:rPr>
        <w:t xml:space="preserve">TPM </w:t>
      </w:r>
      <w:r w:rsidR="007B292D">
        <w:rPr>
          <w:rFonts w:ascii="Times New Roman" w:hAnsi="Times New Roman"/>
          <w:sz w:val="24"/>
          <w:szCs w:val="24"/>
        </w:rPr>
        <w:t>m</w:t>
      </w:r>
      <w:r w:rsidR="007B292D" w:rsidRPr="007B292D">
        <w:rPr>
          <w:rFonts w:ascii="Times New Roman" w:hAnsi="Times New Roman"/>
          <w:sz w:val="24"/>
          <w:szCs w:val="24"/>
        </w:rPr>
        <w:t xml:space="preserve">anagement, </w:t>
      </w:r>
      <w:r w:rsidR="007B292D">
        <w:rPr>
          <w:rFonts w:ascii="Times New Roman" w:hAnsi="Times New Roman"/>
          <w:sz w:val="24"/>
          <w:szCs w:val="24"/>
        </w:rPr>
        <w:t xml:space="preserve">(3) </w:t>
      </w:r>
      <w:r w:rsidR="00CF34E9">
        <w:rPr>
          <w:rFonts w:ascii="Times New Roman" w:hAnsi="Times New Roman"/>
          <w:sz w:val="24"/>
          <w:szCs w:val="24"/>
        </w:rPr>
        <w:t>BitLocker</w:t>
      </w:r>
      <w:r w:rsidR="007B292D" w:rsidRPr="007B292D">
        <w:rPr>
          <w:rFonts w:ascii="Times New Roman" w:hAnsi="Times New Roman"/>
          <w:sz w:val="24"/>
          <w:szCs w:val="24"/>
        </w:rPr>
        <w:t xml:space="preserve"> </w:t>
      </w:r>
      <w:r w:rsidR="007B292D">
        <w:rPr>
          <w:rFonts w:ascii="Times New Roman" w:hAnsi="Times New Roman"/>
          <w:sz w:val="24"/>
          <w:szCs w:val="24"/>
        </w:rPr>
        <w:t>c</w:t>
      </w:r>
      <w:r w:rsidR="007B292D" w:rsidRPr="007B292D">
        <w:rPr>
          <w:rFonts w:ascii="Times New Roman" w:hAnsi="Times New Roman"/>
          <w:sz w:val="24"/>
          <w:szCs w:val="24"/>
        </w:rPr>
        <w:t xml:space="preserve">ompliance, </w:t>
      </w:r>
      <w:r w:rsidR="007B292D">
        <w:rPr>
          <w:rFonts w:ascii="Times New Roman" w:hAnsi="Times New Roman"/>
          <w:sz w:val="24"/>
          <w:szCs w:val="24"/>
        </w:rPr>
        <w:t>(</w:t>
      </w:r>
      <w:r w:rsidR="00F623CA">
        <w:rPr>
          <w:rFonts w:ascii="Times New Roman" w:hAnsi="Times New Roman"/>
          <w:sz w:val="24"/>
          <w:szCs w:val="24"/>
        </w:rPr>
        <w:t>4)</w:t>
      </w:r>
      <w:r w:rsidR="007B292D">
        <w:rPr>
          <w:rFonts w:ascii="Times New Roman" w:hAnsi="Times New Roman"/>
          <w:sz w:val="24"/>
          <w:szCs w:val="24"/>
        </w:rPr>
        <w:t xml:space="preserve"> </w:t>
      </w:r>
      <w:r w:rsidR="00F623CA">
        <w:rPr>
          <w:rFonts w:ascii="Times New Roman" w:hAnsi="Times New Roman"/>
          <w:sz w:val="24"/>
          <w:szCs w:val="24"/>
        </w:rPr>
        <w:t>h</w:t>
      </w:r>
      <w:r w:rsidR="007B292D" w:rsidRPr="007B292D">
        <w:rPr>
          <w:rFonts w:ascii="Times New Roman" w:hAnsi="Times New Roman"/>
          <w:sz w:val="24"/>
          <w:szCs w:val="24"/>
        </w:rPr>
        <w:t xml:space="preserve">elpdesk </w:t>
      </w:r>
      <w:r w:rsidR="00F623CA">
        <w:rPr>
          <w:rFonts w:ascii="Times New Roman" w:hAnsi="Times New Roman"/>
          <w:sz w:val="24"/>
          <w:szCs w:val="24"/>
        </w:rPr>
        <w:t>s</w:t>
      </w:r>
      <w:r w:rsidR="007B292D" w:rsidRPr="007B292D">
        <w:rPr>
          <w:rFonts w:ascii="Times New Roman" w:hAnsi="Times New Roman"/>
          <w:sz w:val="24"/>
          <w:szCs w:val="24"/>
        </w:rPr>
        <w:t xml:space="preserve">upport, </w:t>
      </w:r>
      <w:r w:rsidR="00F623CA">
        <w:rPr>
          <w:rFonts w:ascii="Times New Roman" w:hAnsi="Times New Roman"/>
          <w:sz w:val="24"/>
          <w:szCs w:val="24"/>
        </w:rPr>
        <w:t>and (5) b</w:t>
      </w:r>
      <w:r w:rsidR="007B292D" w:rsidRPr="007B292D">
        <w:rPr>
          <w:rFonts w:ascii="Times New Roman" w:hAnsi="Times New Roman"/>
          <w:sz w:val="24"/>
          <w:szCs w:val="24"/>
        </w:rPr>
        <w:t xml:space="preserve">ackup </w:t>
      </w:r>
      <w:r w:rsidR="004E149C">
        <w:rPr>
          <w:rFonts w:ascii="Times New Roman" w:hAnsi="Times New Roman"/>
          <w:sz w:val="24"/>
          <w:szCs w:val="24"/>
        </w:rPr>
        <w:t xml:space="preserve">of the </w:t>
      </w:r>
      <w:r w:rsidR="00CF34E9">
        <w:rPr>
          <w:rFonts w:ascii="Times New Roman" w:hAnsi="Times New Roman"/>
          <w:sz w:val="24"/>
          <w:szCs w:val="24"/>
        </w:rPr>
        <w:t>BitLocker</w:t>
      </w:r>
      <w:r w:rsidR="007B292D" w:rsidRPr="007B292D">
        <w:rPr>
          <w:rFonts w:ascii="Times New Roman" w:hAnsi="Times New Roman"/>
          <w:sz w:val="24"/>
          <w:szCs w:val="24"/>
        </w:rPr>
        <w:t xml:space="preserve"> Passwords</w:t>
      </w:r>
      <w:r w:rsidR="00F623CA">
        <w:rPr>
          <w:rFonts w:ascii="Times New Roman" w:hAnsi="Times New Roman"/>
          <w:sz w:val="24"/>
          <w:szCs w:val="24"/>
        </w:rPr>
        <w:t xml:space="preserve">. The basic flow and thought process behind these scripts can be seen in the following </w:t>
      </w:r>
      <w:r w:rsidR="00B83187">
        <w:rPr>
          <w:rFonts w:ascii="Times New Roman" w:hAnsi="Times New Roman"/>
          <w:sz w:val="24"/>
          <w:szCs w:val="24"/>
        </w:rPr>
        <w:t>table</w:t>
      </w:r>
      <w:r w:rsidR="00F623CA">
        <w:rPr>
          <w:rFonts w:ascii="Times New Roman" w:hAnsi="Times New Roman"/>
          <w:sz w:val="24"/>
          <w:szCs w:val="24"/>
        </w:rPr>
        <w:t>.</w:t>
      </w:r>
    </w:p>
    <w:p w14:paraId="7949076A" w14:textId="77777777" w:rsidR="00B83187" w:rsidRDefault="00B83187" w:rsidP="007B292D">
      <w:pPr>
        <w:spacing w:line="480" w:lineRule="auto"/>
        <w:contextualSpacing/>
        <w:rPr>
          <w:rFonts w:ascii="Times New Roman" w:hAnsi="Times New Roman"/>
          <w:sz w:val="24"/>
          <w:szCs w:val="24"/>
        </w:rPr>
      </w:pPr>
      <w:r>
        <w:rPr>
          <w:rFonts w:ascii="Times New Roman" w:hAnsi="Times New Roman"/>
          <w:b/>
          <w:color w:val="808080" w:themeColor="background1" w:themeShade="80"/>
          <w:sz w:val="24"/>
          <w:szCs w:val="24"/>
        </w:rPr>
        <w:t>■ Table</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1 Script Flow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660"/>
      </w:tblGrid>
      <w:tr w:rsidR="00F623CA" w:rsidRPr="00A34455" w14:paraId="77788CF2" w14:textId="77777777" w:rsidTr="00CB4EEA">
        <w:trPr>
          <w:trHeight w:val="323"/>
        </w:trPr>
        <w:tc>
          <w:tcPr>
            <w:tcW w:w="2497" w:type="dxa"/>
            <w:tcBorders>
              <w:bottom w:val="single" w:sz="4" w:space="0" w:color="auto"/>
            </w:tcBorders>
            <w:shd w:val="clear" w:color="auto" w:fill="DBE5F1" w:themeFill="accent1" w:themeFillTint="33"/>
            <w:vAlign w:val="center"/>
          </w:tcPr>
          <w:p w14:paraId="01AE5E6E" w14:textId="77777777" w:rsidR="00F623CA" w:rsidRPr="00AF676C" w:rsidRDefault="00F623CA" w:rsidP="00DE3D1A">
            <w:pPr>
              <w:spacing w:after="0" w:line="240" w:lineRule="auto"/>
              <w:rPr>
                <w:rFonts w:ascii="Times New Roman" w:hAnsi="Times New Roman"/>
                <w:b/>
                <w:sz w:val="24"/>
                <w:szCs w:val="24"/>
              </w:rPr>
            </w:pPr>
            <w:r>
              <w:rPr>
                <w:rFonts w:ascii="Times New Roman" w:hAnsi="Times New Roman"/>
                <w:b/>
                <w:color w:val="363636"/>
                <w:sz w:val="24"/>
                <w:szCs w:val="24"/>
                <w:shd w:val="clear" w:color="auto" w:fill="DFE3E8"/>
              </w:rPr>
              <w:t>Script</w:t>
            </w:r>
          </w:p>
        </w:tc>
        <w:tc>
          <w:tcPr>
            <w:tcW w:w="6660" w:type="dxa"/>
            <w:tcBorders>
              <w:bottom w:val="single" w:sz="4" w:space="0" w:color="auto"/>
            </w:tcBorders>
            <w:shd w:val="clear" w:color="auto" w:fill="DBE5F1" w:themeFill="accent1" w:themeFillTint="33"/>
            <w:vAlign w:val="center"/>
          </w:tcPr>
          <w:p w14:paraId="19694B40" w14:textId="77777777" w:rsidR="00F623CA" w:rsidRPr="00AF676C" w:rsidRDefault="00F623CA" w:rsidP="00DE3D1A">
            <w:pPr>
              <w:spacing w:after="0" w:line="240" w:lineRule="auto"/>
              <w:rPr>
                <w:rFonts w:ascii="Times New Roman" w:hAnsi="Times New Roman"/>
                <w:b/>
                <w:sz w:val="24"/>
                <w:szCs w:val="24"/>
              </w:rPr>
            </w:pPr>
            <w:r>
              <w:rPr>
                <w:rFonts w:ascii="Times New Roman" w:hAnsi="Times New Roman"/>
                <w:b/>
                <w:color w:val="363636"/>
                <w:sz w:val="24"/>
                <w:szCs w:val="24"/>
                <w:shd w:val="clear" w:color="auto" w:fill="DFE3E8"/>
              </w:rPr>
              <w:t>Reasoning/Business Requirement</w:t>
            </w:r>
          </w:p>
        </w:tc>
      </w:tr>
      <w:tr w:rsidR="00F623CA" w14:paraId="5FB1B162" w14:textId="77777777" w:rsidTr="00CB4EEA">
        <w:trPr>
          <w:trHeight w:val="323"/>
        </w:trPr>
        <w:tc>
          <w:tcPr>
            <w:tcW w:w="2497" w:type="dxa"/>
            <w:shd w:val="clear" w:color="auto" w:fill="auto"/>
            <w:vAlign w:val="center"/>
          </w:tcPr>
          <w:p w14:paraId="66C427AF" w14:textId="77777777"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Check TPM Status</w:t>
            </w:r>
          </w:p>
        </w:tc>
        <w:tc>
          <w:tcPr>
            <w:tcW w:w="6660" w:type="dxa"/>
            <w:shd w:val="clear" w:color="auto" w:fill="auto"/>
            <w:vAlign w:val="center"/>
          </w:tcPr>
          <w:p w14:paraId="0E334383" w14:textId="77777777"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 xml:space="preserve">Before enabling </w:t>
            </w:r>
            <w:r w:rsidR="00CF34E9">
              <w:rPr>
                <w:rFonts w:ascii="Times New Roman" w:hAnsi="Times New Roman"/>
                <w:sz w:val="24"/>
                <w:szCs w:val="24"/>
              </w:rPr>
              <w:t>BitLocker</w:t>
            </w:r>
            <w:r>
              <w:rPr>
                <w:rFonts w:ascii="Times New Roman" w:hAnsi="Times New Roman"/>
                <w:sz w:val="24"/>
                <w:szCs w:val="24"/>
              </w:rPr>
              <w:t>, a script is required to query the current status o</w:t>
            </w:r>
            <w:r w:rsidR="004E149C">
              <w:rPr>
                <w:rFonts w:ascii="Times New Roman" w:hAnsi="Times New Roman"/>
                <w:sz w:val="24"/>
                <w:szCs w:val="24"/>
              </w:rPr>
              <w:t>f the chip. If off, enable chip.</w:t>
            </w:r>
            <w:r w:rsidR="004E149C">
              <w:rPr>
                <w:rFonts w:ascii="Times New Roman" w:hAnsi="Times New Roman"/>
                <w:sz w:val="24"/>
                <w:szCs w:val="24"/>
              </w:rPr>
              <w:br/>
            </w:r>
          </w:p>
        </w:tc>
      </w:tr>
      <w:tr w:rsidR="00F623CA" w14:paraId="0B401E55" w14:textId="77777777" w:rsidTr="00CB4EEA">
        <w:trPr>
          <w:trHeight w:val="323"/>
        </w:trPr>
        <w:tc>
          <w:tcPr>
            <w:tcW w:w="2497" w:type="dxa"/>
            <w:shd w:val="clear" w:color="auto" w:fill="auto"/>
            <w:vAlign w:val="center"/>
          </w:tcPr>
          <w:p w14:paraId="3EEEF0AA" w14:textId="77777777"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TPM Management</w:t>
            </w:r>
          </w:p>
        </w:tc>
        <w:tc>
          <w:tcPr>
            <w:tcW w:w="6660" w:type="dxa"/>
            <w:shd w:val="clear" w:color="auto" w:fill="auto"/>
            <w:vAlign w:val="center"/>
          </w:tcPr>
          <w:p w14:paraId="6F939175" w14:textId="77777777"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After the TPM chip has been enabled, ownership of the TPM must be taken, protectors must be added</w:t>
            </w:r>
            <w:r w:rsidR="00055E27">
              <w:rPr>
                <w:rFonts w:ascii="Times New Roman" w:hAnsi="Times New Roman"/>
                <w:sz w:val="24"/>
                <w:szCs w:val="24"/>
              </w:rPr>
              <w:t xml:space="preserve"> to the TPM</w:t>
            </w:r>
            <w:r>
              <w:rPr>
                <w:rFonts w:ascii="Times New Roman" w:hAnsi="Times New Roman"/>
                <w:sz w:val="24"/>
                <w:szCs w:val="24"/>
              </w:rPr>
              <w:t>, and the recovery information needs to be imported into Active Directory and LANDesk.</w:t>
            </w:r>
            <w:r w:rsidR="00055E27">
              <w:rPr>
                <w:rFonts w:ascii="Times New Roman" w:hAnsi="Times New Roman"/>
                <w:sz w:val="24"/>
                <w:szCs w:val="24"/>
              </w:rPr>
              <w:br/>
            </w:r>
          </w:p>
        </w:tc>
      </w:tr>
      <w:tr w:rsidR="00F623CA" w14:paraId="61D75AC3" w14:textId="77777777" w:rsidTr="00CB4EEA">
        <w:trPr>
          <w:trHeight w:val="323"/>
        </w:trPr>
        <w:tc>
          <w:tcPr>
            <w:tcW w:w="2497" w:type="dxa"/>
            <w:shd w:val="clear" w:color="auto" w:fill="auto"/>
            <w:vAlign w:val="center"/>
          </w:tcPr>
          <w:p w14:paraId="35D85ADA" w14:textId="77777777" w:rsidR="00F623CA" w:rsidRPr="00AF676C" w:rsidRDefault="00CF34E9"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BitLocker</w:t>
            </w:r>
            <w:r w:rsidR="00F623CA">
              <w:rPr>
                <w:rFonts w:ascii="Times New Roman" w:hAnsi="Times New Roman"/>
                <w:sz w:val="24"/>
                <w:szCs w:val="24"/>
              </w:rPr>
              <w:t xml:space="preserve"> Compliance</w:t>
            </w:r>
          </w:p>
        </w:tc>
        <w:tc>
          <w:tcPr>
            <w:tcW w:w="6660" w:type="dxa"/>
            <w:shd w:val="clear" w:color="auto" w:fill="auto"/>
            <w:vAlign w:val="center"/>
          </w:tcPr>
          <w:p w14:paraId="48222AF9" w14:textId="77777777"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 xml:space="preserve">There needs to be a way to verify which workstations do and do not meet </w:t>
            </w:r>
            <w:r w:rsidR="00CF34E9">
              <w:rPr>
                <w:rFonts w:ascii="Times New Roman" w:hAnsi="Times New Roman"/>
                <w:sz w:val="24"/>
                <w:szCs w:val="24"/>
              </w:rPr>
              <w:t>BitLocker</w:t>
            </w:r>
            <w:r>
              <w:rPr>
                <w:rFonts w:ascii="Times New Roman" w:hAnsi="Times New Roman"/>
                <w:sz w:val="24"/>
                <w:szCs w:val="24"/>
              </w:rPr>
              <w:t xml:space="preserve"> compliance.</w:t>
            </w:r>
          </w:p>
        </w:tc>
      </w:tr>
      <w:tr w:rsidR="00F623CA" w14:paraId="5AE069A3" w14:textId="77777777" w:rsidTr="00CB4EEA">
        <w:trPr>
          <w:trHeight w:val="323"/>
        </w:trPr>
        <w:tc>
          <w:tcPr>
            <w:tcW w:w="2497" w:type="dxa"/>
            <w:shd w:val="clear" w:color="auto" w:fill="auto"/>
            <w:vAlign w:val="center"/>
          </w:tcPr>
          <w:p w14:paraId="1DC1CF8C" w14:textId="77777777"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Helpdesk Support</w:t>
            </w:r>
          </w:p>
        </w:tc>
        <w:tc>
          <w:tcPr>
            <w:tcW w:w="6660" w:type="dxa"/>
            <w:shd w:val="clear" w:color="auto" w:fill="auto"/>
            <w:vAlign w:val="center"/>
          </w:tcPr>
          <w:p w14:paraId="2F43E622" w14:textId="77777777"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Support staff will need a</w:t>
            </w:r>
            <w:r w:rsidR="00406A81">
              <w:rPr>
                <w:rFonts w:ascii="Times New Roman" w:hAnsi="Times New Roman"/>
                <w:sz w:val="24"/>
                <w:szCs w:val="24"/>
              </w:rPr>
              <w:t>n easy</w:t>
            </w:r>
            <w:r>
              <w:rPr>
                <w:rFonts w:ascii="Times New Roman" w:hAnsi="Times New Roman"/>
                <w:sz w:val="24"/>
                <w:szCs w:val="24"/>
              </w:rPr>
              <w:t xml:space="preserve"> way to </w:t>
            </w:r>
            <w:r w:rsidR="009E5D6F">
              <w:rPr>
                <w:rFonts w:ascii="Times New Roman" w:hAnsi="Times New Roman"/>
                <w:sz w:val="24"/>
                <w:szCs w:val="24"/>
              </w:rPr>
              <w:t>retrieve</w:t>
            </w:r>
            <w:r>
              <w:rPr>
                <w:rFonts w:ascii="Times New Roman" w:hAnsi="Times New Roman"/>
                <w:sz w:val="24"/>
                <w:szCs w:val="24"/>
              </w:rPr>
              <w:t xml:space="preserve"> a single </w:t>
            </w:r>
            <w:r w:rsidR="00CF34E9">
              <w:rPr>
                <w:rFonts w:ascii="Times New Roman" w:hAnsi="Times New Roman"/>
                <w:sz w:val="24"/>
                <w:szCs w:val="24"/>
              </w:rPr>
              <w:t>BitLocker</w:t>
            </w:r>
            <w:r>
              <w:rPr>
                <w:rFonts w:ascii="Times New Roman" w:hAnsi="Times New Roman"/>
                <w:sz w:val="24"/>
                <w:szCs w:val="24"/>
              </w:rPr>
              <w:t xml:space="preserve"> password, independently of </w:t>
            </w:r>
            <w:r w:rsidR="00406A81">
              <w:rPr>
                <w:rFonts w:ascii="Times New Roman" w:hAnsi="Times New Roman"/>
                <w:sz w:val="24"/>
                <w:szCs w:val="24"/>
              </w:rPr>
              <w:t xml:space="preserve">accessing </w:t>
            </w:r>
            <w:r>
              <w:rPr>
                <w:rFonts w:ascii="Times New Roman" w:hAnsi="Times New Roman"/>
                <w:sz w:val="24"/>
                <w:szCs w:val="24"/>
              </w:rPr>
              <w:t>Active Directory or LANDesk.</w:t>
            </w:r>
            <w:r w:rsidRPr="00AF676C">
              <w:rPr>
                <w:rFonts w:ascii="Times New Roman" w:hAnsi="Times New Roman"/>
                <w:sz w:val="24"/>
                <w:szCs w:val="24"/>
              </w:rPr>
              <w:br/>
            </w:r>
          </w:p>
        </w:tc>
      </w:tr>
      <w:tr w:rsidR="00F623CA" w14:paraId="10B373A3" w14:textId="77777777" w:rsidTr="00CB4EEA">
        <w:trPr>
          <w:trHeight w:val="323"/>
        </w:trPr>
        <w:tc>
          <w:tcPr>
            <w:tcW w:w="2497" w:type="dxa"/>
            <w:shd w:val="clear" w:color="auto" w:fill="auto"/>
            <w:vAlign w:val="center"/>
          </w:tcPr>
          <w:p w14:paraId="6E417066" w14:textId="77777777"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Backup</w:t>
            </w:r>
          </w:p>
        </w:tc>
        <w:tc>
          <w:tcPr>
            <w:tcW w:w="6660" w:type="dxa"/>
            <w:shd w:val="clear" w:color="auto" w:fill="auto"/>
            <w:vAlign w:val="center"/>
          </w:tcPr>
          <w:p w14:paraId="5F81DF41" w14:textId="77777777" w:rsidR="00F623CA" w:rsidRPr="00AF676C" w:rsidRDefault="00F623CA" w:rsidP="00DE3D1A">
            <w:pPr>
              <w:spacing w:after="0" w:line="240" w:lineRule="auto"/>
              <w:rPr>
                <w:rFonts w:ascii="Times New Roman" w:hAnsi="Times New Roman"/>
                <w:sz w:val="24"/>
                <w:szCs w:val="24"/>
              </w:rPr>
            </w:pPr>
            <w:r w:rsidRPr="00AF676C">
              <w:rPr>
                <w:rFonts w:ascii="Times New Roman" w:hAnsi="Times New Roman"/>
                <w:sz w:val="24"/>
                <w:szCs w:val="24"/>
              </w:rPr>
              <w:br/>
            </w:r>
            <w:r w:rsidR="009E5D6F">
              <w:rPr>
                <w:rFonts w:ascii="Times New Roman" w:hAnsi="Times New Roman"/>
                <w:sz w:val="24"/>
                <w:szCs w:val="24"/>
              </w:rPr>
              <w:t xml:space="preserve">There is </w:t>
            </w:r>
            <w:r w:rsidR="00406A81">
              <w:rPr>
                <w:rFonts w:ascii="Times New Roman" w:hAnsi="Times New Roman"/>
                <w:sz w:val="24"/>
                <w:szCs w:val="24"/>
              </w:rPr>
              <w:t xml:space="preserve">a </w:t>
            </w:r>
            <w:r w:rsidR="009E5D6F">
              <w:rPr>
                <w:rFonts w:ascii="Times New Roman" w:hAnsi="Times New Roman"/>
                <w:sz w:val="24"/>
                <w:szCs w:val="24"/>
              </w:rPr>
              <w:t xml:space="preserve">business need to maintain a backup of </w:t>
            </w:r>
            <w:r w:rsidR="00CF34E9">
              <w:rPr>
                <w:rFonts w:ascii="Times New Roman" w:hAnsi="Times New Roman"/>
                <w:sz w:val="24"/>
                <w:szCs w:val="24"/>
              </w:rPr>
              <w:t>BitLocker</w:t>
            </w:r>
            <w:r w:rsidR="009E5D6F">
              <w:rPr>
                <w:rFonts w:ascii="Times New Roman" w:hAnsi="Times New Roman"/>
                <w:sz w:val="24"/>
                <w:szCs w:val="24"/>
              </w:rPr>
              <w:t xml:space="preserve"> passwords for disaster recovery.</w:t>
            </w:r>
            <w:r w:rsidR="00406A81">
              <w:rPr>
                <w:rFonts w:ascii="Times New Roman" w:hAnsi="Times New Roman"/>
                <w:sz w:val="24"/>
                <w:szCs w:val="24"/>
              </w:rPr>
              <w:t xml:space="preserve"> This should be in form of a simple text file.</w:t>
            </w:r>
          </w:p>
          <w:p w14:paraId="145EB787" w14:textId="77777777" w:rsidR="00F623CA" w:rsidRPr="00AF676C" w:rsidRDefault="00F623CA" w:rsidP="00DE3D1A">
            <w:pPr>
              <w:spacing w:after="0" w:line="240" w:lineRule="auto"/>
              <w:rPr>
                <w:rFonts w:ascii="Times New Roman" w:hAnsi="Times New Roman"/>
                <w:b/>
                <w:color w:val="363636"/>
                <w:sz w:val="24"/>
                <w:szCs w:val="24"/>
                <w:shd w:val="clear" w:color="auto" w:fill="DFE3E8"/>
              </w:rPr>
            </w:pPr>
          </w:p>
        </w:tc>
      </w:tr>
    </w:tbl>
    <w:p w14:paraId="4F67F387" w14:textId="77777777" w:rsidR="00C40353" w:rsidRDefault="00C40353" w:rsidP="007B292D">
      <w:pPr>
        <w:spacing w:line="480" w:lineRule="auto"/>
        <w:contextualSpacing/>
        <w:rPr>
          <w:rFonts w:ascii="Times New Roman" w:hAnsi="Times New Roman"/>
          <w:sz w:val="24"/>
          <w:szCs w:val="24"/>
        </w:rPr>
      </w:pPr>
    </w:p>
    <w:p w14:paraId="61F66E8A" w14:textId="77777777" w:rsidR="00020E2B" w:rsidRDefault="00CB4EEA" w:rsidP="00020E2B">
      <w:pPr>
        <w:spacing w:line="480" w:lineRule="auto"/>
        <w:contextualSpacing/>
        <w:rPr>
          <w:rFonts w:ascii="Times New Roman" w:hAnsi="Times New Roman"/>
          <w:b/>
          <w:bCs/>
          <w:color w:val="808080" w:themeColor="background1" w:themeShade="80"/>
          <w:sz w:val="24"/>
          <w:szCs w:val="24"/>
        </w:rPr>
      </w:pPr>
      <w:r>
        <w:rPr>
          <w:rFonts w:ascii="Times New Roman" w:hAnsi="Times New Roman"/>
          <w:sz w:val="24"/>
          <w:szCs w:val="24"/>
        </w:rPr>
        <w:t>Each of the</w:t>
      </w:r>
      <w:r w:rsidR="00BA42A0" w:rsidRPr="00BA42A0">
        <w:rPr>
          <w:rFonts w:ascii="Times New Roman" w:hAnsi="Times New Roman"/>
          <w:sz w:val="24"/>
          <w:szCs w:val="24"/>
        </w:rPr>
        <w:t xml:space="preserve"> scripts were completed on time and within budget. As stated, the SDLC methodology was used to guide the development and testing process. The stages of programming went through alpha, beta, and pilot phases. In the alpha and beta phases, software issues were identified, they were </w:t>
      </w:r>
      <w:r w:rsidR="00F30733">
        <w:rPr>
          <w:rFonts w:ascii="Times New Roman" w:hAnsi="Times New Roman"/>
          <w:sz w:val="24"/>
          <w:szCs w:val="24"/>
        </w:rPr>
        <w:t>fixed</w:t>
      </w:r>
      <w:r w:rsidR="00BA42A0" w:rsidRPr="00BA42A0">
        <w:rPr>
          <w:rFonts w:ascii="Times New Roman" w:hAnsi="Times New Roman"/>
          <w:sz w:val="24"/>
          <w:szCs w:val="24"/>
        </w:rPr>
        <w:t xml:space="preserve">, and each script was tested again. At the end of </w:t>
      </w:r>
      <w:r w:rsidR="00020E2B">
        <w:rPr>
          <w:rFonts w:ascii="Times New Roman" w:hAnsi="Times New Roman"/>
          <w:sz w:val="24"/>
          <w:szCs w:val="24"/>
        </w:rPr>
        <w:t xml:space="preserve">alpha and beta development </w:t>
      </w:r>
      <w:r w:rsidR="00BA42A0" w:rsidRPr="00BA42A0">
        <w:rPr>
          <w:rFonts w:ascii="Times New Roman" w:hAnsi="Times New Roman"/>
          <w:sz w:val="24"/>
          <w:szCs w:val="24"/>
        </w:rPr>
        <w:t>phases</w:t>
      </w:r>
      <w:r w:rsidR="009E1448">
        <w:rPr>
          <w:rFonts w:ascii="Times New Roman" w:hAnsi="Times New Roman"/>
          <w:sz w:val="24"/>
          <w:szCs w:val="24"/>
        </w:rPr>
        <w:t>,</w:t>
      </w:r>
      <w:r w:rsidR="00BA42A0" w:rsidRPr="00BA42A0">
        <w:rPr>
          <w:rFonts w:ascii="Times New Roman" w:hAnsi="Times New Roman"/>
          <w:sz w:val="24"/>
          <w:szCs w:val="24"/>
        </w:rPr>
        <w:t xml:space="preserve"> a status email was sent to the stakeholders. The email </w:t>
      </w:r>
      <w:r w:rsidR="007265BA">
        <w:rPr>
          <w:rFonts w:ascii="Times New Roman" w:hAnsi="Times New Roman"/>
          <w:sz w:val="24"/>
          <w:szCs w:val="24"/>
        </w:rPr>
        <w:t>is shown</w:t>
      </w:r>
      <w:r w:rsidR="00BA42A0" w:rsidRPr="00BA42A0">
        <w:rPr>
          <w:rFonts w:ascii="Times New Roman" w:hAnsi="Times New Roman"/>
          <w:sz w:val="24"/>
          <w:szCs w:val="24"/>
        </w:rPr>
        <w:t xml:space="preserve"> in Figure 2.</w:t>
      </w:r>
      <w:r w:rsidR="00020E2B">
        <w:rPr>
          <w:rFonts w:ascii="Times New Roman" w:hAnsi="Times New Roman"/>
          <w:sz w:val="24"/>
          <w:szCs w:val="24"/>
        </w:rPr>
        <w:br/>
      </w:r>
      <w:r w:rsidR="00020E2B" w:rsidRPr="008775C2">
        <w:rPr>
          <w:rFonts w:ascii="Times New Roman" w:hAnsi="Times New Roman"/>
          <w:b/>
          <w:color w:val="808080" w:themeColor="background1" w:themeShade="80"/>
          <w:sz w:val="24"/>
          <w:szCs w:val="24"/>
        </w:rPr>
        <w:t xml:space="preserve">■ Figure </w:t>
      </w:r>
      <w:r w:rsidR="00020E2B">
        <w:rPr>
          <w:rFonts w:ascii="Times New Roman" w:hAnsi="Times New Roman"/>
          <w:b/>
          <w:color w:val="808080" w:themeColor="background1" w:themeShade="80"/>
          <w:sz w:val="24"/>
          <w:szCs w:val="24"/>
        </w:rPr>
        <w:t xml:space="preserve">2 </w:t>
      </w:r>
      <w:r w:rsidR="002656EC">
        <w:rPr>
          <w:rFonts w:ascii="Times New Roman" w:hAnsi="Times New Roman"/>
          <w:b/>
          <w:color w:val="808080" w:themeColor="background1" w:themeShade="80"/>
          <w:sz w:val="24"/>
          <w:szCs w:val="24"/>
        </w:rPr>
        <w:t xml:space="preserve">Status Update </w:t>
      </w:r>
      <w:r w:rsidR="00020E2B">
        <w:rPr>
          <w:rFonts w:ascii="Times New Roman" w:hAnsi="Times New Roman"/>
          <w:b/>
          <w:color w:val="808080" w:themeColor="background1" w:themeShade="80"/>
          <w:sz w:val="24"/>
          <w:szCs w:val="24"/>
        </w:rPr>
        <w:t>Email Sent to Stakeholders</w:t>
      </w:r>
      <w:r w:rsidR="00020E2B">
        <w:rPr>
          <w:rFonts w:ascii="Times New Roman" w:hAnsi="Times New Roman"/>
          <w:sz w:val="24"/>
          <w:szCs w:val="24"/>
        </w:rPr>
        <w:br/>
      </w:r>
      <w:r w:rsidR="00020E2B">
        <w:rPr>
          <w:rFonts w:ascii="Times New Roman" w:hAnsi="Times New Roman"/>
          <w:noProof/>
          <w:sz w:val="24"/>
          <w:szCs w:val="24"/>
        </w:rPr>
        <w:drawing>
          <wp:inline distT="0" distB="0" distL="0" distR="0" wp14:anchorId="72CBF7DB" wp14:editId="15F09156">
            <wp:extent cx="5943600" cy="195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r w:rsidR="00BA42A0" w:rsidRPr="00BA42A0">
        <w:rPr>
          <w:rFonts w:ascii="Times New Roman" w:hAnsi="Times New Roman"/>
          <w:sz w:val="24"/>
          <w:szCs w:val="24"/>
        </w:rPr>
        <w:br/>
      </w:r>
      <w:r w:rsidR="00C40353" w:rsidRPr="00BA42A0">
        <w:rPr>
          <w:rFonts w:ascii="Times New Roman" w:hAnsi="Times New Roman"/>
          <w:sz w:val="24"/>
          <w:szCs w:val="24"/>
        </w:rPr>
        <w:t xml:space="preserve">In the pilot </w:t>
      </w:r>
      <w:r w:rsidR="003802CF" w:rsidRPr="00BA42A0">
        <w:rPr>
          <w:rFonts w:ascii="Times New Roman" w:hAnsi="Times New Roman"/>
          <w:sz w:val="24"/>
          <w:szCs w:val="24"/>
        </w:rPr>
        <w:t>phase</w:t>
      </w:r>
      <w:r w:rsidR="00C40353" w:rsidRPr="00BA42A0">
        <w:rPr>
          <w:rFonts w:ascii="Times New Roman" w:hAnsi="Times New Roman"/>
          <w:sz w:val="24"/>
          <w:szCs w:val="24"/>
        </w:rPr>
        <w:t xml:space="preserve">, which was officially </w:t>
      </w:r>
      <w:r w:rsidR="00763079">
        <w:rPr>
          <w:rFonts w:ascii="Times New Roman" w:hAnsi="Times New Roman"/>
          <w:sz w:val="24"/>
          <w:szCs w:val="24"/>
        </w:rPr>
        <w:t xml:space="preserve">marked </w:t>
      </w:r>
      <w:r w:rsidR="00C40353" w:rsidRPr="00BA42A0">
        <w:rPr>
          <w:rFonts w:ascii="Times New Roman" w:hAnsi="Times New Roman"/>
          <w:sz w:val="24"/>
          <w:szCs w:val="24"/>
        </w:rPr>
        <w:t xml:space="preserve">the UaT stage, five </w:t>
      </w:r>
      <w:r w:rsidR="00C313B0" w:rsidRPr="00BA42A0">
        <w:rPr>
          <w:rFonts w:ascii="Times New Roman" w:hAnsi="Times New Roman"/>
          <w:sz w:val="24"/>
          <w:szCs w:val="24"/>
        </w:rPr>
        <w:t xml:space="preserve">test </w:t>
      </w:r>
      <w:r w:rsidR="00C40353" w:rsidRPr="00BA42A0">
        <w:rPr>
          <w:rFonts w:ascii="Times New Roman" w:hAnsi="Times New Roman"/>
          <w:sz w:val="24"/>
          <w:szCs w:val="24"/>
        </w:rPr>
        <w:t xml:space="preserve">users were selected </w:t>
      </w:r>
      <w:r w:rsidR="00C313B0" w:rsidRPr="00BA42A0">
        <w:rPr>
          <w:rFonts w:ascii="Times New Roman" w:hAnsi="Times New Roman"/>
          <w:sz w:val="24"/>
          <w:szCs w:val="24"/>
        </w:rPr>
        <w:t>from each site—</w:t>
      </w:r>
      <w:r w:rsidR="00C40353" w:rsidRPr="00BA42A0">
        <w:rPr>
          <w:rFonts w:ascii="Times New Roman" w:hAnsi="Times New Roman"/>
          <w:sz w:val="24"/>
          <w:szCs w:val="24"/>
        </w:rPr>
        <w:t xml:space="preserve">Ohio, Arizona, and Florida. These users received the TPM Status and TPM Management scripts </w:t>
      </w:r>
      <w:r w:rsidR="0093301D">
        <w:rPr>
          <w:rFonts w:ascii="Times New Roman" w:hAnsi="Times New Roman"/>
          <w:sz w:val="24"/>
          <w:szCs w:val="24"/>
        </w:rPr>
        <w:t xml:space="preserve">(via LANDesk) </w:t>
      </w:r>
      <w:r w:rsidR="00C40353" w:rsidRPr="00BA42A0">
        <w:rPr>
          <w:rFonts w:ascii="Times New Roman" w:hAnsi="Times New Roman"/>
          <w:sz w:val="24"/>
          <w:szCs w:val="24"/>
        </w:rPr>
        <w:t xml:space="preserve">without any issues. </w:t>
      </w:r>
      <w:r w:rsidR="00020E2B">
        <w:rPr>
          <w:rFonts w:ascii="Times New Roman" w:hAnsi="Times New Roman"/>
          <w:sz w:val="24"/>
          <w:szCs w:val="24"/>
        </w:rPr>
        <w:t xml:space="preserve">Once all </w:t>
      </w:r>
      <w:r w:rsidR="0031540A">
        <w:rPr>
          <w:rFonts w:ascii="Times New Roman" w:hAnsi="Times New Roman"/>
          <w:sz w:val="24"/>
          <w:szCs w:val="24"/>
        </w:rPr>
        <w:t xml:space="preserve">the </w:t>
      </w:r>
      <w:r w:rsidR="00020E2B">
        <w:rPr>
          <w:rFonts w:ascii="Times New Roman" w:hAnsi="Times New Roman"/>
          <w:sz w:val="24"/>
          <w:szCs w:val="24"/>
        </w:rPr>
        <w:t>users had been successfully tested, a status email was sent to the stakeholders. This email can be seen in Figure 3.</w:t>
      </w:r>
      <w:r w:rsidR="00020E2B">
        <w:rPr>
          <w:rFonts w:ascii="Times New Roman" w:hAnsi="Times New Roman"/>
          <w:sz w:val="24"/>
          <w:szCs w:val="24"/>
        </w:rPr>
        <w:br/>
      </w:r>
      <w:r w:rsidR="00020E2B" w:rsidRPr="008775C2">
        <w:rPr>
          <w:rFonts w:ascii="Times New Roman" w:hAnsi="Times New Roman"/>
          <w:b/>
          <w:color w:val="808080" w:themeColor="background1" w:themeShade="80"/>
          <w:sz w:val="24"/>
          <w:szCs w:val="24"/>
        </w:rPr>
        <w:t xml:space="preserve">■ Figure </w:t>
      </w:r>
      <w:r w:rsidR="00020E2B">
        <w:rPr>
          <w:rFonts w:ascii="Times New Roman" w:hAnsi="Times New Roman"/>
          <w:b/>
          <w:color w:val="808080" w:themeColor="background1" w:themeShade="80"/>
          <w:sz w:val="24"/>
          <w:szCs w:val="24"/>
        </w:rPr>
        <w:t xml:space="preserve">3 </w:t>
      </w:r>
      <w:r w:rsidR="002656EC">
        <w:rPr>
          <w:rFonts w:ascii="Times New Roman" w:hAnsi="Times New Roman"/>
          <w:b/>
          <w:color w:val="808080" w:themeColor="background1" w:themeShade="80"/>
          <w:sz w:val="24"/>
          <w:szCs w:val="24"/>
        </w:rPr>
        <w:t xml:space="preserve">Status Update </w:t>
      </w:r>
      <w:r w:rsidR="00020E2B">
        <w:rPr>
          <w:rFonts w:ascii="Times New Roman" w:hAnsi="Times New Roman"/>
          <w:b/>
          <w:color w:val="808080" w:themeColor="background1" w:themeShade="80"/>
          <w:sz w:val="24"/>
          <w:szCs w:val="24"/>
        </w:rPr>
        <w:t>Email Sent to Stakeholders</w:t>
      </w:r>
      <w:r w:rsidR="00020E2B">
        <w:rPr>
          <w:rFonts w:ascii="Times New Roman" w:hAnsi="Times New Roman"/>
          <w:sz w:val="24"/>
          <w:szCs w:val="24"/>
        </w:rPr>
        <w:br/>
      </w:r>
      <w:r w:rsidR="00020E2B">
        <w:rPr>
          <w:rFonts w:ascii="Times New Roman" w:hAnsi="Times New Roman"/>
          <w:noProof/>
          <w:sz w:val="24"/>
          <w:szCs w:val="24"/>
        </w:rPr>
        <w:drawing>
          <wp:inline distT="0" distB="0" distL="0" distR="0" wp14:anchorId="49043E9F" wp14:editId="42E3444F">
            <wp:extent cx="5829300" cy="399830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3998304"/>
                    </a:xfrm>
                    <a:prstGeom prst="rect">
                      <a:avLst/>
                    </a:prstGeom>
                    <a:noFill/>
                    <a:ln>
                      <a:noFill/>
                    </a:ln>
                  </pic:spPr>
                </pic:pic>
              </a:graphicData>
            </a:graphic>
          </wp:inline>
        </w:drawing>
      </w:r>
    </w:p>
    <w:p w14:paraId="45FB7E92" w14:textId="77777777" w:rsidR="00C40353" w:rsidRPr="00BA42A0" w:rsidRDefault="00C40353" w:rsidP="00BA42A0">
      <w:pPr>
        <w:spacing w:line="480" w:lineRule="auto"/>
        <w:contextualSpacing/>
        <w:rPr>
          <w:rFonts w:ascii="Times New Roman" w:hAnsi="Times New Roman"/>
          <w:sz w:val="24"/>
          <w:szCs w:val="24"/>
        </w:rPr>
      </w:pPr>
      <w:r w:rsidRPr="00BA42A0">
        <w:rPr>
          <w:rFonts w:ascii="Times New Roman" w:hAnsi="Times New Roman"/>
          <w:sz w:val="24"/>
          <w:szCs w:val="24"/>
        </w:rPr>
        <w:t xml:space="preserve">Additionally, the </w:t>
      </w:r>
      <w:r w:rsidR="0031540A">
        <w:rPr>
          <w:rFonts w:ascii="Times New Roman" w:hAnsi="Times New Roman"/>
          <w:sz w:val="24"/>
          <w:szCs w:val="24"/>
        </w:rPr>
        <w:t>c</w:t>
      </w:r>
      <w:r w:rsidRPr="00BA42A0">
        <w:rPr>
          <w:rFonts w:ascii="Times New Roman" w:hAnsi="Times New Roman"/>
          <w:sz w:val="24"/>
          <w:szCs w:val="24"/>
        </w:rPr>
        <w:t xml:space="preserve">ompliance, </w:t>
      </w:r>
      <w:r w:rsidR="0031540A">
        <w:rPr>
          <w:rFonts w:ascii="Times New Roman" w:hAnsi="Times New Roman"/>
          <w:sz w:val="24"/>
          <w:szCs w:val="24"/>
        </w:rPr>
        <w:t>h</w:t>
      </w:r>
      <w:r w:rsidRPr="00BA42A0">
        <w:rPr>
          <w:rFonts w:ascii="Times New Roman" w:hAnsi="Times New Roman"/>
          <w:sz w:val="24"/>
          <w:szCs w:val="24"/>
        </w:rPr>
        <w:t xml:space="preserve">elpdesk </w:t>
      </w:r>
      <w:r w:rsidR="0031540A">
        <w:rPr>
          <w:rFonts w:ascii="Times New Roman" w:hAnsi="Times New Roman"/>
          <w:sz w:val="24"/>
          <w:szCs w:val="24"/>
        </w:rPr>
        <w:t>s</w:t>
      </w:r>
      <w:r w:rsidRPr="00BA42A0">
        <w:rPr>
          <w:rFonts w:ascii="Times New Roman" w:hAnsi="Times New Roman"/>
          <w:sz w:val="24"/>
          <w:szCs w:val="24"/>
        </w:rPr>
        <w:t xml:space="preserve">upport, and </w:t>
      </w:r>
      <w:r w:rsidR="0031540A">
        <w:rPr>
          <w:rFonts w:ascii="Times New Roman" w:hAnsi="Times New Roman"/>
          <w:sz w:val="24"/>
          <w:szCs w:val="24"/>
        </w:rPr>
        <w:t>b</w:t>
      </w:r>
      <w:r w:rsidRPr="00BA42A0">
        <w:rPr>
          <w:rFonts w:ascii="Times New Roman" w:hAnsi="Times New Roman"/>
          <w:sz w:val="24"/>
          <w:szCs w:val="24"/>
        </w:rPr>
        <w:t>ackup sc</w:t>
      </w:r>
      <w:r w:rsidR="00020E2B">
        <w:rPr>
          <w:rFonts w:ascii="Times New Roman" w:hAnsi="Times New Roman"/>
          <w:sz w:val="24"/>
          <w:szCs w:val="24"/>
        </w:rPr>
        <w:t xml:space="preserve">ripts were evaluated for proper operation. </w:t>
      </w:r>
      <w:r w:rsidRPr="00BA42A0">
        <w:rPr>
          <w:rFonts w:ascii="Times New Roman" w:hAnsi="Times New Roman"/>
          <w:sz w:val="24"/>
          <w:szCs w:val="24"/>
        </w:rPr>
        <w:t>All scripts worked as intended, consequently leading to the go-live approval from the stakeholders.</w:t>
      </w:r>
      <w:r w:rsidR="0067468D" w:rsidRPr="00BA42A0">
        <w:rPr>
          <w:rFonts w:ascii="Times New Roman" w:hAnsi="Times New Roman"/>
          <w:sz w:val="24"/>
          <w:szCs w:val="24"/>
        </w:rPr>
        <w:t xml:space="preserve"> Lastly, the technical documentation was tr</w:t>
      </w:r>
      <w:r w:rsidR="00020E2B">
        <w:rPr>
          <w:rFonts w:ascii="Times New Roman" w:hAnsi="Times New Roman"/>
          <w:sz w:val="24"/>
          <w:szCs w:val="24"/>
        </w:rPr>
        <w:t>ansferred to the IT Team Leader</w:t>
      </w:r>
      <w:r w:rsidR="0067468D" w:rsidRPr="00BA42A0">
        <w:rPr>
          <w:rFonts w:ascii="Times New Roman" w:hAnsi="Times New Roman"/>
          <w:sz w:val="24"/>
          <w:szCs w:val="24"/>
        </w:rPr>
        <w:t xml:space="preserve"> to be reviewed</w:t>
      </w:r>
      <w:r w:rsidR="00C313B0" w:rsidRPr="00BA42A0">
        <w:rPr>
          <w:rFonts w:ascii="Times New Roman" w:hAnsi="Times New Roman"/>
          <w:sz w:val="24"/>
          <w:szCs w:val="24"/>
        </w:rPr>
        <w:t xml:space="preserve">, updated, </w:t>
      </w:r>
      <w:r w:rsidR="0067468D" w:rsidRPr="00BA42A0">
        <w:rPr>
          <w:rFonts w:ascii="Times New Roman" w:hAnsi="Times New Roman"/>
          <w:sz w:val="24"/>
          <w:szCs w:val="24"/>
        </w:rPr>
        <w:t xml:space="preserve">and disseminated accordingly. </w:t>
      </w:r>
      <w:r w:rsidR="003B4654" w:rsidRPr="00BA42A0">
        <w:rPr>
          <w:rFonts w:ascii="Times New Roman" w:hAnsi="Times New Roman"/>
          <w:sz w:val="24"/>
          <w:szCs w:val="24"/>
        </w:rPr>
        <w:t>Milestone 1</w:t>
      </w:r>
      <w:r w:rsidRPr="00BA42A0">
        <w:rPr>
          <w:rFonts w:ascii="Times New Roman" w:hAnsi="Times New Roman"/>
          <w:sz w:val="24"/>
          <w:szCs w:val="24"/>
        </w:rPr>
        <w:t xml:space="preserve"> is now considered complete.</w:t>
      </w:r>
      <w:r w:rsidR="00AA3675" w:rsidRPr="00BA42A0">
        <w:rPr>
          <w:rFonts w:ascii="Times New Roman" w:hAnsi="Times New Roman"/>
          <w:sz w:val="24"/>
          <w:szCs w:val="24"/>
        </w:rPr>
        <w:br/>
      </w:r>
      <w:r w:rsidR="00AA3675" w:rsidRPr="00BA42A0">
        <w:rPr>
          <w:rFonts w:ascii="Times New Roman" w:hAnsi="Times New Roman"/>
          <w:sz w:val="24"/>
          <w:szCs w:val="24"/>
        </w:rPr>
        <w:br/>
      </w:r>
      <w:r w:rsidR="00AA3675" w:rsidRPr="00BA42A0">
        <w:rPr>
          <w:rFonts w:ascii="Times New Roman" w:hAnsi="Times New Roman"/>
          <w:i/>
          <w:sz w:val="24"/>
          <w:szCs w:val="24"/>
        </w:rPr>
        <w:t xml:space="preserve">* </w:t>
      </w:r>
      <w:r w:rsidR="006963F2">
        <w:rPr>
          <w:rFonts w:ascii="Times New Roman" w:hAnsi="Times New Roman"/>
          <w:i/>
          <w:sz w:val="24"/>
          <w:szCs w:val="24"/>
        </w:rPr>
        <w:t>S</w:t>
      </w:r>
      <w:r w:rsidR="00AA3675" w:rsidRPr="00BA42A0">
        <w:rPr>
          <w:rFonts w:ascii="Times New Roman" w:hAnsi="Times New Roman"/>
          <w:i/>
          <w:sz w:val="24"/>
          <w:szCs w:val="24"/>
        </w:rPr>
        <w:t>ee Technical Documentation for code and screenshots</w:t>
      </w:r>
      <w:r w:rsidR="003F7AF4">
        <w:rPr>
          <w:rFonts w:ascii="Times New Roman" w:hAnsi="Times New Roman"/>
          <w:i/>
          <w:sz w:val="24"/>
          <w:szCs w:val="24"/>
        </w:rPr>
        <w:t xml:space="preserve"> on page 34.</w:t>
      </w:r>
    </w:p>
    <w:p w14:paraId="5C338A18" w14:textId="77777777" w:rsidR="00C40353" w:rsidRDefault="00C40353" w:rsidP="00C40353">
      <w:pPr>
        <w:spacing w:line="480" w:lineRule="auto"/>
        <w:contextualSpacing/>
        <w:rPr>
          <w:rFonts w:ascii="Times New Roman" w:hAnsi="Times New Roman"/>
          <w:sz w:val="24"/>
          <w:szCs w:val="24"/>
        </w:rPr>
      </w:pPr>
    </w:p>
    <w:p w14:paraId="40459981" w14:textId="77777777" w:rsidR="00C40353" w:rsidRDefault="00C40353" w:rsidP="007B292D">
      <w:pPr>
        <w:spacing w:line="480" w:lineRule="auto"/>
        <w:contextualSpacing/>
        <w:rPr>
          <w:rFonts w:ascii="Times New Roman" w:hAnsi="Times New Roman"/>
          <w:sz w:val="24"/>
          <w:szCs w:val="24"/>
        </w:rPr>
      </w:pPr>
    </w:p>
    <w:p w14:paraId="491EBB16" w14:textId="77777777" w:rsidR="00C40353" w:rsidRDefault="00C40353" w:rsidP="007B292D">
      <w:pPr>
        <w:spacing w:line="480" w:lineRule="auto"/>
        <w:contextualSpacing/>
        <w:rPr>
          <w:rFonts w:ascii="Times New Roman" w:hAnsi="Times New Roman"/>
          <w:sz w:val="24"/>
          <w:szCs w:val="24"/>
        </w:rPr>
      </w:pPr>
    </w:p>
    <w:p w14:paraId="3AFC10F0" w14:textId="77777777" w:rsidR="00C40353" w:rsidRDefault="00C40353" w:rsidP="007B292D">
      <w:pPr>
        <w:spacing w:line="480" w:lineRule="auto"/>
        <w:contextualSpacing/>
        <w:rPr>
          <w:rFonts w:ascii="Times New Roman" w:hAnsi="Times New Roman"/>
          <w:sz w:val="24"/>
          <w:szCs w:val="24"/>
        </w:rPr>
      </w:pPr>
    </w:p>
    <w:p w14:paraId="732287C6" w14:textId="77777777" w:rsidR="00C40353" w:rsidRDefault="00C40353" w:rsidP="007B292D">
      <w:pPr>
        <w:spacing w:line="480" w:lineRule="auto"/>
        <w:contextualSpacing/>
        <w:rPr>
          <w:rFonts w:ascii="Times New Roman" w:hAnsi="Times New Roman"/>
          <w:sz w:val="24"/>
          <w:szCs w:val="24"/>
        </w:rPr>
      </w:pPr>
    </w:p>
    <w:p w14:paraId="0EBFA6CD" w14:textId="77777777" w:rsidR="0084331E" w:rsidRPr="0084331E" w:rsidRDefault="003B4654" w:rsidP="0084331E">
      <w:pPr>
        <w:spacing w:line="480" w:lineRule="auto"/>
        <w:contextualSpacing/>
        <w:rPr>
          <w:rFonts w:ascii="Times New Roman" w:hAnsi="Times New Roman"/>
          <w:b/>
        </w:rPr>
      </w:pPr>
      <w:r>
        <w:rPr>
          <w:rFonts w:ascii="Times New Roman" w:hAnsi="Times New Roman"/>
          <w:b/>
        </w:rPr>
        <w:t>Milestone 2</w:t>
      </w:r>
      <w:r w:rsidR="0084331E">
        <w:rPr>
          <w:rFonts w:ascii="Times New Roman" w:hAnsi="Times New Roman"/>
          <w:b/>
        </w:rPr>
        <w:t xml:space="preserve"> Report</w:t>
      </w:r>
    </w:p>
    <w:p w14:paraId="696EC14A" w14:textId="77777777" w:rsidR="00962FEA" w:rsidRDefault="009963EA" w:rsidP="0084331E">
      <w:pPr>
        <w:spacing w:line="48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          In </w:t>
      </w:r>
      <w:r w:rsidR="003B4654">
        <w:rPr>
          <w:rFonts w:ascii="Times New Roman" w:hAnsi="Times New Roman"/>
          <w:color w:val="000000" w:themeColor="text1"/>
          <w:sz w:val="24"/>
          <w:szCs w:val="24"/>
        </w:rPr>
        <w:t>Milestone 2</w:t>
      </w:r>
      <w:r>
        <w:rPr>
          <w:rFonts w:ascii="Times New Roman" w:hAnsi="Times New Roman"/>
          <w:color w:val="000000" w:themeColor="text1"/>
          <w:sz w:val="24"/>
          <w:szCs w:val="24"/>
        </w:rPr>
        <w:t xml:space="preserve">, the main objective </w:t>
      </w:r>
      <w:r w:rsidR="00E94A80">
        <w:rPr>
          <w:rFonts w:ascii="Times New Roman" w:hAnsi="Times New Roman"/>
          <w:color w:val="000000" w:themeColor="text1"/>
          <w:sz w:val="24"/>
          <w:szCs w:val="24"/>
        </w:rPr>
        <w:t xml:space="preserve">was to enable TPM chips on all workstations at all </w:t>
      </w:r>
      <w:r w:rsidR="00605222">
        <w:rPr>
          <w:rFonts w:ascii="Times New Roman" w:hAnsi="Times New Roman"/>
          <w:color w:val="000000" w:themeColor="text1"/>
          <w:sz w:val="24"/>
          <w:szCs w:val="24"/>
        </w:rPr>
        <w:t xml:space="preserve">three </w:t>
      </w:r>
      <w:r w:rsidR="00E94A80">
        <w:rPr>
          <w:rFonts w:ascii="Times New Roman" w:hAnsi="Times New Roman"/>
          <w:color w:val="000000" w:themeColor="text1"/>
          <w:sz w:val="24"/>
          <w:szCs w:val="24"/>
        </w:rPr>
        <w:t>sites</w:t>
      </w:r>
      <w:r w:rsidR="00DD607D" w:rsidRPr="009604AE">
        <w:rPr>
          <w:rFonts w:ascii="Times New Roman" w:hAnsi="Times New Roman"/>
          <w:sz w:val="24"/>
          <w:szCs w:val="24"/>
        </w:rPr>
        <w:t>—</w:t>
      </w:r>
      <w:r w:rsidR="00DD607D">
        <w:rPr>
          <w:rFonts w:ascii="Times New Roman" w:hAnsi="Times New Roman"/>
          <w:sz w:val="24"/>
          <w:szCs w:val="24"/>
        </w:rPr>
        <w:t>Ohio, Arizona, and Florida</w:t>
      </w:r>
      <w:r w:rsidR="00E94A80">
        <w:rPr>
          <w:rFonts w:ascii="Times New Roman" w:hAnsi="Times New Roman"/>
          <w:color w:val="000000" w:themeColor="text1"/>
          <w:sz w:val="24"/>
          <w:szCs w:val="24"/>
        </w:rPr>
        <w:t>.</w:t>
      </w:r>
      <w:r w:rsidR="00AC0717">
        <w:rPr>
          <w:rFonts w:ascii="Times New Roman" w:hAnsi="Times New Roman"/>
          <w:color w:val="000000" w:themeColor="text1"/>
          <w:sz w:val="24"/>
          <w:szCs w:val="24"/>
        </w:rPr>
        <w:t xml:space="preserve"> This milestone was considered more difficult than </w:t>
      </w:r>
      <w:r w:rsidR="003B4654">
        <w:rPr>
          <w:rFonts w:ascii="Times New Roman" w:hAnsi="Times New Roman"/>
          <w:color w:val="000000" w:themeColor="text1"/>
          <w:sz w:val="24"/>
          <w:szCs w:val="24"/>
        </w:rPr>
        <w:t>Milestone 1</w:t>
      </w:r>
      <w:r w:rsidR="007D1105">
        <w:rPr>
          <w:rFonts w:ascii="Times New Roman" w:hAnsi="Times New Roman"/>
          <w:color w:val="000000" w:themeColor="text1"/>
          <w:sz w:val="24"/>
          <w:szCs w:val="24"/>
        </w:rPr>
        <w:t>,</w:t>
      </w:r>
      <w:r w:rsidR="00056B6C">
        <w:rPr>
          <w:rFonts w:ascii="Times New Roman" w:hAnsi="Times New Roman"/>
          <w:color w:val="000000" w:themeColor="text1"/>
          <w:sz w:val="24"/>
          <w:szCs w:val="24"/>
        </w:rPr>
        <w:t xml:space="preserve"> in that it required coordinated</w:t>
      </w:r>
      <w:r w:rsidR="00AC0717">
        <w:rPr>
          <w:rFonts w:ascii="Times New Roman" w:hAnsi="Times New Roman"/>
          <w:color w:val="000000" w:themeColor="text1"/>
          <w:sz w:val="24"/>
          <w:szCs w:val="24"/>
        </w:rPr>
        <w:t xml:space="preserve"> </w:t>
      </w:r>
      <w:r w:rsidR="00056B6C">
        <w:rPr>
          <w:rFonts w:ascii="Times New Roman" w:hAnsi="Times New Roman"/>
          <w:color w:val="000000" w:themeColor="text1"/>
          <w:sz w:val="24"/>
          <w:szCs w:val="24"/>
        </w:rPr>
        <w:t xml:space="preserve">efforts </w:t>
      </w:r>
      <w:r w:rsidR="00AC0717">
        <w:rPr>
          <w:rFonts w:ascii="Times New Roman" w:hAnsi="Times New Roman"/>
          <w:color w:val="000000" w:themeColor="text1"/>
          <w:sz w:val="24"/>
          <w:szCs w:val="24"/>
        </w:rPr>
        <w:t xml:space="preserve">with local site </w:t>
      </w:r>
      <w:proofErr w:type="gramStart"/>
      <w:r w:rsidR="00AC0717">
        <w:rPr>
          <w:rFonts w:ascii="Times New Roman" w:hAnsi="Times New Roman"/>
          <w:color w:val="000000" w:themeColor="text1"/>
          <w:sz w:val="24"/>
          <w:szCs w:val="24"/>
        </w:rPr>
        <w:t>technicians, and</w:t>
      </w:r>
      <w:proofErr w:type="gramEnd"/>
      <w:r w:rsidR="00AC0717">
        <w:rPr>
          <w:rFonts w:ascii="Times New Roman" w:hAnsi="Times New Roman"/>
          <w:color w:val="000000" w:themeColor="text1"/>
          <w:sz w:val="24"/>
          <w:szCs w:val="24"/>
        </w:rPr>
        <w:t xml:space="preserve"> had the greatest potential for </w:t>
      </w:r>
      <w:r w:rsidR="00B766AA">
        <w:rPr>
          <w:rFonts w:ascii="Times New Roman" w:hAnsi="Times New Roman"/>
          <w:color w:val="000000" w:themeColor="text1"/>
          <w:sz w:val="24"/>
          <w:szCs w:val="24"/>
        </w:rPr>
        <w:t xml:space="preserve">hardware and software problems. </w:t>
      </w:r>
      <w:r w:rsidR="00AC0717">
        <w:rPr>
          <w:rFonts w:ascii="Times New Roman" w:hAnsi="Times New Roman"/>
          <w:color w:val="000000" w:themeColor="text1"/>
          <w:sz w:val="24"/>
          <w:szCs w:val="24"/>
        </w:rPr>
        <w:t>Because the enabling of the TPM chips required attention to detail, one site was addressed at a time. Site 1, the Ohio site, had 3,300 computers that needed the TPM chips</w:t>
      </w:r>
      <w:r w:rsidR="00056B6C">
        <w:rPr>
          <w:rFonts w:ascii="Times New Roman" w:hAnsi="Times New Roman"/>
          <w:color w:val="000000" w:themeColor="text1"/>
          <w:sz w:val="24"/>
          <w:szCs w:val="24"/>
        </w:rPr>
        <w:t xml:space="preserve"> enabled</w:t>
      </w:r>
      <w:r w:rsidR="00AC0717">
        <w:rPr>
          <w:rFonts w:ascii="Times New Roman" w:hAnsi="Times New Roman"/>
          <w:color w:val="000000" w:themeColor="text1"/>
          <w:sz w:val="24"/>
          <w:szCs w:val="24"/>
        </w:rPr>
        <w:t xml:space="preserve">. As the IT Specialist, and the leader of the project, I was responsible for enabling the TPM chips using the TPM script I created in </w:t>
      </w:r>
      <w:r w:rsidR="003B4654">
        <w:rPr>
          <w:rFonts w:ascii="Times New Roman" w:hAnsi="Times New Roman"/>
          <w:color w:val="000000" w:themeColor="text1"/>
          <w:sz w:val="24"/>
          <w:szCs w:val="24"/>
        </w:rPr>
        <w:t>Milestone 1</w:t>
      </w:r>
      <w:r w:rsidR="00AC0717">
        <w:rPr>
          <w:rFonts w:ascii="Times New Roman" w:hAnsi="Times New Roman"/>
          <w:color w:val="000000" w:themeColor="text1"/>
          <w:sz w:val="24"/>
          <w:szCs w:val="24"/>
        </w:rPr>
        <w:t>. Rather than just deploying to all 3,300 computers</w:t>
      </w:r>
      <w:r w:rsidR="00056B6C">
        <w:rPr>
          <w:rFonts w:ascii="Times New Roman" w:hAnsi="Times New Roman"/>
          <w:color w:val="000000" w:themeColor="text1"/>
          <w:sz w:val="24"/>
          <w:szCs w:val="24"/>
        </w:rPr>
        <w:t xml:space="preserve"> at once</w:t>
      </w:r>
      <w:r w:rsidR="00AC0717">
        <w:rPr>
          <w:rFonts w:ascii="Times New Roman" w:hAnsi="Times New Roman"/>
          <w:color w:val="000000" w:themeColor="text1"/>
          <w:sz w:val="24"/>
          <w:szCs w:val="24"/>
        </w:rPr>
        <w:t xml:space="preserve">, I setup a deployment schedule of </w:t>
      </w:r>
      <w:r w:rsidR="00AC0717" w:rsidRPr="00AC0717">
        <w:rPr>
          <w:rFonts w:ascii="Times New Roman" w:hAnsi="Times New Roman"/>
          <w:color w:val="000000" w:themeColor="text1"/>
          <w:sz w:val="24"/>
          <w:szCs w:val="24"/>
        </w:rPr>
        <w:t>825</w:t>
      </w:r>
      <w:r w:rsidR="00AC0717">
        <w:rPr>
          <w:rFonts w:ascii="Times New Roman" w:hAnsi="Times New Roman"/>
          <w:color w:val="000000" w:themeColor="text1"/>
          <w:sz w:val="24"/>
          <w:szCs w:val="24"/>
        </w:rPr>
        <w:t xml:space="preserve"> workstations a week</w:t>
      </w:r>
      <w:r w:rsidR="0093301D">
        <w:rPr>
          <w:rFonts w:ascii="Times New Roman" w:hAnsi="Times New Roman"/>
          <w:color w:val="000000" w:themeColor="text1"/>
          <w:sz w:val="24"/>
          <w:szCs w:val="24"/>
        </w:rPr>
        <w:t>, for four weeks</w:t>
      </w:r>
      <w:r w:rsidR="00AC0717">
        <w:rPr>
          <w:rFonts w:ascii="Times New Roman" w:hAnsi="Times New Roman"/>
          <w:color w:val="000000" w:themeColor="text1"/>
          <w:sz w:val="24"/>
          <w:szCs w:val="24"/>
        </w:rPr>
        <w:t xml:space="preserve">. This way, </w:t>
      </w:r>
      <w:r w:rsidR="00993C9C">
        <w:rPr>
          <w:rFonts w:ascii="Times New Roman" w:hAnsi="Times New Roman"/>
          <w:color w:val="000000" w:themeColor="text1"/>
          <w:sz w:val="24"/>
          <w:szCs w:val="24"/>
        </w:rPr>
        <w:t xml:space="preserve">it would be easier to </w:t>
      </w:r>
      <w:r w:rsidR="00AC0717">
        <w:rPr>
          <w:rFonts w:ascii="Times New Roman" w:hAnsi="Times New Roman"/>
          <w:color w:val="000000" w:themeColor="text1"/>
          <w:sz w:val="24"/>
          <w:szCs w:val="24"/>
        </w:rPr>
        <w:t xml:space="preserve">coordinate </w:t>
      </w:r>
      <w:r w:rsidR="00993C9C">
        <w:rPr>
          <w:rFonts w:ascii="Times New Roman" w:hAnsi="Times New Roman"/>
          <w:color w:val="000000" w:themeColor="text1"/>
          <w:sz w:val="24"/>
          <w:szCs w:val="24"/>
        </w:rPr>
        <w:t xml:space="preserve">hardware and software support issues </w:t>
      </w:r>
      <w:r w:rsidR="00AC0717">
        <w:rPr>
          <w:rFonts w:ascii="Times New Roman" w:hAnsi="Times New Roman"/>
          <w:color w:val="000000" w:themeColor="text1"/>
          <w:sz w:val="24"/>
          <w:szCs w:val="24"/>
        </w:rPr>
        <w:t xml:space="preserve">with </w:t>
      </w:r>
      <w:r w:rsidR="00993C9C">
        <w:rPr>
          <w:rFonts w:ascii="Times New Roman" w:hAnsi="Times New Roman"/>
          <w:color w:val="000000" w:themeColor="text1"/>
          <w:sz w:val="24"/>
          <w:szCs w:val="24"/>
        </w:rPr>
        <w:t xml:space="preserve">the </w:t>
      </w:r>
      <w:r w:rsidR="00AC0717">
        <w:rPr>
          <w:rFonts w:ascii="Times New Roman" w:hAnsi="Times New Roman"/>
          <w:color w:val="000000" w:themeColor="text1"/>
          <w:sz w:val="24"/>
          <w:szCs w:val="24"/>
        </w:rPr>
        <w:t>local technicians</w:t>
      </w:r>
      <w:r w:rsidR="00993C9C">
        <w:rPr>
          <w:rFonts w:ascii="Times New Roman" w:hAnsi="Times New Roman"/>
          <w:color w:val="000000" w:themeColor="text1"/>
          <w:sz w:val="24"/>
          <w:szCs w:val="24"/>
        </w:rPr>
        <w:t xml:space="preserve"> (if problems came up). The </w:t>
      </w:r>
      <w:r w:rsidR="00962FEA">
        <w:rPr>
          <w:rFonts w:ascii="Times New Roman" w:hAnsi="Times New Roman"/>
          <w:color w:val="000000" w:themeColor="text1"/>
          <w:sz w:val="24"/>
          <w:szCs w:val="24"/>
        </w:rPr>
        <w:t xml:space="preserve">Ohio </w:t>
      </w:r>
      <w:r w:rsidR="00993C9C">
        <w:rPr>
          <w:rFonts w:ascii="Times New Roman" w:hAnsi="Times New Roman"/>
          <w:color w:val="000000" w:themeColor="text1"/>
          <w:sz w:val="24"/>
          <w:szCs w:val="24"/>
        </w:rPr>
        <w:t xml:space="preserve">schedule for the TPM status script can be seen in the following </w:t>
      </w:r>
      <w:r w:rsidR="00B83187">
        <w:rPr>
          <w:rFonts w:ascii="Times New Roman" w:hAnsi="Times New Roman"/>
          <w:color w:val="000000" w:themeColor="text1"/>
          <w:sz w:val="24"/>
          <w:szCs w:val="24"/>
        </w:rPr>
        <w:t>table</w:t>
      </w:r>
      <w:r w:rsidR="00E17D3D">
        <w:rPr>
          <w:rFonts w:ascii="Times New Roman" w:hAnsi="Times New Roman"/>
          <w:color w:val="000000" w:themeColor="text1"/>
          <w:sz w:val="24"/>
          <w:szCs w:val="24"/>
        </w:rPr>
        <w:t xml:space="preserve"> (note, each site schedule was </w:t>
      </w:r>
      <w:proofErr w:type="gramStart"/>
      <w:r w:rsidR="00E17D3D">
        <w:rPr>
          <w:rFonts w:ascii="Times New Roman" w:hAnsi="Times New Roman"/>
          <w:color w:val="000000" w:themeColor="text1"/>
          <w:sz w:val="24"/>
          <w:szCs w:val="24"/>
        </w:rPr>
        <w:t>similar to</w:t>
      </w:r>
      <w:proofErr w:type="gramEnd"/>
      <w:r w:rsidR="00E17D3D">
        <w:rPr>
          <w:rFonts w:ascii="Times New Roman" w:hAnsi="Times New Roman"/>
          <w:color w:val="000000" w:themeColor="text1"/>
          <w:sz w:val="24"/>
          <w:szCs w:val="24"/>
        </w:rPr>
        <w:t xml:space="preserve"> this</w:t>
      </w:r>
      <w:r w:rsidR="00ED18AB">
        <w:rPr>
          <w:rFonts w:ascii="Times New Roman" w:hAnsi="Times New Roman"/>
          <w:color w:val="000000" w:themeColor="text1"/>
          <w:sz w:val="24"/>
          <w:szCs w:val="24"/>
        </w:rPr>
        <w:t xml:space="preserve"> schedule</w:t>
      </w:r>
      <w:r w:rsidR="00E17D3D">
        <w:rPr>
          <w:rFonts w:ascii="Times New Roman" w:hAnsi="Times New Roman"/>
          <w:color w:val="000000" w:themeColor="text1"/>
          <w:sz w:val="24"/>
          <w:szCs w:val="24"/>
        </w:rPr>
        <w:t>)</w:t>
      </w:r>
      <w:r w:rsidR="00993C9C">
        <w:rPr>
          <w:rFonts w:ascii="Times New Roman" w:hAnsi="Times New Roman"/>
          <w:color w:val="000000" w:themeColor="text1"/>
          <w:sz w:val="24"/>
          <w:szCs w:val="24"/>
        </w:rPr>
        <w:t xml:space="preserve">: </w:t>
      </w:r>
    </w:p>
    <w:p w14:paraId="58FA2446" w14:textId="77777777" w:rsidR="00B83187" w:rsidRDefault="00B83187" w:rsidP="0084331E">
      <w:pPr>
        <w:spacing w:line="480" w:lineRule="auto"/>
        <w:contextualSpacing/>
        <w:rPr>
          <w:rFonts w:ascii="Times New Roman" w:hAnsi="Times New Roman"/>
          <w:color w:val="000000" w:themeColor="text1"/>
          <w:sz w:val="24"/>
          <w:szCs w:val="24"/>
        </w:rPr>
      </w:pPr>
      <w:r>
        <w:rPr>
          <w:rFonts w:ascii="Times New Roman" w:hAnsi="Times New Roman"/>
          <w:b/>
          <w:color w:val="808080" w:themeColor="background1" w:themeShade="80"/>
          <w:sz w:val="24"/>
          <w:szCs w:val="24"/>
        </w:rPr>
        <w:t>■ Table</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2 Ohio Schedule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620"/>
        <w:gridCol w:w="1440"/>
      </w:tblGrid>
      <w:tr w:rsidR="00962FEA" w:rsidRPr="00AF676C" w14:paraId="16BC2BCE" w14:textId="77777777" w:rsidTr="00962FEA">
        <w:trPr>
          <w:trHeight w:val="323"/>
        </w:trPr>
        <w:tc>
          <w:tcPr>
            <w:tcW w:w="2317" w:type="dxa"/>
            <w:tcBorders>
              <w:bottom w:val="single" w:sz="4" w:space="0" w:color="auto"/>
            </w:tcBorders>
            <w:shd w:val="clear" w:color="auto" w:fill="DBE5F1" w:themeFill="accent1" w:themeFillTint="33"/>
            <w:vAlign w:val="center"/>
          </w:tcPr>
          <w:p w14:paraId="0F4E7CF5" w14:textId="77777777" w:rsidR="00962FEA" w:rsidRPr="00AF676C" w:rsidRDefault="00962FEA" w:rsidP="00D2523D">
            <w:pPr>
              <w:spacing w:after="0" w:line="240" w:lineRule="auto"/>
              <w:jc w:val="center"/>
              <w:rPr>
                <w:rFonts w:ascii="Times New Roman" w:hAnsi="Times New Roman"/>
                <w:b/>
                <w:sz w:val="24"/>
                <w:szCs w:val="24"/>
              </w:rPr>
            </w:pPr>
            <w:r>
              <w:rPr>
                <w:rFonts w:ascii="Times New Roman" w:hAnsi="Times New Roman"/>
                <w:b/>
                <w:color w:val="363636"/>
                <w:sz w:val="24"/>
                <w:szCs w:val="24"/>
                <w:shd w:val="clear" w:color="auto" w:fill="DFE3E8"/>
              </w:rPr>
              <w:t>Workstation Count</w:t>
            </w:r>
          </w:p>
        </w:tc>
        <w:tc>
          <w:tcPr>
            <w:tcW w:w="1620" w:type="dxa"/>
            <w:tcBorders>
              <w:bottom w:val="single" w:sz="4" w:space="0" w:color="auto"/>
            </w:tcBorders>
            <w:shd w:val="clear" w:color="auto" w:fill="DBE5F1" w:themeFill="accent1" w:themeFillTint="33"/>
          </w:tcPr>
          <w:p w14:paraId="511C6937" w14:textId="77777777"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b/>
                <w:color w:val="363636"/>
                <w:sz w:val="24"/>
                <w:szCs w:val="24"/>
                <w:shd w:val="clear" w:color="auto" w:fill="DFE3E8"/>
              </w:rPr>
              <w:t>Start Date</w:t>
            </w:r>
          </w:p>
        </w:tc>
        <w:tc>
          <w:tcPr>
            <w:tcW w:w="1440" w:type="dxa"/>
            <w:tcBorders>
              <w:bottom w:val="single" w:sz="4" w:space="0" w:color="auto"/>
            </w:tcBorders>
            <w:shd w:val="clear" w:color="auto" w:fill="DBE5F1" w:themeFill="accent1" w:themeFillTint="33"/>
          </w:tcPr>
          <w:p w14:paraId="49FD553F" w14:textId="77777777" w:rsidR="00962FEA"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b/>
                <w:color w:val="363636"/>
                <w:sz w:val="24"/>
                <w:szCs w:val="24"/>
                <w:shd w:val="clear" w:color="auto" w:fill="DFE3E8"/>
              </w:rPr>
              <w:t>End Date</w:t>
            </w:r>
          </w:p>
        </w:tc>
      </w:tr>
      <w:tr w:rsidR="00962FEA" w:rsidRPr="00AF676C" w14:paraId="306CAEEB" w14:textId="77777777" w:rsidTr="00962FEA">
        <w:trPr>
          <w:trHeight w:val="377"/>
        </w:trPr>
        <w:tc>
          <w:tcPr>
            <w:tcW w:w="2317" w:type="dxa"/>
            <w:shd w:val="clear" w:color="auto" w:fill="auto"/>
            <w:vAlign w:val="center"/>
          </w:tcPr>
          <w:p w14:paraId="4BE9301D" w14:textId="77777777"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14:paraId="4BE79DCE" w14:textId="77777777"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9/2/15</w:t>
            </w:r>
          </w:p>
        </w:tc>
        <w:tc>
          <w:tcPr>
            <w:tcW w:w="1440" w:type="dxa"/>
          </w:tcPr>
          <w:p w14:paraId="0F9DB670" w14:textId="77777777"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9/8/15</w:t>
            </w:r>
          </w:p>
        </w:tc>
      </w:tr>
      <w:tr w:rsidR="00962FEA" w:rsidRPr="00AF676C" w14:paraId="514E1A33" w14:textId="77777777" w:rsidTr="00962FEA">
        <w:trPr>
          <w:trHeight w:val="323"/>
        </w:trPr>
        <w:tc>
          <w:tcPr>
            <w:tcW w:w="2317" w:type="dxa"/>
            <w:shd w:val="clear" w:color="auto" w:fill="auto"/>
            <w:vAlign w:val="center"/>
          </w:tcPr>
          <w:p w14:paraId="547F4B1B" w14:textId="77777777"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14:paraId="32712D91" w14:textId="77777777"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9</w:t>
            </w:r>
            <w:r w:rsidRPr="00962FEA">
              <w:rPr>
                <w:rFonts w:ascii="Times New Roman" w:hAnsi="Times New Roman"/>
                <w:sz w:val="24"/>
                <w:szCs w:val="24"/>
              </w:rPr>
              <w:t>/15</w:t>
            </w:r>
          </w:p>
        </w:tc>
        <w:tc>
          <w:tcPr>
            <w:tcW w:w="1440" w:type="dxa"/>
          </w:tcPr>
          <w:p w14:paraId="3AEDD696" w14:textId="77777777"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15</w:t>
            </w:r>
            <w:r w:rsidRPr="00962FEA">
              <w:rPr>
                <w:rFonts w:ascii="Times New Roman" w:hAnsi="Times New Roman"/>
                <w:sz w:val="24"/>
                <w:szCs w:val="24"/>
              </w:rPr>
              <w:t>/15</w:t>
            </w:r>
          </w:p>
        </w:tc>
      </w:tr>
      <w:tr w:rsidR="00962FEA" w:rsidRPr="00AF676C" w14:paraId="0F89CED7" w14:textId="77777777" w:rsidTr="00962FEA">
        <w:trPr>
          <w:trHeight w:val="323"/>
        </w:trPr>
        <w:tc>
          <w:tcPr>
            <w:tcW w:w="2317" w:type="dxa"/>
            <w:shd w:val="clear" w:color="auto" w:fill="auto"/>
            <w:vAlign w:val="center"/>
          </w:tcPr>
          <w:p w14:paraId="3C4FEAF9" w14:textId="77777777"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14:paraId="60F62121" w14:textId="77777777"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16</w:t>
            </w:r>
            <w:r w:rsidRPr="00962FEA">
              <w:rPr>
                <w:rFonts w:ascii="Times New Roman" w:hAnsi="Times New Roman"/>
                <w:sz w:val="24"/>
                <w:szCs w:val="24"/>
              </w:rPr>
              <w:t>/15</w:t>
            </w:r>
          </w:p>
        </w:tc>
        <w:tc>
          <w:tcPr>
            <w:tcW w:w="1440" w:type="dxa"/>
          </w:tcPr>
          <w:p w14:paraId="5D61E48D" w14:textId="77777777"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22</w:t>
            </w:r>
            <w:r w:rsidRPr="00962FEA">
              <w:rPr>
                <w:rFonts w:ascii="Times New Roman" w:hAnsi="Times New Roman"/>
                <w:sz w:val="24"/>
                <w:szCs w:val="24"/>
              </w:rPr>
              <w:t>/15</w:t>
            </w:r>
          </w:p>
        </w:tc>
      </w:tr>
      <w:tr w:rsidR="00962FEA" w:rsidRPr="00AF676C" w14:paraId="184344A8" w14:textId="77777777" w:rsidTr="00962FEA">
        <w:trPr>
          <w:trHeight w:val="323"/>
        </w:trPr>
        <w:tc>
          <w:tcPr>
            <w:tcW w:w="2317" w:type="dxa"/>
            <w:shd w:val="clear" w:color="auto" w:fill="auto"/>
            <w:vAlign w:val="center"/>
          </w:tcPr>
          <w:p w14:paraId="34D0CAE0" w14:textId="77777777"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14:paraId="4903B2C4" w14:textId="77777777"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23</w:t>
            </w:r>
            <w:r w:rsidRPr="00962FEA">
              <w:rPr>
                <w:rFonts w:ascii="Times New Roman" w:hAnsi="Times New Roman"/>
                <w:sz w:val="24"/>
                <w:szCs w:val="24"/>
              </w:rPr>
              <w:t>/15</w:t>
            </w:r>
          </w:p>
        </w:tc>
        <w:tc>
          <w:tcPr>
            <w:tcW w:w="1440" w:type="dxa"/>
          </w:tcPr>
          <w:p w14:paraId="2DEDD64E" w14:textId="77777777"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29</w:t>
            </w:r>
            <w:r w:rsidRPr="00962FEA">
              <w:rPr>
                <w:rFonts w:ascii="Times New Roman" w:hAnsi="Times New Roman"/>
                <w:sz w:val="24"/>
                <w:szCs w:val="24"/>
              </w:rPr>
              <w:t>/15</w:t>
            </w:r>
          </w:p>
        </w:tc>
      </w:tr>
    </w:tbl>
    <w:p w14:paraId="67AD9E19" w14:textId="77777777" w:rsidR="00190B2F" w:rsidRDefault="00B766AA" w:rsidP="0084331E">
      <w:pPr>
        <w:spacing w:line="480" w:lineRule="auto"/>
        <w:contextualSpacing/>
        <w:rPr>
          <w:rFonts w:ascii="Times New Roman" w:hAnsi="Times New Roman"/>
          <w:b/>
          <w:color w:val="808080" w:themeColor="background1" w:themeShade="80"/>
          <w:sz w:val="24"/>
          <w:szCs w:val="24"/>
        </w:rPr>
      </w:pPr>
      <w:r>
        <w:rPr>
          <w:rFonts w:ascii="Times New Roman" w:hAnsi="Times New Roman"/>
          <w:color w:val="000000" w:themeColor="text1"/>
          <w:sz w:val="24"/>
          <w:szCs w:val="24"/>
        </w:rPr>
        <w:br/>
      </w:r>
      <w:r w:rsidR="00D2523D">
        <w:rPr>
          <w:rFonts w:ascii="Times New Roman" w:hAnsi="Times New Roman"/>
          <w:color w:val="000000" w:themeColor="text1"/>
          <w:sz w:val="24"/>
          <w:szCs w:val="24"/>
        </w:rPr>
        <w:t>At the end of each deployment cycle</w:t>
      </w:r>
      <w:r w:rsidR="00056B6C">
        <w:rPr>
          <w:rFonts w:ascii="Times New Roman" w:hAnsi="Times New Roman"/>
          <w:color w:val="000000" w:themeColor="text1"/>
          <w:sz w:val="24"/>
          <w:szCs w:val="24"/>
        </w:rPr>
        <w:t>,</w:t>
      </w:r>
      <w:r w:rsidR="00D2523D">
        <w:rPr>
          <w:rFonts w:ascii="Times New Roman" w:hAnsi="Times New Roman"/>
          <w:color w:val="000000" w:themeColor="text1"/>
          <w:sz w:val="24"/>
          <w:szCs w:val="24"/>
        </w:rPr>
        <w:t xml:space="preserve"> a status email was sent to the stakeholders, updating them on the progress of the project</w:t>
      </w:r>
      <w:r w:rsidR="00190B2F">
        <w:rPr>
          <w:rFonts w:ascii="Times New Roman" w:hAnsi="Times New Roman"/>
          <w:color w:val="000000" w:themeColor="text1"/>
          <w:sz w:val="24"/>
          <w:szCs w:val="24"/>
        </w:rPr>
        <w:t xml:space="preserve"> thus far</w:t>
      </w:r>
      <w:r w:rsidR="00D2523D">
        <w:rPr>
          <w:rFonts w:ascii="Times New Roman" w:hAnsi="Times New Roman"/>
          <w:color w:val="000000" w:themeColor="text1"/>
          <w:sz w:val="24"/>
          <w:szCs w:val="24"/>
        </w:rPr>
        <w:t xml:space="preserve"> (a total of four emails</w:t>
      </w:r>
      <w:r w:rsidR="00190B2F">
        <w:rPr>
          <w:rFonts w:ascii="Times New Roman" w:hAnsi="Times New Roman"/>
          <w:color w:val="000000" w:themeColor="text1"/>
          <w:sz w:val="24"/>
          <w:szCs w:val="24"/>
        </w:rPr>
        <w:t xml:space="preserve"> was</w:t>
      </w:r>
      <w:r w:rsidR="0007389B">
        <w:rPr>
          <w:rFonts w:ascii="Times New Roman" w:hAnsi="Times New Roman"/>
          <w:color w:val="000000" w:themeColor="text1"/>
          <w:sz w:val="24"/>
          <w:szCs w:val="24"/>
        </w:rPr>
        <w:t xml:space="preserve"> sent</w:t>
      </w:r>
      <w:r w:rsidR="008F7E95">
        <w:rPr>
          <w:rFonts w:ascii="Times New Roman" w:hAnsi="Times New Roman"/>
          <w:color w:val="000000" w:themeColor="text1"/>
          <w:sz w:val="24"/>
          <w:szCs w:val="24"/>
        </w:rPr>
        <w:t xml:space="preserve"> for the Ohio site</w:t>
      </w:r>
      <w:r w:rsidR="00D2523D">
        <w:rPr>
          <w:rFonts w:ascii="Times New Roman" w:hAnsi="Times New Roman"/>
          <w:color w:val="000000" w:themeColor="text1"/>
          <w:sz w:val="24"/>
          <w:szCs w:val="24"/>
        </w:rPr>
        <w:t xml:space="preserve">). A sample email </w:t>
      </w:r>
      <w:r w:rsidR="00190B2F">
        <w:rPr>
          <w:rFonts w:ascii="Times New Roman" w:hAnsi="Times New Roman"/>
          <w:color w:val="000000" w:themeColor="text1"/>
          <w:sz w:val="24"/>
          <w:szCs w:val="24"/>
        </w:rPr>
        <w:t xml:space="preserve">with each site </w:t>
      </w:r>
      <w:r w:rsidR="0007389B">
        <w:rPr>
          <w:rFonts w:ascii="Times New Roman" w:hAnsi="Times New Roman"/>
          <w:color w:val="000000" w:themeColor="text1"/>
          <w:sz w:val="24"/>
          <w:szCs w:val="24"/>
        </w:rPr>
        <w:t xml:space="preserve">name </w:t>
      </w:r>
      <w:r w:rsidR="00190B2F">
        <w:rPr>
          <w:rFonts w:ascii="Times New Roman" w:hAnsi="Times New Roman"/>
          <w:color w:val="000000" w:themeColor="text1"/>
          <w:sz w:val="24"/>
          <w:szCs w:val="24"/>
        </w:rPr>
        <w:t xml:space="preserve">can be seen in Figure </w:t>
      </w:r>
      <w:r w:rsidR="00646079">
        <w:rPr>
          <w:rFonts w:ascii="Times New Roman" w:hAnsi="Times New Roman"/>
          <w:color w:val="000000" w:themeColor="text1"/>
          <w:sz w:val="24"/>
          <w:szCs w:val="24"/>
        </w:rPr>
        <w:t>4</w:t>
      </w:r>
      <w:r w:rsidR="00190B2F">
        <w:rPr>
          <w:rFonts w:ascii="Times New Roman" w:hAnsi="Times New Roman"/>
          <w:color w:val="000000" w:themeColor="text1"/>
          <w:sz w:val="24"/>
          <w:szCs w:val="24"/>
        </w:rPr>
        <w:t xml:space="preserve">. This email </w:t>
      </w:r>
      <w:r w:rsidR="002E6F83">
        <w:rPr>
          <w:rFonts w:ascii="Times New Roman" w:hAnsi="Times New Roman"/>
          <w:color w:val="000000" w:themeColor="text1"/>
          <w:sz w:val="24"/>
          <w:szCs w:val="24"/>
        </w:rPr>
        <w:t>tracks</w:t>
      </w:r>
      <w:r w:rsidR="00190B2F">
        <w:rPr>
          <w:rFonts w:ascii="Times New Roman" w:hAnsi="Times New Roman"/>
          <w:color w:val="000000" w:themeColor="text1"/>
          <w:sz w:val="24"/>
          <w:szCs w:val="24"/>
        </w:rPr>
        <w:t xml:space="preserve"> the </w:t>
      </w:r>
      <w:r w:rsidR="002E6F83">
        <w:rPr>
          <w:rFonts w:ascii="Times New Roman" w:hAnsi="Times New Roman"/>
          <w:color w:val="000000" w:themeColor="text1"/>
          <w:sz w:val="24"/>
          <w:szCs w:val="24"/>
        </w:rPr>
        <w:t>progress of the overall project using percentages,</w:t>
      </w:r>
      <w:r w:rsidR="00190B2F">
        <w:rPr>
          <w:rFonts w:ascii="Times New Roman" w:hAnsi="Times New Roman"/>
          <w:color w:val="000000" w:themeColor="text1"/>
          <w:sz w:val="24"/>
          <w:szCs w:val="24"/>
        </w:rPr>
        <w:t xml:space="preserve"> the percentage each deployment </w:t>
      </w:r>
      <w:r w:rsidR="0007389B">
        <w:rPr>
          <w:rFonts w:ascii="Times New Roman" w:hAnsi="Times New Roman"/>
          <w:color w:val="000000" w:themeColor="text1"/>
          <w:sz w:val="24"/>
          <w:szCs w:val="24"/>
        </w:rPr>
        <w:t>cycle accounts for within</w:t>
      </w:r>
      <w:r w:rsidR="00190B2F">
        <w:rPr>
          <w:rFonts w:ascii="Times New Roman" w:hAnsi="Times New Roman"/>
          <w:color w:val="000000" w:themeColor="text1"/>
          <w:sz w:val="24"/>
          <w:szCs w:val="24"/>
        </w:rPr>
        <w:t xml:space="preserve"> </w:t>
      </w:r>
      <w:r w:rsidR="008F7E95">
        <w:rPr>
          <w:rFonts w:ascii="Times New Roman" w:hAnsi="Times New Roman"/>
          <w:color w:val="000000" w:themeColor="text1"/>
          <w:sz w:val="24"/>
          <w:szCs w:val="24"/>
        </w:rPr>
        <w:t>at each site</w:t>
      </w:r>
      <w:r w:rsidR="00190B2F">
        <w:rPr>
          <w:rFonts w:ascii="Times New Roman" w:hAnsi="Times New Roman"/>
          <w:color w:val="000000" w:themeColor="text1"/>
          <w:sz w:val="24"/>
          <w:szCs w:val="24"/>
        </w:rPr>
        <w:t>, and the exact point in the deployment process</w:t>
      </w:r>
      <w:r w:rsidR="00664D34">
        <w:rPr>
          <w:rFonts w:ascii="Times New Roman" w:hAnsi="Times New Roman"/>
          <w:color w:val="000000" w:themeColor="text1"/>
          <w:sz w:val="24"/>
          <w:szCs w:val="24"/>
        </w:rPr>
        <w:t xml:space="preserve"> is highlighted</w:t>
      </w:r>
      <w:r w:rsidR="00190B2F">
        <w:rPr>
          <w:rFonts w:ascii="Times New Roman" w:hAnsi="Times New Roman"/>
          <w:color w:val="000000" w:themeColor="text1"/>
          <w:sz w:val="24"/>
          <w:szCs w:val="24"/>
        </w:rPr>
        <w:t>.</w:t>
      </w:r>
    </w:p>
    <w:p w14:paraId="0A970059" w14:textId="77777777" w:rsidR="00190B2F" w:rsidRDefault="00190B2F" w:rsidP="0084331E">
      <w:pPr>
        <w:spacing w:line="480" w:lineRule="auto"/>
        <w:contextualSpacing/>
        <w:rPr>
          <w:rFonts w:ascii="Times New Roman" w:hAnsi="Times New Roman"/>
          <w:b/>
          <w:color w:val="808080" w:themeColor="background1" w:themeShade="80"/>
          <w:sz w:val="24"/>
          <w:szCs w:val="24"/>
        </w:rPr>
      </w:pPr>
    </w:p>
    <w:p w14:paraId="5DF512F3" w14:textId="77777777" w:rsidR="00D2523D" w:rsidRDefault="00D2523D" w:rsidP="0084331E">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4</w:t>
      </w:r>
      <w:r w:rsidRPr="008775C2">
        <w:rPr>
          <w:rFonts w:ascii="Times New Roman" w:hAnsi="Times New Roman"/>
          <w:b/>
          <w:color w:val="808080" w:themeColor="background1" w:themeShade="80"/>
          <w:sz w:val="24"/>
          <w:szCs w:val="24"/>
        </w:rPr>
        <w:t xml:space="preserve"> </w:t>
      </w:r>
      <w:r w:rsidR="002656EC">
        <w:rPr>
          <w:rFonts w:ascii="Times New Roman" w:hAnsi="Times New Roman"/>
          <w:b/>
          <w:color w:val="808080" w:themeColor="background1" w:themeShade="80"/>
          <w:sz w:val="24"/>
          <w:szCs w:val="24"/>
        </w:rPr>
        <w:t xml:space="preserve">Status Update </w:t>
      </w:r>
      <w:r>
        <w:rPr>
          <w:rFonts w:ascii="Times New Roman" w:hAnsi="Times New Roman"/>
          <w:b/>
          <w:bCs/>
          <w:color w:val="808080" w:themeColor="background1" w:themeShade="80"/>
          <w:sz w:val="24"/>
          <w:szCs w:val="24"/>
        </w:rPr>
        <w:t>Email Sent to Stakeholders</w:t>
      </w:r>
      <w:r w:rsidR="00AA3675">
        <w:rPr>
          <w:rFonts w:ascii="Times New Roman" w:hAnsi="Times New Roman"/>
          <w:b/>
          <w:bCs/>
          <w:color w:val="808080" w:themeColor="background1" w:themeShade="80"/>
          <w:sz w:val="24"/>
          <w:szCs w:val="24"/>
        </w:rPr>
        <w:t xml:space="preserve"> (1 of 12)</w:t>
      </w:r>
    </w:p>
    <w:p w14:paraId="1DE4CC19" w14:textId="77777777" w:rsidR="00962FEA" w:rsidRDefault="00190B2F" w:rsidP="0084331E">
      <w:pPr>
        <w:spacing w:line="480" w:lineRule="auto"/>
        <w:contextualSpacing/>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23C06FC8" wp14:editId="288D0068">
            <wp:extent cx="5943600" cy="402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a:ln>
                      <a:noFill/>
                    </a:ln>
                  </pic:spPr>
                </pic:pic>
              </a:graphicData>
            </a:graphic>
          </wp:inline>
        </w:drawing>
      </w:r>
      <w:r w:rsidR="00EF7411">
        <w:rPr>
          <w:rFonts w:ascii="Times New Roman" w:hAnsi="Times New Roman"/>
          <w:color w:val="000000" w:themeColor="text1"/>
          <w:sz w:val="24"/>
          <w:szCs w:val="24"/>
        </w:rPr>
        <w:br/>
        <w:t>After the Ohio site had all the TPM chips enabled, the Arizona and Florida sites followed</w:t>
      </w:r>
      <w:r w:rsidR="008F7E95">
        <w:rPr>
          <w:rFonts w:ascii="Times New Roman" w:hAnsi="Times New Roman"/>
          <w:color w:val="000000" w:themeColor="text1"/>
          <w:sz w:val="24"/>
          <w:szCs w:val="24"/>
        </w:rPr>
        <w:t xml:space="preserve"> (a total of twelve status update emails were sent)</w:t>
      </w:r>
      <w:r w:rsidR="00EF7411">
        <w:rPr>
          <w:rFonts w:ascii="Times New Roman" w:hAnsi="Times New Roman"/>
          <w:color w:val="000000" w:themeColor="text1"/>
          <w:sz w:val="24"/>
          <w:szCs w:val="24"/>
        </w:rPr>
        <w:t xml:space="preserve">. There were only minor </w:t>
      </w:r>
      <w:r w:rsidR="00431E6D">
        <w:rPr>
          <w:rFonts w:ascii="Times New Roman" w:hAnsi="Times New Roman"/>
          <w:color w:val="000000" w:themeColor="text1"/>
          <w:sz w:val="24"/>
          <w:szCs w:val="24"/>
        </w:rPr>
        <w:t>issues</w:t>
      </w:r>
      <w:r w:rsidR="00EF7411">
        <w:rPr>
          <w:rFonts w:ascii="Times New Roman" w:hAnsi="Times New Roman"/>
          <w:color w:val="000000" w:themeColor="text1"/>
          <w:sz w:val="24"/>
          <w:szCs w:val="24"/>
        </w:rPr>
        <w:t xml:space="preserve"> associated with </w:t>
      </w:r>
      <w:r w:rsidR="003B4654">
        <w:rPr>
          <w:rFonts w:ascii="Times New Roman" w:hAnsi="Times New Roman"/>
          <w:color w:val="000000" w:themeColor="text1"/>
          <w:sz w:val="24"/>
          <w:szCs w:val="24"/>
        </w:rPr>
        <w:t xml:space="preserve">Milestone </w:t>
      </w:r>
      <w:r w:rsidR="00DD607D">
        <w:rPr>
          <w:rFonts w:ascii="Times New Roman" w:hAnsi="Times New Roman"/>
          <w:color w:val="000000" w:themeColor="text1"/>
          <w:sz w:val="24"/>
          <w:szCs w:val="24"/>
        </w:rPr>
        <w:t>2</w:t>
      </w:r>
      <w:r w:rsidR="00EF7411">
        <w:rPr>
          <w:rFonts w:ascii="Times New Roman" w:hAnsi="Times New Roman"/>
          <w:color w:val="000000" w:themeColor="text1"/>
          <w:sz w:val="24"/>
          <w:szCs w:val="24"/>
        </w:rPr>
        <w:t xml:space="preserve">, all of which were anticipated for in the </w:t>
      </w:r>
      <w:r w:rsidR="00DD607D">
        <w:rPr>
          <w:rFonts w:ascii="Times New Roman" w:hAnsi="Times New Roman"/>
          <w:color w:val="000000" w:themeColor="text1"/>
          <w:sz w:val="24"/>
          <w:szCs w:val="24"/>
        </w:rPr>
        <w:t xml:space="preserve">project’s </w:t>
      </w:r>
      <w:r w:rsidR="00EF7411">
        <w:rPr>
          <w:rFonts w:ascii="Times New Roman" w:hAnsi="Times New Roman"/>
          <w:color w:val="000000" w:themeColor="text1"/>
          <w:sz w:val="24"/>
          <w:szCs w:val="24"/>
        </w:rPr>
        <w:t>risk assessment</w:t>
      </w:r>
      <w:r w:rsidR="00DD607D">
        <w:rPr>
          <w:rFonts w:ascii="Times New Roman" w:hAnsi="Times New Roman"/>
          <w:color w:val="000000" w:themeColor="text1"/>
          <w:sz w:val="24"/>
          <w:szCs w:val="24"/>
        </w:rPr>
        <w:t xml:space="preserve"> stage</w:t>
      </w:r>
      <w:r w:rsidR="00EF7411">
        <w:rPr>
          <w:rFonts w:ascii="Times New Roman" w:hAnsi="Times New Roman"/>
          <w:color w:val="000000" w:themeColor="text1"/>
          <w:sz w:val="24"/>
          <w:szCs w:val="24"/>
        </w:rPr>
        <w:t xml:space="preserve">. The two </w:t>
      </w:r>
      <w:r w:rsidR="00B766AA">
        <w:rPr>
          <w:rFonts w:ascii="Times New Roman" w:hAnsi="Times New Roman"/>
          <w:color w:val="000000" w:themeColor="text1"/>
          <w:sz w:val="24"/>
          <w:szCs w:val="24"/>
        </w:rPr>
        <w:t xml:space="preserve">most common </w:t>
      </w:r>
      <w:r w:rsidR="00EF7411">
        <w:rPr>
          <w:rFonts w:ascii="Times New Roman" w:hAnsi="Times New Roman"/>
          <w:color w:val="000000" w:themeColor="text1"/>
          <w:sz w:val="24"/>
          <w:szCs w:val="24"/>
        </w:rPr>
        <w:t>problems were broken TPM chips or non-working TPM chips</w:t>
      </w:r>
      <w:r w:rsidR="00B65990">
        <w:rPr>
          <w:rFonts w:ascii="Times New Roman" w:hAnsi="Times New Roman"/>
          <w:color w:val="000000" w:themeColor="text1"/>
          <w:sz w:val="24"/>
          <w:szCs w:val="24"/>
        </w:rPr>
        <w:t>, and misconfigured BIOS settings</w:t>
      </w:r>
      <w:r w:rsidR="008F7E95">
        <w:rPr>
          <w:rFonts w:ascii="Times New Roman" w:hAnsi="Times New Roman"/>
          <w:color w:val="000000" w:themeColor="text1"/>
          <w:sz w:val="24"/>
          <w:szCs w:val="24"/>
        </w:rPr>
        <w:t>. In the case of a broken TPM chip</w:t>
      </w:r>
      <w:r w:rsidR="00EF7411">
        <w:rPr>
          <w:rFonts w:ascii="Times New Roman" w:hAnsi="Times New Roman"/>
          <w:color w:val="000000" w:themeColor="text1"/>
          <w:sz w:val="24"/>
          <w:szCs w:val="24"/>
        </w:rPr>
        <w:t xml:space="preserve">, the computer </w:t>
      </w:r>
      <w:r w:rsidR="008F7E95">
        <w:rPr>
          <w:rFonts w:ascii="Times New Roman" w:hAnsi="Times New Roman"/>
          <w:color w:val="000000" w:themeColor="text1"/>
          <w:sz w:val="24"/>
          <w:szCs w:val="24"/>
        </w:rPr>
        <w:t>was</w:t>
      </w:r>
      <w:r w:rsidR="00EF7411">
        <w:rPr>
          <w:rFonts w:ascii="Times New Roman" w:hAnsi="Times New Roman"/>
          <w:color w:val="000000" w:themeColor="text1"/>
          <w:sz w:val="24"/>
          <w:szCs w:val="24"/>
        </w:rPr>
        <w:t xml:space="preserve"> swapped ou</w:t>
      </w:r>
      <w:r w:rsidR="008F7E95">
        <w:rPr>
          <w:rFonts w:ascii="Times New Roman" w:hAnsi="Times New Roman"/>
          <w:color w:val="000000" w:themeColor="text1"/>
          <w:sz w:val="24"/>
          <w:szCs w:val="24"/>
        </w:rPr>
        <w:t xml:space="preserve">t by the local site technician. </w:t>
      </w:r>
      <w:r w:rsidR="00EF7411">
        <w:rPr>
          <w:rFonts w:ascii="Times New Roman" w:hAnsi="Times New Roman"/>
          <w:color w:val="000000" w:themeColor="text1"/>
          <w:sz w:val="24"/>
          <w:szCs w:val="24"/>
        </w:rPr>
        <w:t xml:space="preserve">There were only five computers that </w:t>
      </w:r>
      <w:r w:rsidR="00B766AA">
        <w:rPr>
          <w:rFonts w:ascii="Times New Roman" w:hAnsi="Times New Roman"/>
          <w:color w:val="000000" w:themeColor="text1"/>
          <w:sz w:val="24"/>
          <w:szCs w:val="24"/>
        </w:rPr>
        <w:t>had to be replaced</w:t>
      </w:r>
      <w:r w:rsidR="00EF7411">
        <w:rPr>
          <w:rFonts w:ascii="Times New Roman" w:hAnsi="Times New Roman"/>
          <w:color w:val="000000" w:themeColor="text1"/>
          <w:sz w:val="24"/>
          <w:szCs w:val="24"/>
        </w:rPr>
        <w:t xml:space="preserve">, and five computers that required hands-on support due to BIOS configuration problems. </w:t>
      </w:r>
      <w:r w:rsidR="0071141A">
        <w:rPr>
          <w:rFonts w:ascii="Times New Roman" w:hAnsi="Times New Roman"/>
          <w:color w:val="000000" w:themeColor="text1"/>
          <w:sz w:val="24"/>
          <w:szCs w:val="24"/>
        </w:rPr>
        <w:t xml:space="preserve">The exact process for </w:t>
      </w:r>
      <w:r w:rsidR="008344F0">
        <w:rPr>
          <w:rFonts w:ascii="Times New Roman" w:hAnsi="Times New Roman"/>
          <w:color w:val="000000" w:themeColor="text1"/>
          <w:sz w:val="24"/>
          <w:szCs w:val="24"/>
        </w:rPr>
        <w:t xml:space="preserve">reporting on and </w:t>
      </w:r>
      <w:r w:rsidR="0071141A">
        <w:rPr>
          <w:rFonts w:ascii="Times New Roman" w:hAnsi="Times New Roman"/>
          <w:color w:val="000000" w:themeColor="text1"/>
          <w:sz w:val="24"/>
          <w:szCs w:val="24"/>
        </w:rPr>
        <w:t xml:space="preserve">enabling the TPM chip is </w:t>
      </w:r>
      <w:r w:rsidR="000C1CE2">
        <w:rPr>
          <w:rFonts w:ascii="Times New Roman" w:hAnsi="Times New Roman"/>
          <w:color w:val="000000" w:themeColor="text1"/>
          <w:sz w:val="24"/>
          <w:szCs w:val="24"/>
        </w:rPr>
        <w:t xml:space="preserve">depicted </w:t>
      </w:r>
      <w:r w:rsidR="0071141A">
        <w:rPr>
          <w:rFonts w:ascii="Times New Roman" w:hAnsi="Times New Roman"/>
          <w:color w:val="000000" w:themeColor="text1"/>
          <w:sz w:val="24"/>
          <w:szCs w:val="24"/>
        </w:rPr>
        <w:t xml:space="preserve">in </w:t>
      </w:r>
      <w:r w:rsidR="004F3984">
        <w:rPr>
          <w:rFonts w:ascii="Times New Roman" w:hAnsi="Times New Roman"/>
          <w:color w:val="000000" w:themeColor="text1"/>
          <w:sz w:val="24"/>
          <w:szCs w:val="24"/>
        </w:rPr>
        <w:t xml:space="preserve">the flow </w:t>
      </w:r>
      <w:r w:rsidR="002549C9">
        <w:rPr>
          <w:rFonts w:ascii="Times New Roman" w:hAnsi="Times New Roman"/>
          <w:color w:val="000000" w:themeColor="text1"/>
          <w:sz w:val="24"/>
          <w:szCs w:val="24"/>
        </w:rPr>
        <w:t>chart</w:t>
      </w:r>
      <w:r w:rsidR="004F3984">
        <w:rPr>
          <w:rFonts w:ascii="Times New Roman" w:hAnsi="Times New Roman"/>
          <w:color w:val="000000" w:themeColor="text1"/>
          <w:sz w:val="24"/>
          <w:szCs w:val="24"/>
        </w:rPr>
        <w:t xml:space="preserve"> in </w:t>
      </w:r>
      <w:r w:rsidR="005A25BE">
        <w:rPr>
          <w:rFonts w:ascii="Times New Roman" w:hAnsi="Times New Roman"/>
          <w:color w:val="000000" w:themeColor="text1"/>
          <w:sz w:val="24"/>
          <w:szCs w:val="24"/>
        </w:rPr>
        <w:t xml:space="preserve">Figure </w:t>
      </w:r>
      <w:r w:rsidR="00646079">
        <w:rPr>
          <w:rFonts w:ascii="Times New Roman" w:hAnsi="Times New Roman"/>
          <w:color w:val="000000" w:themeColor="text1"/>
          <w:sz w:val="24"/>
          <w:szCs w:val="24"/>
        </w:rPr>
        <w:t>5</w:t>
      </w:r>
      <w:r w:rsidR="005A25BE">
        <w:rPr>
          <w:rFonts w:ascii="Times New Roman" w:hAnsi="Times New Roman"/>
          <w:color w:val="000000" w:themeColor="text1"/>
          <w:sz w:val="24"/>
          <w:szCs w:val="24"/>
        </w:rPr>
        <w:t>.</w:t>
      </w:r>
    </w:p>
    <w:p w14:paraId="6D768A0F" w14:textId="77777777" w:rsidR="004F3984" w:rsidRDefault="004F3984" w:rsidP="0084331E">
      <w:pPr>
        <w:spacing w:line="480" w:lineRule="auto"/>
        <w:contextualSpacing/>
        <w:rPr>
          <w:rFonts w:ascii="Times New Roman" w:hAnsi="Times New Roman"/>
          <w:b/>
        </w:rPr>
      </w:pPr>
    </w:p>
    <w:p w14:paraId="779B5D61" w14:textId="77777777" w:rsidR="004F3984" w:rsidRDefault="004F3984" w:rsidP="004F3984">
      <w:pPr>
        <w:spacing w:line="480" w:lineRule="auto"/>
        <w:contextualSpacing/>
        <w:rPr>
          <w:rFonts w:ascii="Times New Roman" w:hAnsi="Times New Roman"/>
          <w:b/>
          <w:color w:val="808080" w:themeColor="background1" w:themeShade="80"/>
          <w:sz w:val="24"/>
          <w:szCs w:val="24"/>
        </w:rPr>
      </w:pPr>
    </w:p>
    <w:p w14:paraId="1E5A3CDD" w14:textId="77777777" w:rsidR="0041646D" w:rsidRDefault="0041646D" w:rsidP="004F3984">
      <w:pPr>
        <w:spacing w:line="480" w:lineRule="auto"/>
        <w:contextualSpacing/>
        <w:rPr>
          <w:rFonts w:ascii="Times New Roman" w:hAnsi="Times New Roman"/>
          <w:b/>
          <w:color w:val="808080" w:themeColor="background1" w:themeShade="80"/>
          <w:sz w:val="24"/>
          <w:szCs w:val="24"/>
        </w:rPr>
      </w:pPr>
    </w:p>
    <w:p w14:paraId="06DDB00C" w14:textId="77777777" w:rsidR="004F3984" w:rsidRDefault="004F3984" w:rsidP="004F3984">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5</w:t>
      </w:r>
      <w:r>
        <w:rPr>
          <w:rFonts w:ascii="Times New Roman" w:hAnsi="Times New Roman"/>
          <w:b/>
          <w:color w:val="808080" w:themeColor="background1" w:themeShade="80"/>
          <w:sz w:val="24"/>
          <w:szCs w:val="24"/>
        </w:rPr>
        <w:t xml:space="preserve"> Flow Chart for Deploying TPM Status</w:t>
      </w:r>
    </w:p>
    <w:p w14:paraId="01B773F6" w14:textId="77777777" w:rsidR="00962C61" w:rsidRDefault="004F3984" w:rsidP="0084331E">
      <w:pPr>
        <w:spacing w:line="480" w:lineRule="auto"/>
        <w:contextualSpacing/>
        <w:rPr>
          <w:rFonts w:ascii="Times New Roman" w:hAnsi="Times New Roman"/>
          <w:sz w:val="24"/>
          <w:szCs w:val="24"/>
        </w:rPr>
      </w:pPr>
      <w:r>
        <w:rPr>
          <w:noProof/>
        </w:rPr>
        <w:drawing>
          <wp:inline distT="0" distB="0" distL="0" distR="0" wp14:anchorId="44556AD3" wp14:editId="1BF000B7">
            <wp:extent cx="5791200" cy="412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200" cy="4124325"/>
                    </a:xfrm>
                    <a:prstGeom prst="rect">
                      <a:avLst/>
                    </a:prstGeom>
                  </pic:spPr>
                </pic:pic>
              </a:graphicData>
            </a:graphic>
          </wp:inline>
        </w:drawing>
      </w:r>
      <w:r w:rsidR="00E2228F">
        <w:rPr>
          <w:rFonts w:ascii="Times New Roman" w:hAnsi="Times New Roman"/>
          <w:b/>
        </w:rPr>
        <w:br/>
      </w:r>
      <w:r w:rsidR="00E2228F">
        <w:rPr>
          <w:rFonts w:ascii="Times New Roman" w:hAnsi="Times New Roman"/>
          <w:b/>
        </w:rPr>
        <w:br/>
      </w:r>
      <w:r w:rsidR="00E2228F" w:rsidRPr="004A1150">
        <w:rPr>
          <w:rFonts w:ascii="Times New Roman" w:hAnsi="Times New Roman"/>
          <w:sz w:val="24"/>
          <w:szCs w:val="24"/>
        </w:rPr>
        <w:t>I also compiled the list</w:t>
      </w:r>
      <w:r w:rsidR="00B766AA">
        <w:rPr>
          <w:rFonts w:ascii="Times New Roman" w:hAnsi="Times New Roman"/>
          <w:sz w:val="24"/>
          <w:szCs w:val="24"/>
        </w:rPr>
        <w:t xml:space="preserve"> of computers that had problems </w:t>
      </w:r>
      <w:r w:rsidR="00E2228F" w:rsidRPr="004A1150">
        <w:rPr>
          <w:rFonts w:ascii="Times New Roman" w:hAnsi="Times New Roman"/>
          <w:sz w:val="24"/>
          <w:szCs w:val="24"/>
        </w:rPr>
        <w:t>during Milestone 2.</w:t>
      </w:r>
    </w:p>
    <w:p w14:paraId="75E84F4C" w14:textId="77777777" w:rsidR="00B83187" w:rsidRPr="004A1150" w:rsidRDefault="00B83187" w:rsidP="0084331E">
      <w:pPr>
        <w:spacing w:line="480" w:lineRule="auto"/>
        <w:contextualSpacing/>
        <w:rPr>
          <w:rFonts w:ascii="Times New Roman" w:hAnsi="Times New Roman"/>
          <w:b/>
          <w:sz w:val="24"/>
          <w:szCs w:val="24"/>
        </w:rPr>
      </w:pPr>
      <w:r>
        <w:rPr>
          <w:rFonts w:ascii="Times New Roman" w:hAnsi="Times New Roman"/>
          <w:b/>
          <w:color w:val="808080" w:themeColor="background1" w:themeShade="80"/>
          <w:sz w:val="24"/>
          <w:szCs w:val="24"/>
        </w:rPr>
        <w:t>■ Table</w:t>
      </w:r>
      <w:r w:rsidRPr="008775C2">
        <w:rPr>
          <w:rFonts w:ascii="Times New Roman" w:hAnsi="Times New Roman"/>
          <w:b/>
          <w:color w:val="808080" w:themeColor="background1" w:themeShade="80"/>
          <w:sz w:val="24"/>
          <w:szCs w:val="24"/>
        </w:rPr>
        <w:t xml:space="preserve"> </w:t>
      </w:r>
      <w:r w:rsidR="008D224F">
        <w:rPr>
          <w:rFonts w:ascii="Times New Roman" w:hAnsi="Times New Roman"/>
          <w:b/>
          <w:color w:val="808080" w:themeColor="background1" w:themeShade="80"/>
          <w:sz w:val="24"/>
          <w:szCs w:val="24"/>
        </w:rPr>
        <w:t xml:space="preserve">3 </w:t>
      </w:r>
      <w:r>
        <w:rPr>
          <w:rFonts w:ascii="Times New Roman" w:hAnsi="Times New Roman"/>
          <w:b/>
          <w:color w:val="808080" w:themeColor="background1" w:themeShade="80"/>
          <w:sz w:val="24"/>
          <w:szCs w:val="24"/>
        </w:rPr>
        <w:t>Computers</w:t>
      </w:r>
      <w:r w:rsidR="008D224F">
        <w:rPr>
          <w:rFonts w:ascii="Times New Roman" w:hAnsi="Times New Roman"/>
          <w:b/>
          <w:color w:val="808080" w:themeColor="background1" w:themeShade="80"/>
          <w:sz w:val="24"/>
          <w:szCs w:val="24"/>
        </w:rPr>
        <w:t xml:space="preserve"> for Review</w:t>
      </w: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980"/>
        <w:gridCol w:w="2880"/>
        <w:gridCol w:w="2955"/>
      </w:tblGrid>
      <w:tr w:rsidR="00E2228F" w:rsidRPr="004A1150" w14:paraId="5B5504FB" w14:textId="77777777" w:rsidTr="00AB501D">
        <w:trPr>
          <w:trHeight w:val="344"/>
        </w:trPr>
        <w:tc>
          <w:tcPr>
            <w:tcW w:w="1687" w:type="dxa"/>
            <w:tcBorders>
              <w:bottom w:val="single" w:sz="4" w:space="0" w:color="auto"/>
            </w:tcBorders>
            <w:shd w:val="clear" w:color="auto" w:fill="DBE5F1" w:themeFill="accent1" w:themeFillTint="33"/>
            <w:vAlign w:val="center"/>
          </w:tcPr>
          <w:p w14:paraId="6C3719E2" w14:textId="77777777" w:rsidR="00E2228F" w:rsidRPr="004A1150" w:rsidRDefault="00E2228F" w:rsidP="00B80504">
            <w:pPr>
              <w:spacing w:after="0" w:line="240" w:lineRule="auto"/>
              <w:jc w:val="center"/>
              <w:rPr>
                <w:rFonts w:ascii="Times New Roman" w:hAnsi="Times New Roman"/>
                <w:b/>
                <w:sz w:val="24"/>
                <w:szCs w:val="24"/>
              </w:rPr>
            </w:pPr>
            <w:r w:rsidRPr="004A1150">
              <w:rPr>
                <w:rFonts w:ascii="Times New Roman" w:hAnsi="Times New Roman"/>
                <w:b/>
                <w:color w:val="363636"/>
                <w:sz w:val="24"/>
                <w:szCs w:val="24"/>
                <w:shd w:val="clear" w:color="auto" w:fill="DFE3E8"/>
              </w:rPr>
              <w:t>Site Name</w:t>
            </w:r>
          </w:p>
        </w:tc>
        <w:tc>
          <w:tcPr>
            <w:tcW w:w="1980" w:type="dxa"/>
            <w:tcBorders>
              <w:bottom w:val="single" w:sz="4" w:space="0" w:color="auto"/>
            </w:tcBorders>
            <w:shd w:val="clear" w:color="auto" w:fill="DBE5F1" w:themeFill="accent1" w:themeFillTint="33"/>
          </w:tcPr>
          <w:p w14:paraId="18E8ED03" w14:textId="77777777"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Problem</w:t>
            </w:r>
          </w:p>
        </w:tc>
        <w:tc>
          <w:tcPr>
            <w:tcW w:w="2880" w:type="dxa"/>
            <w:tcBorders>
              <w:bottom w:val="single" w:sz="4" w:space="0" w:color="auto"/>
            </w:tcBorders>
            <w:shd w:val="clear" w:color="auto" w:fill="DBE5F1" w:themeFill="accent1" w:themeFillTint="33"/>
          </w:tcPr>
          <w:p w14:paraId="3AD953F2" w14:textId="77777777"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Old Computer Serial#</w:t>
            </w:r>
          </w:p>
        </w:tc>
        <w:tc>
          <w:tcPr>
            <w:tcW w:w="2955" w:type="dxa"/>
            <w:tcBorders>
              <w:bottom w:val="single" w:sz="4" w:space="0" w:color="auto"/>
            </w:tcBorders>
            <w:shd w:val="clear" w:color="auto" w:fill="DBE5F1" w:themeFill="accent1" w:themeFillTint="33"/>
          </w:tcPr>
          <w:p w14:paraId="3E764C2C" w14:textId="77777777"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New Computer Serial #</w:t>
            </w:r>
          </w:p>
        </w:tc>
      </w:tr>
      <w:tr w:rsidR="00E2228F" w:rsidRPr="004A1150" w14:paraId="7A8D9E1F" w14:textId="77777777" w:rsidTr="00AB501D">
        <w:trPr>
          <w:trHeight w:val="402"/>
        </w:trPr>
        <w:tc>
          <w:tcPr>
            <w:tcW w:w="1687" w:type="dxa"/>
            <w:shd w:val="clear" w:color="auto" w:fill="auto"/>
            <w:vAlign w:val="center"/>
          </w:tcPr>
          <w:p w14:paraId="67ACF895"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Ohio</w:t>
            </w:r>
          </w:p>
        </w:tc>
        <w:tc>
          <w:tcPr>
            <w:tcW w:w="1980" w:type="dxa"/>
          </w:tcPr>
          <w:p w14:paraId="71C95F71" w14:textId="77777777" w:rsidR="00E2228F" w:rsidRPr="004A1150" w:rsidRDefault="00E2228F" w:rsidP="00ED18AB">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w:t>
            </w:r>
            <w:r w:rsidR="00ED18AB">
              <w:rPr>
                <w:rFonts w:ascii="Times New Roman" w:hAnsi="Times New Roman"/>
                <w:sz w:val="24"/>
                <w:szCs w:val="24"/>
              </w:rPr>
              <w:t>c</w:t>
            </w:r>
            <w:r w:rsidR="00031CBC" w:rsidRPr="004A1150">
              <w:rPr>
                <w:rFonts w:ascii="Times New Roman" w:hAnsi="Times New Roman"/>
                <w:sz w:val="24"/>
                <w:szCs w:val="24"/>
              </w:rPr>
              <w:t>onfig</w:t>
            </w:r>
          </w:p>
        </w:tc>
        <w:tc>
          <w:tcPr>
            <w:tcW w:w="2880" w:type="dxa"/>
          </w:tcPr>
          <w:p w14:paraId="555F60CB"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TQ9164</w:t>
            </w:r>
          </w:p>
        </w:tc>
        <w:tc>
          <w:tcPr>
            <w:tcW w:w="2955" w:type="dxa"/>
          </w:tcPr>
          <w:p w14:paraId="47113791" w14:textId="77777777"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14:paraId="00B8092C" w14:textId="77777777" w:rsidTr="00AB501D">
        <w:trPr>
          <w:trHeight w:val="344"/>
        </w:trPr>
        <w:tc>
          <w:tcPr>
            <w:tcW w:w="1687" w:type="dxa"/>
            <w:shd w:val="clear" w:color="auto" w:fill="auto"/>
            <w:vAlign w:val="center"/>
          </w:tcPr>
          <w:p w14:paraId="25F81369"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Ohio</w:t>
            </w:r>
          </w:p>
        </w:tc>
        <w:tc>
          <w:tcPr>
            <w:tcW w:w="1980" w:type="dxa"/>
          </w:tcPr>
          <w:p w14:paraId="390D5845"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14:paraId="50002096"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AJH2381</w:t>
            </w:r>
          </w:p>
        </w:tc>
        <w:tc>
          <w:tcPr>
            <w:tcW w:w="2955" w:type="dxa"/>
          </w:tcPr>
          <w:p w14:paraId="2FEF0C4F"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MQ5239</w:t>
            </w:r>
          </w:p>
        </w:tc>
      </w:tr>
      <w:tr w:rsidR="00E2228F" w:rsidRPr="004A1150" w14:paraId="2603F3FF" w14:textId="77777777" w:rsidTr="00AB501D">
        <w:trPr>
          <w:trHeight w:val="344"/>
        </w:trPr>
        <w:tc>
          <w:tcPr>
            <w:tcW w:w="1687" w:type="dxa"/>
            <w:shd w:val="clear" w:color="auto" w:fill="auto"/>
            <w:vAlign w:val="center"/>
          </w:tcPr>
          <w:p w14:paraId="2F4481A0"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14:paraId="722DAA25" w14:textId="77777777" w:rsidR="00E2228F" w:rsidRPr="004A1150" w:rsidRDefault="00E2228F" w:rsidP="00ED18AB">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w:t>
            </w:r>
            <w:r w:rsidR="00ED18AB">
              <w:rPr>
                <w:rFonts w:ascii="Times New Roman" w:hAnsi="Times New Roman"/>
                <w:sz w:val="24"/>
                <w:szCs w:val="24"/>
              </w:rPr>
              <w:t>c</w:t>
            </w:r>
            <w:r w:rsidR="00031CBC" w:rsidRPr="004A1150">
              <w:rPr>
                <w:rFonts w:ascii="Times New Roman" w:hAnsi="Times New Roman"/>
                <w:sz w:val="24"/>
                <w:szCs w:val="24"/>
              </w:rPr>
              <w:t>onfig</w:t>
            </w:r>
          </w:p>
        </w:tc>
        <w:tc>
          <w:tcPr>
            <w:tcW w:w="2880" w:type="dxa"/>
          </w:tcPr>
          <w:p w14:paraId="5CE53CAC"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JU9823</w:t>
            </w:r>
          </w:p>
        </w:tc>
        <w:tc>
          <w:tcPr>
            <w:tcW w:w="2955" w:type="dxa"/>
          </w:tcPr>
          <w:p w14:paraId="61557204" w14:textId="77777777"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14:paraId="0C2F5434" w14:textId="77777777" w:rsidTr="00AB501D">
        <w:trPr>
          <w:trHeight w:val="344"/>
        </w:trPr>
        <w:tc>
          <w:tcPr>
            <w:tcW w:w="1687" w:type="dxa"/>
            <w:shd w:val="clear" w:color="auto" w:fill="auto"/>
            <w:vAlign w:val="center"/>
          </w:tcPr>
          <w:p w14:paraId="00B450BD" w14:textId="77777777" w:rsidR="00E2228F" w:rsidRPr="004A1150" w:rsidRDefault="00E2228F" w:rsidP="00E2228F">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sz w:val="24"/>
                <w:szCs w:val="24"/>
              </w:rPr>
              <w:t>Arizona</w:t>
            </w:r>
          </w:p>
        </w:tc>
        <w:tc>
          <w:tcPr>
            <w:tcW w:w="1980" w:type="dxa"/>
          </w:tcPr>
          <w:p w14:paraId="208A00A2"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14:paraId="69471381"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ZB3321</w:t>
            </w:r>
          </w:p>
        </w:tc>
        <w:tc>
          <w:tcPr>
            <w:tcW w:w="2955" w:type="dxa"/>
          </w:tcPr>
          <w:p w14:paraId="66C41A3C"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IU3103</w:t>
            </w:r>
          </w:p>
        </w:tc>
      </w:tr>
      <w:tr w:rsidR="00E2228F" w:rsidRPr="004A1150" w14:paraId="2F53AEB7" w14:textId="77777777" w:rsidTr="00AB501D">
        <w:trPr>
          <w:trHeight w:val="344"/>
        </w:trPr>
        <w:tc>
          <w:tcPr>
            <w:tcW w:w="1687" w:type="dxa"/>
            <w:shd w:val="clear" w:color="auto" w:fill="auto"/>
            <w:vAlign w:val="center"/>
          </w:tcPr>
          <w:p w14:paraId="0EBE11A8"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14:paraId="2CB80770"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14:paraId="2B023060"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WE0016</w:t>
            </w:r>
          </w:p>
        </w:tc>
        <w:tc>
          <w:tcPr>
            <w:tcW w:w="2955" w:type="dxa"/>
          </w:tcPr>
          <w:p w14:paraId="0E06A0CE"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UU1636</w:t>
            </w:r>
          </w:p>
        </w:tc>
      </w:tr>
      <w:tr w:rsidR="00E2228F" w:rsidRPr="004A1150" w14:paraId="13FE3D90" w14:textId="77777777" w:rsidTr="00AB501D">
        <w:trPr>
          <w:trHeight w:val="344"/>
        </w:trPr>
        <w:tc>
          <w:tcPr>
            <w:tcW w:w="1687" w:type="dxa"/>
            <w:shd w:val="clear" w:color="auto" w:fill="auto"/>
            <w:vAlign w:val="center"/>
          </w:tcPr>
          <w:p w14:paraId="38627EF1"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14:paraId="35ACC2EF" w14:textId="77777777" w:rsidR="00E2228F" w:rsidRPr="004A1150" w:rsidRDefault="00E2228F" w:rsidP="00ED18AB">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w:t>
            </w:r>
            <w:r w:rsidR="00ED18AB">
              <w:rPr>
                <w:rFonts w:ascii="Times New Roman" w:hAnsi="Times New Roman"/>
                <w:sz w:val="24"/>
                <w:szCs w:val="24"/>
              </w:rPr>
              <w:t>c</w:t>
            </w:r>
            <w:r w:rsidR="00031CBC" w:rsidRPr="004A1150">
              <w:rPr>
                <w:rFonts w:ascii="Times New Roman" w:hAnsi="Times New Roman"/>
                <w:sz w:val="24"/>
                <w:szCs w:val="24"/>
              </w:rPr>
              <w:t>onfig</w:t>
            </w:r>
          </w:p>
        </w:tc>
        <w:tc>
          <w:tcPr>
            <w:tcW w:w="2880" w:type="dxa"/>
          </w:tcPr>
          <w:p w14:paraId="3FBF2D6E"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BY7153</w:t>
            </w:r>
          </w:p>
        </w:tc>
        <w:tc>
          <w:tcPr>
            <w:tcW w:w="2955" w:type="dxa"/>
          </w:tcPr>
          <w:p w14:paraId="243EB04D" w14:textId="77777777"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14:paraId="6E1B8D4C" w14:textId="77777777" w:rsidTr="00AB501D">
        <w:trPr>
          <w:trHeight w:val="344"/>
        </w:trPr>
        <w:tc>
          <w:tcPr>
            <w:tcW w:w="1687" w:type="dxa"/>
            <w:shd w:val="clear" w:color="auto" w:fill="auto"/>
            <w:vAlign w:val="center"/>
          </w:tcPr>
          <w:p w14:paraId="1B8C6AA6"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14:paraId="74E411A8" w14:textId="77777777" w:rsidR="00E2228F" w:rsidRPr="004A1150" w:rsidRDefault="00E2228F" w:rsidP="00ED18AB">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w:t>
            </w:r>
            <w:r w:rsidR="00ED18AB">
              <w:rPr>
                <w:rFonts w:ascii="Times New Roman" w:hAnsi="Times New Roman"/>
                <w:sz w:val="24"/>
                <w:szCs w:val="24"/>
              </w:rPr>
              <w:t>c</w:t>
            </w:r>
            <w:r w:rsidR="00031CBC" w:rsidRPr="004A1150">
              <w:rPr>
                <w:rFonts w:ascii="Times New Roman" w:hAnsi="Times New Roman"/>
                <w:sz w:val="24"/>
                <w:szCs w:val="24"/>
              </w:rPr>
              <w:t>onfig</w:t>
            </w:r>
          </w:p>
        </w:tc>
        <w:tc>
          <w:tcPr>
            <w:tcW w:w="2880" w:type="dxa"/>
          </w:tcPr>
          <w:p w14:paraId="6C865270"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MQ0138</w:t>
            </w:r>
          </w:p>
        </w:tc>
        <w:tc>
          <w:tcPr>
            <w:tcW w:w="2955" w:type="dxa"/>
          </w:tcPr>
          <w:p w14:paraId="78158EFE" w14:textId="77777777"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14:paraId="3FD802F5" w14:textId="77777777" w:rsidTr="00AB501D">
        <w:trPr>
          <w:trHeight w:val="344"/>
        </w:trPr>
        <w:tc>
          <w:tcPr>
            <w:tcW w:w="1687" w:type="dxa"/>
            <w:shd w:val="clear" w:color="auto" w:fill="auto"/>
            <w:vAlign w:val="center"/>
          </w:tcPr>
          <w:p w14:paraId="32089386"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14:paraId="0E103959"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14:paraId="1F74D19E"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PY7714</w:t>
            </w:r>
          </w:p>
        </w:tc>
        <w:tc>
          <w:tcPr>
            <w:tcW w:w="2955" w:type="dxa"/>
          </w:tcPr>
          <w:p w14:paraId="5F9A5C69"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RQ1874</w:t>
            </w:r>
          </w:p>
        </w:tc>
      </w:tr>
      <w:tr w:rsidR="00E2228F" w:rsidRPr="004A1150" w14:paraId="1C472109" w14:textId="77777777" w:rsidTr="00AB501D">
        <w:trPr>
          <w:trHeight w:val="344"/>
        </w:trPr>
        <w:tc>
          <w:tcPr>
            <w:tcW w:w="1687" w:type="dxa"/>
            <w:shd w:val="clear" w:color="auto" w:fill="auto"/>
            <w:vAlign w:val="center"/>
          </w:tcPr>
          <w:p w14:paraId="5CF65089"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14:paraId="707C884F"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14:paraId="74863828"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ZY2273</w:t>
            </w:r>
          </w:p>
        </w:tc>
        <w:tc>
          <w:tcPr>
            <w:tcW w:w="2955" w:type="dxa"/>
          </w:tcPr>
          <w:p w14:paraId="5C25414D" w14:textId="77777777"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QR0125</w:t>
            </w:r>
          </w:p>
        </w:tc>
      </w:tr>
    </w:tbl>
    <w:p w14:paraId="6FCB059F" w14:textId="77777777" w:rsidR="006D14F4" w:rsidRDefault="006D14F4" w:rsidP="006D14F4">
      <w:pPr>
        <w:shd w:val="clear" w:color="auto" w:fill="FFFFFF"/>
        <w:spacing w:after="0" w:line="480" w:lineRule="auto"/>
        <w:contextualSpacing/>
        <w:rPr>
          <w:rFonts w:ascii="Arial" w:hAnsi="Arial" w:cs="Arial"/>
          <w:b/>
          <w:bCs/>
          <w:noProof/>
          <w:color w:val="000000"/>
          <w:sz w:val="18"/>
          <w:szCs w:val="18"/>
        </w:rPr>
      </w:pPr>
      <w:r>
        <w:rPr>
          <w:rFonts w:ascii="Times New Roman" w:hAnsi="Times New Roman"/>
          <w:sz w:val="24"/>
          <w:szCs w:val="24"/>
        </w:rPr>
        <w:t>To keep track of the status of TPM chips</w:t>
      </w:r>
      <w:r w:rsidR="006963F2" w:rsidRPr="00BA42A0">
        <w:rPr>
          <w:rFonts w:ascii="Times New Roman" w:hAnsi="Times New Roman"/>
          <w:sz w:val="24"/>
          <w:szCs w:val="24"/>
        </w:rPr>
        <w:t>—</w:t>
      </w:r>
      <w:r w:rsidR="00EB193C">
        <w:rPr>
          <w:rFonts w:ascii="Times New Roman" w:hAnsi="Times New Roman"/>
          <w:sz w:val="24"/>
          <w:szCs w:val="24"/>
        </w:rPr>
        <w:t xml:space="preserve">which were </w:t>
      </w:r>
      <w:r>
        <w:rPr>
          <w:rFonts w:ascii="Times New Roman" w:hAnsi="Times New Roman"/>
          <w:sz w:val="24"/>
          <w:szCs w:val="24"/>
        </w:rPr>
        <w:t xml:space="preserve">either </w:t>
      </w:r>
      <w:r w:rsidRPr="00B766AA">
        <w:rPr>
          <w:rFonts w:ascii="Times New Roman" w:hAnsi="Times New Roman"/>
          <w:i/>
          <w:sz w:val="24"/>
          <w:szCs w:val="24"/>
        </w:rPr>
        <w:t>enabled</w:t>
      </w:r>
      <w:r>
        <w:rPr>
          <w:rFonts w:ascii="Times New Roman" w:hAnsi="Times New Roman"/>
          <w:sz w:val="24"/>
          <w:szCs w:val="24"/>
        </w:rPr>
        <w:t xml:space="preserve"> or </w:t>
      </w:r>
      <w:r w:rsidRPr="00B766AA">
        <w:rPr>
          <w:rFonts w:ascii="Times New Roman" w:hAnsi="Times New Roman"/>
          <w:i/>
          <w:sz w:val="24"/>
          <w:szCs w:val="24"/>
        </w:rPr>
        <w:t>disabled</w:t>
      </w:r>
      <w:r w:rsidR="006963F2" w:rsidRPr="00BA42A0">
        <w:rPr>
          <w:rFonts w:ascii="Times New Roman" w:hAnsi="Times New Roman"/>
          <w:sz w:val="24"/>
          <w:szCs w:val="24"/>
        </w:rPr>
        <w:t>—</w:t>
      </w:r>
      <w:r>
        <w:rPr>
          <w:rFonts w:ascii="Times New Roman" w:hAnsi="Times New Roman"/>
          <w:sz w:val="24"/>
          <w:szCs w:val="24"/>
        </w:rPr>
        <w:t xml:space="preserve">a script was deployed from LANDesk. This script determined whether the TPM chip was enabled or </w:t>
      </w:r>
      <w:proofErr w:type="gramStart"/>
      <w:r>
        <w:rPr>
          <w:rFonts w:ascii="Times New Roman" w:hAnsi="Times New Roman"/>
          <w:sz w:val="24"/>
          <w:szCs w:val="24"/>
        </w:rPr>
        <w:t>disabled, and</w:t>
      </w:r>
      <w:proofErr w:type="gramEnd"/>
      <w:r>
        <w:rPr>
          <w:rFonts w:ascii="Times New Roman" w:hAnsi="Times New Roman"/>
          <w:sz w:val="24"/>
          <w:szCs w:val="24"/>
        </w:rPr>
        <w:t xml:space="preserve"> returned a PASSED or FAILED message back to LANDesk. If the TPM was disabled, the script attempted to enable the chip</w:t>
      </w:r>
      <w:r w:rsidR="006963F2">
        <w:rPr>
          <w:rFonts w:ascii="Times New Roman" w:hAnsi="Times New Roman"/>
          <w:sz w:val="24"/>
          <w:szCs w:val="24"/>
        </w:rPr>
        <w:t xml:space="preserve"> and returned FAILED back to LANDesk</w:t>
      </w:r>
      <w:r w:rsidR="00C960AC">
        <w:rPr>
          <w:rFonts w:ascii="Times New Roman" w:hAnsi="Times New Roman"/>
          <w:sz w:val="24"/>
          <w:szCs w:val="24"/>
        </w:rPr>
        <w:t>.</w:t>
      </w:r>
      <w:r>
        <w:rPr>
          <w:rFonts w:ascii="Times New Roman" w:hAnsi="Times New Roman"/>
          <w:sz w:val="24"/>
          <w:szCs w:val="24"/>
        </w:rPr>
        <w:t xml:space="preserve"> </w:t>
      </w:r>
      <w:r w:rsidR="00C960AC">
        <w:rPr>
          <w:rFonts w:ascii="Times New Roman" w:hAnsi="Times New Roman"/>
          <w:sz w:val="24"/>
          <w:szCs w:val="24"/>
        </w:rPr>
        <w:t>I</w:t>
      </w:r>
      <w:r>
        <w:rPr>
          <w:rFonts w:ascii="Times New Roman" w:hAnsi="Times New Roman"/>
          <w:sz w:val="24"/>
          <w:szCs w:val="24"/>
        </w:rPr>
        <w:t xml:space="preserve">f the chip was enabled, a PASSED message </w:t>
      </w:r>
      <w:r w:rsidR="00230793">
        <w:rPr>
          <w:rFonts w:ascii="Times New Roman" w:hAnsi="Times New Roman"/>
          <w:sz w:val="24"/>
          <w:szCs w:val="24"/>
        </w:rPr>
        <w:t xml:space="preserve">was </w:t>
      </w:r>
      <w:r>
        <w:rPr>
          <w:rFonts w:ascii="Times New Roman" w:hAnsi="Times New Roman"/>
          <w:sz w:val="24"/>
          <w:szCs w:val="24"/>
        </w:rPr>
        <w:t xml:space="preserve">returned to LANDesk. A successful message can be seen in Figure </w:t>
      </w:r>
      <w:r w:rsidR="00646079">
        <w:rPr>
          <w:rFonts w:ascii="Times New Roman" w:hAnsi="Times New Roman"/>
          <w:sz w:val="24"/>
          <w:szCs w:val="24"/>
        </w:rPr>
        <w:t>6</w:t>
      </w:r>
      <w:r>
        <w:rPr>
          <w:rFonts w:ascii="Times New Roman" w:hAnsi="Times New Roman"/>
          <w:sz w:val="24"/>
          <w:szCs w:val="24"/>
        </w:rPr>
        <w:t>.</w:t>
      </w:r>
      <w:r>
        <w:rPr>
          <w:rFonts w:ascii="Times New Roman" w:hAnsi="Times New Roman"/>
          <w:sz w:val="24"/>
          <w:szCs w:val="24"/>
        </w:rPr>
        <w:br/>
      </w: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6</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TPM Status Check in LANDesk</w:t>
      </w:r>
    </w:p>
    <w:p w14:paraId="5AA39D2C" w14:textId="77777777" w:rsidR="006D14F4" w:rsidRDefault="006D14F4" w:rsidP="0084331E">
      <w:pPr>
        <w:spacing w:line="480" w:lineRule="auto"/>
        <w:contextualSpacing/>
        <w:rPr>
          <w:rFonts w:ascii="Times New Roman" w:hAnsi="Times New Roman"/>
          <w:b/>
        </w:rPr>
      </w:pPr>
      <w:r>
        <w:rPr>
          <w:rFonts w:ascii="Arial" w:hAnsi="Arial" w:cs="Arial"/>
          <w:bCs/>
          <w:noProof/>
          <w:color w:val="000000"/>
          <w:sz w:val="18"/>
          <w:szCs w:val="18"/>
        </w:rPr>
        <w:drawing>
          <wp:inline distT="0" distB="0" distL="0" distR="0" wp14:anchorId="61581AB6" wp14:editId="0C0594BB">
            <wp:extent cx="5931535" cy="2512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r w:rsidR="009720FF">
        <w:rPr>
          <w:rFonts w:ascii="Times New Roman" w:hAnsi="Times New Roman"/>
        </w:rPr>
        <w:br/>
      </w:r>
      <w:r w:rsidR="009720FF">
        <w:rPr>
          <w:rFonts w:ascii="Times New Roman" w:hAnsi="Times New Roman"/>
        </w:rPr>
        <w:br/>
      </w:r>
      <w:r w:rsidR="00220776">
        <w:rPr>
          <w:rFonts w:ascii="Times New Roman" w:hAnsi="Times New Roman"/>
          <w:sz w:val="24"/>
          <w:szCs w:val="24"/>
        </w:rPr>
        <w:t>Now that all</w:t>
      </w:r>
      <w:r w:rsidR="009720FF">
        <w:rPr>
          <w:rFonts w:ascii="Times New Roman" w:hAnsi="Times New Roman"/>
          <w:sz w:val="24"/>
          <w:szCs w:val="24"/>
        </w:rPr>
        <w:t xml:space="preserve"> TPM chips are reporting a status of PASSED, Milestone 2 is considered complete.</w:t>
      </w:r>
      <w:r w:rsidR="00B80504">
        <w:rPr>
          <w:rFonts w:ascii="Times New Roman" w:hAnsi="Times New Roman"/>
          <w:sz w:val="24"/>
          <w:szCs w:val="24"/>
        </w:rPr>
        <w:br/>
      </w:r>
      <w:r w:rsidR="00D33A3E">
        <w:rPr>
          <w:rFonts w:ascii="Times New Roman" w:hAnsi="Times New Roman"/>
          <w:i/>
          <w:sz w:val="24"/>
          <w:szCs w:val="24"/>
        </w:rPr>
        <w:br/>
      </w:r>
      <w:r w:rsidR="00B80504" w:rsidRPr="00D33A3E">
        <w:rPr>
          <w:rFonts w:ascii="Times New Roman" w:hAnsi="Times New Roman"/>
          <w:i/>
          <w:sz w:val="24"/>
          <w:szCs w:val="24"/>
        </w:rPr>
        <w:t xml:space="preserve">* </w:t>
      </w:r>
      <w:r w:rsidR="00D33A3E" w:rsidRPr="00D33A3E">
        <w:rPr>
          <w:rFonts w:ascii="Times New Roman" w:hAnsi="Times New Roman"/>
          <w:i/>
          <w:sz w:val="24"/>
          <w:szCs w:val="24"/>
        </w:rPr>
        <w:t>To see the scripting used to report on TPM status, see Technical Documentation</w:t>
      </w:r>
      <w:r w:rsidR="003F7AF4">
        <w:rPr>
          <w:rFonts w:ascii="Times New Roman" w:hAnsi="Times New Roman"/>
          <w:i/>
          <w:sz w:val="24"/>
          <w:szCs w:val="24"/>
        </w:rPr>
        <w:t xml:space="preserve"> on page 3</w:t>
      </w:r>
      <w:r w:rsidR="00810A15">
        <w:rPr>
          <w:rFonts w:ascii="Times New Roman" w:hAnsi="Times New Roman"/>
          <w:i/>
          <w:sz w:val="24"/>
          <w:szCs w:val="24"/>
        </w:rPr>
        <w:t>5</w:t>
      </w:r>
      <w:r w:rsidR="00D33A3E" w:rsidRPr="00D33A3E">
        <w:rPr>
          <w:rFonts w:ascii="Times New Roman" w:hAnsi="Times New Roman"/>
          <w:i/>
          <w:sz w:val="24"/>
          <w:szCs w:val="24"/>
        </w:rPr>
        <w:t>.</w:t>
      </w:r>
    </w:p>
    <w:p w14:paraId="51D176ED" w14:textId="77777777" w:rsidR="00220776" w:rsidRDefault="0041646D" w:rsidP="0084331E">
      <w:pPr>
        <w:spacing w:line="480" w:lineRule="auto"/>
        <w:contextualSpacing/>
        <w:rPr>
          <w:rFonts w:ascii="Times New Roman" w:hAnsi="Times New Roman"/>
          <w:b/>
        </w:rPr>
      </w:pPr>
      <w:r>
        <w:rPr>
          <w:rFonts w:ascii="Times New Roman" w:hAnsi="Times New Roman"/>
          <w:b/>
        </w:rPr>
        <w:br/>
      </w:r>
      <w:r w:rsidR="006D14F4">
        <w:rPr>
          <w:rFonts w:ascii="Times New Roman" w:hAnsi="Times New Roman"/>
          <w:b/>
        </w:rPr>
        <w:br/>
      </w:r>
      <w:r w:rsidR="006D14F4">
        <w:rPr>
          <w:rFonts w:ascii="Times New Roman" w:hAnsi="Times New Roman"/>
          <w:b/>
        </w:rPr>
        <w:br/>
      </w:r>
    </w:p>
    <w:p w14:paraId="6BCC490C" w14:textId="77777777" w:rsidR="002F79A4" w:rsidRDefault="002F79A4" w:rsidP="0084331E">
      <w:pPr>
        <w:spacing w:line="480" w:lineRule="auto"/>
        <w:contextualSpacing/>
        <w:rPr>
          <w:rFonts w:ascii="Times New Roman" w:hAnsi="Times New Roman"/>
          <w:b/>
        </w:rPr>
      </w:pPr>
    </w:p>
    <w:p w14:paraId="171B413B" w14:textId="77777777" w:rsidR="0084331E" w:rsidRPr="0084331E" w:rsidRDefault="003B4654" w:rsidP="0084331E">
      <w:pPr>
        <w:spacing w:line="480" w:lineRule="auto"/>
        <w:contextualSpacing/>
        <w:rPr>
          <w:rFonts w:ascii="Times New Roman" w:hAnsi="Times New Roman"/>
          <w:b/>
        </w:rPr>
      </w:pPr>
      <w:r>
        <w:rPr>
          <w:rFonts w:ascii="Times New Roman" w:hAnsi="Times New Roman"/>
          <w:b/>
        </w:rPr>
        <w:t>Milestone 3</w:t>
      </w:r>
      <w:r w:rsidR="0084331E">
        <w:rPr>
          <w:rFonts w:ascii="Times New Roman" w:hAnsi="Times New Roman"/>
          <w:b/>
        </w:rPr>
        <w:t xml:space="preserve"> Report</w:t>
      </w:r>
    </w:p>
    <w:p w14:paraId="0BA22F41" w14:textId="77777777" w:rsidR="006D14F4" w:rsidRPr="000F0D05" w:rsidRDefault="00115835" w:rsidP="0086602A">
      <w:pPr>
        <w:spacing w:line="480" w:lineRule="auto"/>
        <w:contextualSpacing/>
        <w:rPr>
          <w:rFonts w:ascii="Arial" w:hAnsi="Arial" w:cs="Arial"/>
          <w:b/>
          <w:bCs/>
          <w:color w:val="000000"/>
          <w:sz w:val="18"/>
          <w:szCs w:val="18"/>
        </w:rPr>
      </w:pPr>
      <w:r w:rsidRPr="00115835">
        <w:rPr>
          <w:rFonts w:ascii="Times New Roman" w:hAnsi="Times New Roman"/>
          <w:color w:val="000000" w:themeColor="text1"/>
          <w:sz w:val="24"/>
          <w:szCs w:val="24"/>
        </w:rPr>
        <w:t xml:space="preserve">          In Milestone </w:t>
      </w:r>
      <w:r>
        <w:rPr>
          <w:rFonts w:ascii="Times New Roman" w:hAnsi="Times New Roman"/>
          <w:color w:val="000000" w:themeColor="text1"/>
          <w:sz w:val="24"/>
          <w:szCs w:val="24"/>
        </w:rPr>
        <w:t>3</w:t>
      </w:r>
      <w:r w:rsidRPr="00115835">
        <w:rPr>
          <w:rFonts w:ascii="Times New Roman" w:hAnsi="Times New Roman"/>
          <w:color w:val="000000" w:themeColor="text1"/>
          <w:sz w:val="24"/>
          <w:szCs w:val="24"/>
        </w:rPr>
        <w:t>,</w:t>
      </w:r>
      <w:r w:rsidR="005F0853">
        <w:rPr>
          <w:rFonts w:ascii="Times New Roman" w:hAnsi="Times New Roman"/>
          <w:color w:val="000000" w:themeColor="text1"/>
          <w:sz w:val="24"/>
          <w:szCs w:val="24"/>
        </w:rPr>
        <w:t xml:space="preserve"> the objective was to acquire the </w:t>
      </w:r>
      <w:r w:rsidR="00CF34E9">
        <w:rPr>
          <w:rFonts w:ascii="Times New Roman" w:hAnsi="Times New Roman"/>
          <w:color w:val="000000" w:themeColor="text1"/>
          <w:sz w:val="24"/>
          <w:szCs w:val="24"/>
        </w:rPr>
        <w:t>BitLocker</w:t>
      </w:r>
      <w:r w:rsidR="005F0853">
        <w:rPr>
          <w:rFonts w:ascii="Times New Roman" w:hAnsi="Times New Roman"/>
          <w:color w:val="000000" w:themeColor="text1"/>
          <w:sz w:val="24"/>
          <w:szCs w:val="24"/>
        </w:rPr>
        <w:t xml:space="preserve"> recovery information. Obtaining and storing the </w:t>
      </w:r>
      <w:r w:rsidR="00CF34E9">
        <w:rPr>
          <w:rFonts w:ascii="Times New Roman" w:hAnsi="Times New Roman"/>
          <w:color w:val="000000" w:themeColor="text1"/>
          <w:sz w:val="24"/>
          <w:szCs w:val="24"/>
        </w:rPr>
        <w:t>BitLocker</w:t>
      </w:r>
      <w:r w:rsidR="005F0853">
        <w:rPr>
          <w:rFonts w:ascii="Times New Roman" w:hAnsi="Times New Roman"/>
          <w:color w:val="000000" w:themeColor="text1"/>
          <w:sz w:val="24"/>
          <w:szCs w:val="24"/>
        </w:rPr>
        <w:t xml:space="preserve"> passwords are critical to maintaining </w:t>
      </w:r>
      <w:r w:rsidR="005522E2">
        <w:rPr>
          <w:rFonts w:ascii="Times New Roman" w:hAnsi="Times New Roman"/>
          <w:color w:val="000000" w:themeColor="text1"/>
          <w:sz w:val="24"/>
          <w:szCs w:val="24"/>
        </w:rPr>
        <w:t>a</w:t>
      </w:r>
      <w:r w:rsidR="005F0853">
        <w:rPr>
          <w:rFonts w:ascii="Times New Roman" w:hAnsi="Times New Roman"/>
          <w:color w:val="000000" w:themeColor="text1"/>
          <w:sz w:val="24"/>
          <w:szCs w:val="24"/>
        </w:rPr>
        <w:t xml:space="preserve"> </w:t>
      </w:r>
      <w:r w:rsidR="00CF34E9">
        <w:rPr>
          <w:rFonts w:ascii="Times New Roman" w:hAnsi="Times New Roman"/>
          <w:color w:val="000000" w:themeColor="text1"/>
          <w:sz w:val="24"/>
          <w:szCs w:val="24"/>
        </w:rPr>
        <w:t>BitLocker</w:t>
      </w:r>
      <w:r w:rsidR="005F0853">
        <w:rPr>
          <w:rFonts w:ascii="Times New Roman" w:hAnsi="Times New Roman"/>
          <w:color w:val="000000" w:themeColor="text1"/>
          <w:sz w:val="24"/>
          <w:szCs w:val="24"/>
        </w:rPr>
        <w:t xml:space="preserve"> solution. If the recovery information is not stored, there is the risk that data </w:t>
      </w:r>
      <w:r w:rsidR="005522E2">
        <w:rPr>
          <w:rFonts w:ascii="Times New Roman" w:hAnsi="Times New Roman"/>
          <w:color w:val="000000" w:themeColor="text1"/>
          <w:sz w:val="24"/>
          <w:szCs w:val="24"/>
        </w:rPr>
        <w:t>can</w:t>
      </w:r>
      <w:r w:rsidR="005F0853">
        <w:rPr>
          <w:rFonts w:ascii="Times New Roman" w:hAnsi="Times New Roman"/>
          <w:color w:val="000000" w:themeColor="text1"/>
          <w:sz w:val="24"/>
          <w:szCs w:val="24"/>
        </w:rPr>
        <w:t xml:space="preserve"> </w:t>
      </w:r>
      <w:r w:rsidR="005522E2">
        <w:rPr>
          <w:rFonts w:ascii="Times New Roman" w:hAnsi="Times New Roman"/>
          <w:color w:val="000000" w:themeColor="text1"/>
          <w:sz w:val="24"/>
          <w:szCs w:val="24"/>
        </w:rPr>
        <w:t xml:space="preserve">become </w:t>
      </w:r>
      <w:r w:rsidR="005F0853">
        <w:rPr>
          <w:rFonts w:ascii="Times New Roman" w:hAnsi="Times New Roman"/>
          <w:color w:val="000000" w:themeColor="text1"/>
          <w:sz w:val="24"/>
          <w:szCs w:val="24"/>
        </w:rPr>
        <w:t xml:space="preserve">inaccessible. There is the scenario where the 48-digit recovery password may be required to access data. For example, if the hard drive needs to </w:t>
      </w:r>
      <w:proofErr w:type="gramStart"/>
      <w:r w:rsidR="005F0853">
        <w:rPr>
          <w:rFonts w:ascii="Times New Roman" w:hAnsi="Times New Roman"/>
          <w:color w:val="000000" w:themeColor="text1"/>
          <w:sz w:val="24"/>
          <w:szCs w:val="24"/>
        </w:rPr>
        <w:t>removed</w:t>
      </w:r>
      <w:proofErr w:type="gramEnd"/>
      <w:r w:rsidR="005F0853">
        <w:rPr>
          <w:rFonts w:ascii="Times New Roman" w:hAnsi="Times New Roman"/>
          <w:color w:val="000000" w:themeColor="text1"/>
          <w:sz w:val="24"/>
          <w:szCs w:val="24"/>
        </w:rPr>
        <w:t>, the password will be required. Likewise, if the BIOS settings change</w:t>
      </w:r>
      <w:r w:rsidR="0086602A">
        <w:rPr>
          <w:rFonts w:ascii="Times New Roman" w:hAnsi="Times New Roman"/>
          <w:color w:val="000000" w:themeColor="text1"/>
          <w:sz w:val="24"/>
          <w:szCs w:val="24"/>
        </w:rPr>
        <w:t xml:space="preserve"> on a workstation</w:t>
      </w:r>
      <w:r w:rsidR="005F0853">
        <w:rPr>
          <w:rFonts w:ascii="Times New Roman" w:hAnsi="Times New Roman"/>
          <w:color w:val="000000" w:themeColor="text1"/>
          <w:sz w:val="24"/>
          <w:szCs w:val="24"/>
        </w:rPr>
        <w:t xml:space="preserve">, the recovery password will need to be entered. Thus, to address the storage and access of </w:t>
      </w:r>
      <w:r w:rsidR="00CF34E9">
        <w:rPr>
          <w:rFonts w:ascii="Times New Roman" w:hAnsi="Times New Roman"/>
          <w:color w:val="000000" w:themeColor="text1"/>
          <w:sz w:val="24"/>
          <w:szCs w:val="24"/>
        </w:rPr>
        <w:t>BitLocker</w:t>
      </w:r>
      <w:r w:rsidR="005F0853">
        <w:rPr>
          <w:rFonts w:ascii="Times New Roman" w:hAnsi="Times New Roman"/>
          <w:color w:val="000000" w:themeColor="text1"/>
          <w:sz w:val="24"/>
          <w:szCs w:val="24"/>
        </w:rPr>
        <w:t xml:space="preserve"> recovery passwords, the passwords </w:t>
      </w:r>
      <w:r w:rsidR="0086602A">
        <w:rPr>
          <w:rFonts w:ascii="Times New Roman" w:hAnsi="Times New Roman"/>
          <w:color w:val="000000" w:themeColor="text1"/>
          <w:sz w:val="24"/>
          <w:szCs w:val="24"/>
        </w:rPr>
        <w:t xml:space="preserve">were stored in current </w:t>
      </w:r>
      <w:r w:rsidR="006126F2">
        <w:rPr>
          <w:rFonts w:ascii="Times New Roman" w:hAnsi="Times New Roman"/>
          <w:color w:val="000000" w:themeColor="text1"/>
          <w:sz w:val="24"/>
          <w:szCs w:val="24"/>
        </w:rPr>
        <w:t xml:space="preserve">server </w:t>
      </w:r>
      <w:r w:rsidR="0086602A">
        <w:rPr>
          <w:rFonts w:ascii="Times New Roman" w:hAnsi="Times New Roman"/>
          <w:color w:val="000000" w:themeColor="text1"/>
          <w:sz w:val="24"/>
          <w:szCs w:val="24"/>
        </w:rPr>
        <w:t xml:space="preserve">systems that Company X owns and operates. </w:t>
      </w:r>
      <w:r w:rsidR="006D14F4">
        <w:rPr>
          <w:rFonts w:ascii="Times New Roman" w:hAnsi="Times New Roman"/>
          <w:sz w:val="24"/>
          <w:szCs w:val="24"/>
        </w:rPr>
        <w:t xml:space="preserve">An important part of Milestone 3 was importing </w:t>
      </w:r>
      <w:r w:rsidR="00CF34E9">
        <w:rPr>
          <w:rFonts w:ascii="Times New Roman" w:hAnsi="Times New Roman"/>
          <w:sz w:val="24"/>
          <w:szCs w:val="24"/>
        </w:rPr>
        <w:t>BitLocker</w:t>
      </w:r>
      <w:r w:rsidR="006D14F4">
        <w:rPr>
          <w:rFonts w:ascii="Times New Roman" w:hAnsi="Times New Roman"/>
          <w:sz w:val="24"/>
          <w:szCs w:val="24"/>
        </w:rPr>
        <w:t xml:space="preserve"> </w:t>
      </w:r>
      <w:r w:rsidR="0086602A">
        <w:rPr>
          <w:rFonts w:ascii="Times New Roman" w:hAnsi="Times New Roman"/>
          <w:sz w:val="24"/>
          <w:szCs w:val="24"/>
        </w:rPr>
        <w:t>r</w:t>
      </w:r>
      <w:r w:rsidR="006D14F4">
        <w:rPr>
          <w:rFonts w:ascii="Times New Roman" w:hAnsi="Times New Roman"/>
          <w:sz w:val="24"/>
          <w:szCs w:val="24"/>
        </w:rPr>
        <w:t xml:space="preserve">ecovery </w:t>
      </w:r>
      <w:r w:rsidR="0086602A">
        <w:rPr>
          <w:rFonts w:ascii="Times New Roman" w:hAnsi="Times New Roman"/>
          <w:sz w:val="24"/>
          <w:szCs w:val="24"/>
        </w:rPr>
        <w:t>p</w:t>
      </w:r>
      <w:r w:rsidR="006D14F4">
        <w:rPr>
          <w:rFonts w:ascii="Times New Roman" w:hAnsi="Times New Roman"/>
          <w:sz w:val="24"/>
          <w:szCs w:val="24"/>
        </w:rPr>
        <w:t xml:space="preserve">asswords into Active Directory and LANDesk, which </w:t>
      </w:r>
      <w:r w:rsidR="0086602A">
        <w:rPr>
          <w:rFonts w:ascii="Times New Roman" w:hAnsi="Times New Roman"/>
          <w:sz w:val="24"/>
          <w:szCs w:val="24"/>
        </w:rPr>
        <w:t>is</w:t>
      </w:r>
      <w:r w:rsidR="006D14F4">
        <w:rPr>
          <w:rFonts w:ascii="Times New Roman" w:hAnsi="Times New Roman"/>
          <w:sz w:val="24"/>
          <w:szCs w:val="24"/>
        </w:rPr>
        <w:t xml:space="preserve"> to </w:t>
      </w:r>
      <w:r w:rsidR="007421DB">
        <w:rPr>
          <w:rFonts w:ascii="Times New Roman" w:hAnsi="Times New Roman"/>
          <w:sz w:val="24"/>
          <w:szCs w:val="24"/>
        </w:rPr>
        <w:t xml:space="preserve">be used for recovery purposes. </w:t>
      </w:r>
      <w:r w:rsidR="006D14F4">
        <w:rPr>
          <w:rFonts w:ascii="Times New Roman" w:hAnsi="Times New Roman"/>
          <w:sz w:val="24"/>
          <w:szCs w:val="24"/>
        </w:rPr>
        <w:t>These imports</w:t>
      </w:r>
      <w:r w:rsidR="0086602A" w:rsidRPr="009604AE">
        <w:rPr>
          <w:rFonts w:ascii="Times New Roman" w:hAnsi="Times New Roman"/>
          <w:sz w:val="24"/>
          <w:szCs w:val="24"/>
        </w:rPr>
        <w:t>—</w:t>
      </w:r>
      <w:r w:rsidR="0086602A">
        <w:rPr>
          <w:rFonts w:ascii="Times New Roman" w:hAnsi="Times New Roman"/>
          <w:sz w:val="24"/>
          <w:szCs w:val="24"/>
        </w:rPr>
        <w:t xml:space="preserve">with the </w:t>
      </w:r>
      <w:r w:rsidR="00CF34E9">
        <w:rPr>
          <w:rFonts w:ascii="Times New Roman" w:hAnsi="Times New Roman"/>
          <w:sz w:val="24"/>
          <w:szCs w:val="24"/>
        </w:rPr>
        <w:t>BitLocker</w:t>
      </w:r>
      <w:r w:rsidR="0086602A">
        <w:rPr>
          <w:rFonts w:ascii="Times New Roman" w:hAnsi="Times New Roman"/>
          <w:sz w:val="24"/>
          <w:szCs w:val="24"/>
        </w:rPr>
        <w:t xml:space="preserve"> recovery information</w:t>
      </w:r>
      <w:r w:rsidR="0086602A" w:rsidRPr="009604AE">
        <w:rPr>
          <w:rFonts w:ascii="Times New Roman" w:hAnsi="Times New Roman"/>
          <w:sz w:val="24"/>
          <w:szCs w:val="24"/>
        </w:rPr>
        <w:t>—</w:t>
      </w:r>
      <w:r w:rsidR="006D14F4">
        <w:rPr>
          <w:rFonts w:ascii="Times New Roman" w:hAnsi="Times New Roman"/>
          <w:sz w:val="24"/>
          <w:szCs w:val="24"/>
        </w:rPr>
        <w:t xml:space="preserve">can be observed in Figure </w:t>
      </w:r>
      <w:r w:rsidR="00646079">
        <w:rPr>
          <w:rFonts w:ascii="Times New Roman" w:hAnsi="Times New Roman"/>
          <w:sz w:val="24"/>
          <w:szCs w:val="24"/>
        </w:rPr>
        <w:t>7</w:t>
      </w:r>
      <w:r w:rsidR="006D14F4">
        <w:rPr>
          <w:rFonts w:ascii="Times New Roman" w:hAnsi="Times New Roman"/>
          <w:sz w:val="24"/>
          <w:szCs w:val="24"/>
        </w:rPr>
        <w:t xml:space="preserve"> and Figure </w:t>
      </w:r>
      <w:r w:rsidR="00646079">
        <w:rPr>
          <w:rFonts w:ascii="Times New Roman" w:hAnsi="Times New Roman"/>
          <w:sz w:val="24"/>
          <w:szCs w:val="24"/>
        </w:rPr>
        <w:t>8</w:t>
      </w:r>
      <w:r w:rsidR="006D14F4">
        <w:rPr>
          <w:rFonts w:ascii="Times New Roman" w:hAnsi="Times New Roman"/>
          <w:sz w:val="24"/>
          <w:szCs w:val="24"/>
        </w:rPr>
        <w:t>.</w:t>
      </w:r>
      <w:r w:rsidR="0086602A">
        <w:rPr>
          <w:rFonts w:ascii="Times New Roman" w:hAnsi="Times New Roman"/>
          <w:sz w:val="24"/>
          <w:szCs w:val="24"/>
        </w:rPr>
        <w:br/>
      </w:r>
      <w:r w:rsidR="006D14F4"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7</w:t>
      </w:r>
      <w:r w:rsidR="006D14F4" w:rsidRPr="008775C2">
        <w:rPr>
          <w:rFonts w:ascii="Times New Roman" w:hAnsi="Times New Roman"/>
          <w:b/>
          <w:color w:val="808080" w:themeColor="background1" w:themeShade="80"/>
          <w:sz w:val="24"/>
          <w:szCs w:val="24"/>
        </w:rPr>
        <w:t xml:space="preserve"> </w:t>
      </w:r>
      <w:r w:rsidR="006D14F4">
        <w:rPr>
          <w:rFonts w:ascii="Times New Roman" w:hAnsi="Times New Roman"/>
          <w:b/>
          <w:bCs/>
          <w:color w:val="808080" w:themeColor="background1" w:themeShade="80"/>
          <w:sz w:val="24"/>
          <w:szCs w:val="24"/>
        </w:rPr>
        <w:t>Successful Active Director</w:t>
      </w:r>
      <w:r w:rsidR="0086602A">
        <w:rPr>
          <w:rFonts w:ascii="Times New Roman" w:hAnsi="Times New Roman"/>
          <w:b/>
          <w:bCs/>
          <w:color w:val="808080" w:themeColor="background1" w:themeShade="80"/>
          <w:sz w:val="24"/>
          <w:szCs w:val="24"/>
        </w:rPr>
        <w:t>y</w:t>
      </w:r>
      <w:r w:rsidR="006D14F4">
        <w:rPr>
          <w:rFonts w:ascii="Times New Roman" w:hAnsi="Times New Roman"/>
          <w:b/>
          <w:bCs/>
          <w:color w:val="808080" w:themeColor="background1" w:themeShade="80"/>
          <w:sz w:val="24"/>
          <w:szCs w:val="24"/>
        </w:rPr>
        <w:t xml:space="preserve"> Import</w:t>
      </w:r>
      <w:r w:rsidR="0086602A">
        <w:rPr>
          <w:rFonts w:ascii="Times New Roman" w:hAnsi="Times New Roman"/>
          <w:b/>
          <w:bCs/>
          <w:color w:val="808080" w:themeColor="background1" w:themeShade="80"/>
          <w:sz w:val="24"/>
          <w:szCs w:val="24"/>
        </w:rPr>
        <w:br/>
      </w:r>
      <w:r w:rsidR="006D14F4">
        <w:rPr>
          <w:rFonts w:ascii="Arial" w:hAnsi="Arial" w:cs="Arial"/>
          <w:b/>
          <w:bCs/>
          <w:noProof/>
          <w:color w:val="000000"/>
          <w:sz w:val="18"/>
          <w:szCs w:val="18"/>
        </w:rPr>
        <w:drawing>
          <wp:inline distT="0" distB="0" distL="0" distR="0" wp14:anchorId="4D2790E4" wp14:editId="01EE5532">
            <wp:extent cx="2752725" cy="33594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433" cy="3376219"/>
                    </a:xfrm>
                    <a:prstGeom prst="rect">
                      <a:avLst/>
                    </a:prstGeom>
                    <a:noFill/>
                    <a:ln>
                      <a:noFill/>
                    </a:ln>
                  </pic:spPr>
                </pic:pic>
              </a:graphicData>
            </a:graphic>
          </wp:inline>
        </w:drawing>
      </w:r>
    </w:p>
    <w:p w14:paraId="67FB9AA4" w14:textId="77777777" w:rsidR="006D14F4" w:rsidRDefault="006D14F4" w:rsidP="006D14F4">
      <w:pPr>
        <w:shd w:val="clear" w:color="auto" w:fill="FFFFFF"/>
        <w:spacing w:after="0" w:line="240" w:lineRule="auto"/>
        <w:rPr>
          <w:rFonts w:ascii="Times New Roman" w:hAnsi="Times New Roman"/>
          <w:b/>
          <w:color w:val="808080" w:themeColor="background1" w:themeShade="80"/>
          <w:sz w:val="24"/>
          <w:szCs w:val="24"/>
        </w:rPr>
      </w:pPr>
    </w:p>
    <w:p w14:paraId="3A68711A" w14:textId="77777777" w:rsidR="006D14F4" w:rsidRDefault="006D14F4" w:rsidP="006D14F4">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8</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LANDesk Import</w:t>
      </w:r>
    </w:p>
    <w:p w14:paraId="53C7BF05" w14:textId="77777777" w:rsidR="006D14F4" w:rsidRDefault="006D14F4" w:rsidP="006D14F4">
      <w:pPr>
        <w:spacing w:line="480" w:lineRule="auto"/>
        <w:contextualSpacing/>
        <w:rPr>
          <w:rFonts w:ascii="Times New Roman" w:hAnsi="Times New Roman"/>
          <w:sz w:val="24"/>
          <w:szCs w:val="24"/>
        </w:rPr>
      </w:pPr>
      <w:r>
        <w:rPr>
          <w:rFonts w:ascii="Times New Roman" w:hAnsi="Times New Roman"/>
          <w:noProof/>
        </w:rPr>
        <w:drawing>
          <wp:inline distT="0" distB="0" distL="0" distR="0" wp14:anchorId="2F4714E4" wp14:editId="54F92B5F">
            <wp:extent cx="49530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1666" cy="1310743"/>
                    </a:xfrm>
                    <a:prstGeom prst="rect">
                      <a:avLst/>
                    </a:prstGeom>
                    <a:noFill/>
                    <a:ln>
                      <a:noFill/>
                    </a:ln>
                  </pic:spPr>
                </pic:pic>
              </a:graphicData>
            </a:graphic>
          </wp:inline>
        </w:drawing>
      </w:r>
    </w:p>
    <w:p w14:paraId="30F81515" w14:textId="77777777" w:rsidR="0086602A" w:rsidRPr="004A1150" w:rsidRDefault="00744EB7" w:rsidP="006D14F4">
      <w:pPr>
        <w:spacing w:line="480" w:lineRule="auto"/>
        <w:contextualSpacing/>
        <w:rPr>
          <w:rFonts w:ascii="Times New Roman" w:hAnsi="Times New Roman"/>
          <w:sz w:val="24"/>
          <w:szCs w:val="24"/>
        </w:rPr>
      </w:pPr>
      <w:r>
        <w:rPr>
          <w:rFonts w:ascii="Times New Roman" w:hAnsi="Times New Roman"/>
          <w:sz w:val="24"/>
          <w:szCs w:val="24"/>
        </w:rPr>
        <w:t>To maintain open lines of communication with the project stakeholders</w:t>
      </w:r>
      <w:r w:rsidR="005522E2">
        <w:rPr>
          <w:rFonts w:ascii="Times New Roman" w:hAnsi="Times New Roman"/>
          <w:sz w:val="24"/>
          <w:szCs w:val="24"/>
        </w:rPr>
        <w:t xml:space="preserve"> throughout</w:t>
      </w:r>
      <w:r w:rsidR="00716E9D">
        <w:rPr>
          <w:rFonts w:ascii="Times New Roman" w:hAnsi="Times New Roman"/>
          <w:sz w:val="24"/>
          <w:szCs w:val="24"/>
        </w:rPr>
        <w:t xml:space="preserve"> the deployment of the TPM management script</w:t>
      </w:r>
      <w:r>
        <w:rPr>
          <w:rFonts w:ascii="Times New Roman" w:hAnsi="Times New Roman"/>
          <w:sz w:val="24"/>
          <w:szCs w:val="24"/>
        </w:rPr>
        <w:t xml:space="preserve">, a status update email was sent at the end of each week. </w:t>
      </w:r>
      <w:r>
        <w:rPr>
          <w:rFonts w:ascii="Times New Roman" w:hAnsi="Times New Roman"/>
          <w:color w:val="000000" w:themeColor="text1"/>
          <w:sz w:val="24"/>
          <w:szCs w:val="24"/>
        </w:rPr>
        <w:t>Th</w:t>
      </w:r>
      <w:r w:rsidR="00716E9D">
        <w:rPr>
          <w:rFonts w:ascii="Times New Roman" w:hAnsi="Times New Roman"/>
          <w:color w:val="000000" w:themeColor="text1"/>
          <w:sz w:val="24"/>
          <w:szCs w:val="24"/>
        </w:rPr>
        <w:t>e</w:t>
      </w:r>
      <w:r>
        <w:rPr>
          <w:rFonts w:ascii="Times New Roman" w:hAnsi="Times New Roman"/>
          <w:color w:val="000000" w:themeColor="text1"/>
          <w:sz w:val="24"/>
          <w:szCs w:val="24"/>
        </w:rPr>
        <w:t xml:space="preserve"> email contains the </w:t>
      </w:r>
      <w:r w:rsidR="006126F2">
        <w:rPr>
          <w:rFonts w:ascii="Times New Roman" w:hAnsi="Times New Roman"/>
          <w:color w:val="000000" w:themeColor="text1"/>
          <w:sz w:val="24"/>
          <w:szCs w:val="24"/>
        </w:rPr>
        <w:t xml:space="preserve">overall </w:t>
      </w:r>
      <w:r>
        <w:rPr>
          <w:rFonts w:ascii="Times New Roman" w:hAnsi="Times New Roman"/>
          <w:color w:val="000000" w:themeColor="text1"/>
          <w:sz w:val="24"/>
          <w:szCs w:val="24"/>
        </w:rPr>
        <w:t>percentage each site accounts for in Milestone 3, the percentage each deployment cycle accounts for at each site, and the exact point in the deployment process</w:t>
      </w:r>
      <w:r w:rsidR="00664D34">
        <w:rPr>
          <w:rFonts w:ascii="Times New Roman" w:hAnsi="Times New Roman"/>
          <w:color w:val="000000" w:themeColor="text1"/>
          <w:sz w:val="24"/>
          <w:szCs w:val="24"/>
        </w:rPr>
        <w:t xml:space="preserve"> is highlighted</w:t>
      </w:r>
      <w:r>
        <w:rPr>
          <w:rFonts w:ascii="Times New Roman" w:hAnsi="Times New Roman"/>
          <w:color w:val="000000" w:themeColor="text1"/>
          <w:sz w:val="24"/>
          <w:szCs w:val="24"/>
        </w:rPr>
        <w:t xml:space="preserve">. </w:t>
      </w:r>
      <w:r w:rsidR="003D2F67">
        <w:rPr>
          <w:rFonts w:ascii="Times New Roman" w:hAnsi="Times New Roman"/>
          <w:color w:val="000000" w:themeColor="text1"/>
          <w:sz w:val="24"/>
          <w:szCs w:val="24"/>
        </w:rPr>
        <w:t xml:space="preserve">The status email can be seen in Figure </w:t>
      </w:r>
      <w:r w:rsidR="00646079">
        <w:rPr>
          <w:rFonts w:ascii="Times New Roman" w:hAnsi="Times New Roman"/>
          <w:color w:val="000000" w:themeColor="text1"/>
          <w:sz w:val="24"/>
          <w:szCs w:val="24"/>
        </w:rPr>
        <w:t>9</w:t>
      </w:r>
      <w:r w:rsidR="003D2F67">
        <w:rPr>
          <w:rFonts w:ascii="Times New Roman" w:hAnsi="Times New Roman"/>
          <w:color w:val="000000" w:themeColor="text1"/>
          <w:sz w:val="24"/>
          <w:szCs w:val="24"/>
        </w:rPr>
        <w:t>.</w:t>
      </w:r>
    </w:p>
    <w:p w14:paraId="384DA08B" w14:textId="77777777" w:rsidR="002656EC" w:rsidRDefault="002656EC" w:rsidP="002656EC">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9</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 xml:space="preserve">Status Update </w:t>
      </w:r>
      <w:r>
        <w:rPr>
          <w:rFonts w:ascii="Times New Roman" w:hAnsi="Times New Roman"/>
          <w:b/>
          <w:bCs/>
          <w:color w:val="808080" w:themeColor="background1" w:themeShade="80"/>
          <w:sz w:val="24"/>
          <w:szCs w:val="24"/>
        </w:rPr>
        <w:t>Email Sent to Stakeholders (1 of 12)</w:t>
      </w:r>
    </w:p>
    <w:p w14:paraId="1514CD24" w14:textId="77777777" w:rsidR="00CE2799" w:rsidRDefault="002656EC" w:rsidP="000F2A2C">
      <w:pPr>
        <w:spacing w:line="480" w:lineRule="auto"/>
        <w:contextualSpacing/>
        <w:rPr>
          <w:rFonts w:ascii="Times New Roman" w:hAnsi="Times New Roman"/>
        </w:rPr>
      </w:pPr>
      <w:r>
        <w:rPr>
          <w:rFonts w:ascii="Times New Roman" w:hAnsi="Times New Roman"/>
          <w:noProof/>
        </w:rPr>
        <w:drawing>
          <wp:inline distT="0" distB="0" distL="0" distR="0" wp14:anchorId="7601C35C" wp14:editId="3CB0972F">
            <wp:extent cx="5915827" cy="40576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7190" cy="4065444"/>
                    </a:xfrm>
                    <a:prstGeom prst="rect">
                      <a:avLst/>
                    </a:prstGeom>
                    <a:noFill/>
                    <a:ln>
                      <a:noFill/>
                    </a:ln>
                  </pic:spPr>
                </pic:pic>
              </a:graphicData>
            </a:graphic>
          </wp:inline>
        </w:drawing>
      </w:r>
    </w:p>
    <w:p w14:paraId="5A0E8CFB" w14:textId="77777777" w:rsidR="00B41118" w:rsidRDefault="00A8440D" w:rsidP="00B41118">
      <w:pPr>
        <w:spacing w:line="480" w:lineRule="auto"/>
        <w:contextualSpacing/>
        <w:rPr>
          <w:rFonts w:ascii="Times New Roman" w:hAnsi="Times New Roman"/>
          <w:color w:val="000000" w:themeColor="text1"/>
          <w:sz w:val="24"/>
          <w:szCs w:val="24"/>
        </w:rPr>
      </w:pPr>
      <w:r w:rsidRPr="009A0899">
        <w:rPr>
          <w:rFonts w:ascii="Times New Roman" w:hAnsi="Times New Roman"/>
          <w:sz w:val="24"/>
          <w:szCs w:val="24"/>
        </w:rPr>
        <w:t>To understand more about the TPM Management script, a flow chart has been prepared which outline</w:t>
      </w:r>
      <w:r w:rsidR="00BA4F48" w:rsidRPr="009A0899">
        <w:rPr>
          <w:rFonts w:ascii="Times New Roman" w:hAnsi="Times New Roman"/>
          <w:sz w:val="24"/>
          <w:szCs w:val="24"/>
        </w:rPr>
        <w:t xml:space="preserve">s </w:t>
      </w:r>
      <w:r w:rsidR="00B41118" w:rsidRPr="009A0899">
        <w:rPr>
          <w:rFonts w:ascii="Times New Roman" w:hAnsi="Times New Roman"/>
          <w:sz w:val="24"/>
          <w:szCs w:val="24"/>
        </w:rPr>
        <w:t>how the script is processed</w:t>
      </w:r>
      <w:r w:rsidR="00BA4F48" w:rsidRPr="009A0899">
        <w:rPr>
          <w:rFonts w:ascii="Times New Roman" w:hAnsi="Times New Roman"/>
          <w:sz w:val="24"/>
          <w:szCs w:val="24"/>
        </w:rPr>
        <w:t xml:space="preserve">. The flow of the script </w:t>
      </w:r>
      <w:r w:rsidR="000C1CE2">
        <w:rPr>
          <w:rFonts w:ascii="Times New Roman" w:hAnsi="Times New Roman"/>
          <w:sz w:val="24"/>
          <w:szCs w:val="24"/>
        </w:rPr>
        <w:t>is illustrated</w:t>
      </w:r>
      <w:r w:rsidR="00BA4F48" w:rsidRPr="009A0899">
        <w:rPr>
          <w:rFonts w:ascii="Times New Roman" w:hAnsi="Times New Roman"/>
          <w:sz w:val="24"/>
          <w:szCs w:val="24"/>
        </w:rPr>
        <w:t xml:space="preserve"> in Figure </w:t>
      </w:r>
      <w:r w:rsidR="00646079" w:rsidRPr="009A0899">
        <w:rPr>
          <w:rFonts w:ascii="Times New Roman" w:hAnsi="Times New Roman"/>
          <w:sz w:val="24"/>
          <w:szCs w:val="24"/>
        </w:rPr>
        <w:t>10</w:t>
      </w:r>
      <w:r w:rsidR="00BA4F48" w:rsidRPr="009A0899">
        <w:rPr>
          <w:rFonts w:ascii="Times New Roman" w:hAnsi="Times New Roman"/>
          <w:sz w:val="24"/>
          <w:szCs w:val="24"/>
        </w:rPr>
        <w:t>.</w:t>
      </w:r>
      <w:r w:rsidR="00BA4F48">
        <w:rPr>
          <w:rFonts w:ascii="Times New Roman" w:hAnsi="Times New Roman"/>
        </w:rPr>
        <w:br/>
      </w:r>
      <w:r w:rsidR="00BA4F48"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10</w:t>
      </w:r>
      <w:r w:rsidR="00BA4F48" w:rsidRPr="008775C2">
        <w:rPr>
          <w:rFonts w:ascii="Times New Roman" w:hAnsi="Times New Roman"/>
          <w:b/>
          <w:color w:val="808080" w:themeColor="background1" w:themeShade="80"/>
          <w:sz w:val="24"/>
          <w:szCs w:val="24"/>
        </w:rPr>
        <w:t xml:space="preserve"> </w:t>
      </w:r>
      <w:r w:rsidR="00BA4F48">
        <w:rPr>
          <w:rFonts w:ascii="Times New Roman" w:hAnsi="Times New Roman"/>
          <w:b/>
          <w:color w:val="808080" w:themeColor="background1" w:themeShade="80"/>
          <w:sz w:val="24"/>
          <w:szCs w:val="24"/>
        </w:rPr>
        <w:t>Flow Chart of TPM Management</w:t>
      </w:r>
      <w:r w:rsidR="00BA4F48">
        <w:rPr>
          <w:rFonts w:ascii="Times New Roman" w:hAnsi="Times New Roman"/>
          <w:b/>
          <w:bCs/>
          <w:color w:val="808080" w:themeColor="background1" w:themeShade="80"/>
          <w:sz w:val="24"/>
          <w:szCs w:val="24"/>
        </w:rPr>
        <w:br/>
      </w:r>
      <w:r w:rsidR="00BA4F48">
        <w:rPr>
          <w:noProof/>
        </w:rPr>
        <w:drawing>
          <wp:inline distT="0" distB="0" distL="0" distR="0" wp14:anchorId="5DA4BC2A" wp14:editId="13D38C26">
            <wp:extent cx="5848350" cy="3152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8350" cy="3152775"/>
                    </a:xfrm>
                    <a:prstGeom prst="rect">
                      <a:avLst/>
                    </a:prstGeom>
                  </pic:spPr>
                </pic:pic>
              </a:graphicData>
            </a:graphic>
          </wp:inline>
        </w:drawing>
      </w:r>
      <w:r w:rsidR="00B41118">
        <w:rPr>
          <w:rFonts w:ascii="Times New Roman" w:hAnsi="Times New Roman"/>
          <w:b/>
          <w:color w:val="808080" w:themeColor="background1" w:themeShade="80"/>
          <w:sz w:val="24"/>
          <w:szCs w:val="24"/>
        </w:rPr>
        <w:br/>
      </w:r>
      <w:r w:rsidR="00B41118">
        <w:rPr>
          <w:rFonts w:ascii="Times New Roman" w:hAnsi="Times New Roman"/>
          <w:color w:val="000000" w:themeColor="text1"/>
          <w:sz w:val="24"/>
          <w:szCs w:val="24"/>
        </w:rPr>
        <w:t xml:space="preserve">The operational breakdown </w:t>
      </w:r>
      <w:r w:rsidR="00876FF9">
        <w:rPr>
          <w:rFonts w:ascii="Times New Roman" w:hAnsi="Times New Roman"/>
          <w:color w:val="000000" w:themeColor="text1"/>
          <w:sz w:val="24"/>
          <w:szCs w:val="24"/>
        </w:rPr>
        <w:t>of the entire process is as follows</w:t>
      </w:r>
      <w:r w:rsidR="00B41118">
        <w:rPr>
          <w:rFonts w:ascii="Times New Roman" w:hAnsi="Times New Roman"/>
          <w:color w:val="000000" w:themeColor="text1"/>
          <w:sz w:val="24"/>
          <w:szCs w:val="24"/>
        </w:rPr>
        <w:t>:</w:t>
      </w:r>
    </w:p>
    <w:p w14:paraId="7B436E25" w14:textId="77777777" w:rsidR="00B41118" w:rsidRDefault="00B41118" w:rsidP="00B41118">
      <w:pPr>
        <w:pStyle w:val="ListParagraph"/>
        <w:numPr>
          <w:ilvl w:val="0"/>
          <w:numId w:val="49"/>
        </w:numPr>
        <w:spacing w:line="480" w:lineRule="auto"/>
        <w:rPr>
          <w:rFonts w:ascii="Times New Roman" w:hAnsi="Times New Roman"/>
          <w:color w:val="000000" w:themeColor="text1"/>
          <w:sz w:val="24"/>
          <w:szCs w:val="24"/>
        </w:rPr>
      </w:pPr>
      <w:r w:rsidRPr="00B41118">
        <w:rPr>
          <w:rFonts w:ascii="Times New Roman" w:hAnsi="Times New Roman"/>
          <w:color w:val="000000" w:themeColor="text1"/>
          <w:sz w:val="24"/>
          <w:szCs w:val="24"/>
        </w:rPr>
        <w:t>I select target machines</w:t>
      </w:r>
      <w:r w:rsidR="00876FF9">
        <w:rPr>
          <w:rFonts w:ascii="Times New Roman" w:hAnsi="Times New Roman"/>
          <w:color w:val="000000" w:themeColor="text1"/>
          <w:sz w:val="24"/>
          <w:szCs w:val="24"/>
        </w:rPr>
        <w:t xml:space="preserve"> in LANDesk</w:t>
      </w:r>
      <w:r w:rsidRPr="00B41118">
        <w:rPr>
          <w:rFonts w:ascii="Times New Roman" w:hAnsi="Times New Roman"/>
          <w:color w:val="000000" w:themeColor="text1"/>
          <w:sz w:val="24"/>
          <w:szCs w:val="24"/>
        </w:rPr>
        <w:t>. Example</w:t>
      </w:r>
      <w:r w:rsidR="00330BBC">
        <w:rPr>
          <w:rFonts w:ascii="Times New Roman" w:hAnsi="Times New Roman"/>
          <w:color w:val="000000" w:themeColor="text1"/>
          <w:sz w:val="24"/>
          <w:szCs w:val="24"/>
        </w:rPr>
        <w:t>:</w:t>
      </w:r>
      <w:r w:rsidRPr="00B41118">
        <w:rPr>
          <w:rFonts w:ascii="Times New Roman" w:hAnsi="Times New Roman"/>
          <w:color w:val="000000" w:themeColor="text1"/>
          <w:sz w:val="24"/>
          <w:szCs w:val="24"/>
        </w:rPr>
        <w:t xml:space="preserve"> 825 workstations for the Ohio site</w:t>
      </w:r>
    </w:p>
    <w:p w14:paraId="64E57009" w14:textId="77777777" w:rsidR="00B41118" w:rsidRDefault="00B41118"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I deploy the TPM Management script from LANDesk</w:t>
      </w:r>
      <w:r w:rsidR="00876FF9">
        <w:rPr>
          <w:rFonts w:ascii="Times New Roman" w:hAnsi="Times New Roman"/>
          <w:color w:val="000000" w:themeColor="text1"/>
          <w:sz w:val="24"/>
          <w:szCs w:val="24"/>
        </w:rPr>
        <w:t xml:space="preserve"> to target machines</w:t>
      </w:r>
    </w:p>
    <w:p w14:paraId="5107E701" w14:textId="77777777"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From LANDesk, I monitor the progress</w:t>
      </w:r>
    </w:p>
    <w:p w14:paraId="3735F41F" w14:textId="77777777"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On the workstation, the TPM ownership is taken using manage-</w:t>
      </w:r>
      <w:proofErr w:type="spellStart"/>
      <w:r>
        <w:rPr>
          <w:rFonts w:ascii="Times New Roman" w:hAnsi="Times New Roman"/>
          <w:color w:val="000000" w:themeColor="text1"/>
          <w:sz w:val="24"/>
          <w:szCs w:val="24"/>
        </w:rPr>
        <w:t>bde</w:t>
      </w:r>
      <w:proofErr w:type="spellEnd"/>
    </w:p>
    <w:p w14:paraId="2BE30C2D" w14:textId="77777777"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On the workstation, protectors are added to the TPM using manage-</w:t>
      </w:r>
      <w:proofErr w:type="spellStart"/>
      <w:r>
        <w:rPr>
          <w:rFonts w:ascii="Times New Roman" w:hAnsi="Times New Roman"/>
          <w:color w:val="000000" w:themeColor="text1"/>
          <w:sz w:val="24"/>
          <w:szCs w:val="24"/>
        </w:rPr>
        <w:t>bde</w:t>
      </w:r>
      <w:proofErr w:type="spellEnd"/>
    </w:p>
    <w:p w14:paraId="4056D5B1" w14:textId="77777777" w:rsidR="00B41118"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the recovery password is imported into Active Directory</w:t>
      </w:r>
    </w:p>
    <w:p w14:paraId="5E50BBBE" w14:textId="77777777" w:rsidR="00876FF9" w:rsidRDefault="00876FF9" w:rsidP="00876FF9">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the recovery password is imported into LANDesk</w:t>
      </w:r>
    </w:p>
    <w:p w14:paraId="5A3F5D0F" w14:textId="77777777" w:rsidR="00B41118"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On the workstation, </w:t>
      </w:r>
      <w:r w:rsidR="00CF34E9">
        <w:rPr>
          <w:rFonts w:ascii="Times New Roman" w:hAnsi="Times New Roman"/>
          <w:sz w:val="24"/>
          <w:szCs w:val="24"/>
        </w:rPr>
        <w:t>BitLocker</w:t>
      </w:r>
      <w:r>
        <w:rPr>
          <w:rFonts w:ascii="Times New Roman" w:hAnsi="Times New Roman"/>
          <w:sz w:val="24"/>
          <w:szCs w:val="24"/>
        </w:rPr>
        <w:t xml:space="preserve"> encryption is enabled</w:t>
      </w:r>
    </w:p>
    <w:p w14:paraId="4BE1FE03" w14:textId="77777777" w:rsidR="00876FF9"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On the workstation, </w:t>
      </w:r>
      <w:r w:rsidR="00CF34E9">
        <w:rPr>
          <w:rFonts w:ascii="Times New Roman" w:hAnsi="Times New Roman"/>
          <w:sz w:val="24"/>
          <w:szCs w:val="24"/>
        </w:rPr>
        <w:t>BitLocker</w:t>
      </w:r>
      <w:r>
        <w:rPr>
          <w:rFonts w:ascii="Times New Roman" w:hAnsi="Times New Roman"/>
          <w:sz w:val="24"/>
          <w:szCs w:val="24"/>
        </w:rPr>
        <w:t xml:space="preserve"> encryption is immediately paused</w:t>
      </w:r>
    </w:p>
    <w:p w14:paraId="37DA92B4" w14:textId="77777777" w:rsidR="00BA4F48" w:rsidRPr="00330BBC" w:rsidRDefault="00876FF9" w:rsidP="000F2A2C">
      <w:pPr>
        <w:spacing w:line="480" w:lineRule="auto"/>
        <w:contextualSpacing/>
        <w:rPr>
          <w:rFonts w:ascii="Times New Roman" w:hAnsi="Times New Roman"/>
          <w:sz w:val="24"/>
          <w:szCs w:val="24"/>
        </w:rPr>
      </w:pPr>
      <w:r w:rsidRPr="00330BBC">
        <w:rPr>
          <w:rFonts w:ascii="Times New Roman" w:hAnsi="Times New Roman"/>
          <w:sz w:val="24"/>
          <w:szCs w:val="24"/>
        </w:rPr>
        <w:t>After reviewing the breakdown, it can be observed that the last step—</w:t>
      </w:r>
      <w:r w:rsidR="00CF34E9">
        <w:rPr>
          <w:rFonts w:ascii="Times New Roman" w:hAnsi="Times New Roman"/>
          <w:i/>
          <w:sz w:val="24"/>
          <w:szCs w:val="24"/>
        </w:rPr>
        <w:t>BitLocker</w:t>
      </w:r>
      <w:r w:rsidRPr="00330BBC">
        <w:rPr>
          <w:rFonts w:ascii="Times New Roman" w:hAnsi="Times New Roman"/>
          <w:i/>
          <w:sz w:val="24"/>
          <w:szCs w:val="24"/>
        </w:rPr>
        <w:t xml:space="preserve"> encryption is immediately paused</w:t>
      </w:r>
      <w:r w:rsidRPr="00330BBC">
        <w:rPr>
          <w:rFonts w:ascii="Times New Roman" w:hAnsi="Times New Roman"/>
          <w:sz w:val="24"/>
          <w:szCs w:val="24"/>
        </w:rPr>
        <w:t>—</w:t>
      </w:r>
      <w:r w:rsidR="00A34EE3" w:rsidRPr="00330BBC">
        <w:rPr>
          <w:rFonts w:ascii="Times New Roman" w:hAnsi="Times New Roman"/>
          <w:sz w:val="24"/>
          <w:szCs w:val="24"/>
        </w:rPr>
        <w:t xml:space="preserve">stops </w:t>
      </w:r>
      <w:r w:rsidR="00CF34E9">
        <w:rPr>
          <w:rFonts w:ascii="Times New Roman" w:hAnsi="Times New Roman"/>
          <w:sz w:val="24"/>
          <w:szCs w:val="24"/>
        </w:rPr>
        <w:t>BitLocker</w:t>
      </w:r>
      <w:r w:rsidR="00A34EE3" w:rsidRPr="00330BBC">
        <w:rPr>
          <w:rFonts w:ascii="Times New Roman" w:hAnsi="Times New Roman"/>
          <w:sz w:val="24"/>
          <w:szCs w:val="24"/>
        </w:rPr>
        <w:t xml:space="preserve"> from encrypting the hard drive. This is done by design. Once the drive encryption process has been started, it is not practical to use the workstation, as </w:t>
      </w:r>
      <w:r w:rsidR="00CF34E9">
        <w:rPr>
          <w:rFonts w:ascii="Times New Roman" w:hAnsi="Times New Roman"/>
          <w:sz w:val="24"/>
          <w:szCs w:val="24"/>
        </w:rPr>
        <w:t>BitLocker</w:t>
      </w:r>
      <w:r w:rsidR="00A34EE3" w:rsidRPr="00330BBC">
        <w:rPr>
          <w:rFonts w:ascii="Times New Roman" w:hAnsi="Times New Roman"/>
          <w:sz w:val="24"/>
          <w:szCs w:val="24"/>
        </w:rPr>
        <w:t xml:space="preserve"> is resource intensive and the speed of the </w:t>
      </w:r>
      <w:r w:rsidR="005D3060" w:rsidRPr="00330BBC">
        <w:rPr>
          <w:rFonts w:ascii="Times New Roman" w:hAnsi="Times New Roman"/>
          <w:sz w:val="24"/>
          <w:szCs w:val="24"/>
        </w:rPr>
        <w:t xml:space="preserve">computer is </w:t>
      </w:r>
      <w:r w:rsidR="00A34EE3" w:rsidRPr="00330BBC">
        <w:rPr>
          <w:rFonts w:ascii="Times New Roman" w:hAnsi="Times New Roman"/>
          <w:sz w:val="24"/>
          <w:szCs w:val="24"/>
        </w:rPr>
        <w:t>negatively impacted</w:t>
      </w:r>
      <w:r w:rsidR="005D3060" w:rsidRPr="00330BBC">
        <w:rPr>
          <w:rFonts w:ascii="Times New Roman" w:hAnsi="Times New Roman"/>
          <w:sz w:val="24"/>
          <w:szCs w:val="24"/>
        </w:rPr>
        <w:t>; encrypting the hard drive may take anywhere from two to four hours, depending on the size of the hard drive</w:t>
      </w:r>
      <w:r w:rsidR="00A34EE3" w:rsidRPr="00330BBC">
        <w:rPr>
          <w:rFonts w:ascii="Times New Roman" w:hAnsi="Times New Roman"/>
          <w:sz w:val="24"/>
          <w:szCs w:val="24"/>
        </w:rPr>
        <w:t>. It is recommended that encryption be paused, and then started at the end of day</w:t>
      </w:r>
      <w:r w:rsidR="00330BBC">
        <w:rPr>
          <w:rFonts w:ascii="Times New Roman" w:hAnsi="Times New Roman"/>
          <w:sz w:val="24"/>
          <w:szCs w:val="24"/>
        </w:rPr>
        <w:t>,</w:t>
      </w:r>
      <w:r w:rsidR="00A34EE3" w:rsidRPr="00330BBC">
        <w:rPr>
          <w:rFonts w:ascii="Times New Roman" w:hAnsi="Times New Roman"/>
          <w:sz w:val="24"/>
          <w:szCs w:val="24"/>
        </w:rPr>
        <w:t xml:space="preserve"> so that the hard drive may </w:t>
      </w:r>
      <w:r w:rsidR="004224D5" w:rsidRPr="00330BBC">
        <w:rPr>
          <w:rFonts w:ascii="Times New Roman" w:hAnsi="Times New Roman"/>
          <w:sz w:val="24"/>
          <w:szCs w:val="24"/>
        </w:rPr>
        <w:t>be</w:t>
      </w:r>
      <w:r w:rsidR="00A34EE3" w:rsidRPr="00330BBC">
        <w:rPr>
          <w:rFonts w:ascii="Times New Roman" w:hAnsi="Times New Roman"/>
          <w:sz w:val="24"/>
          <w:szCs w:val="24"/>
        </w:rPr>
        <w:t xml:space="preserve"> encrypt</w:t>
      </w:r>
      <w:r w:rsidR="004224D5" w:rsidRPr="00330BBC">
        <w:rPr>
          <w:rFonts w:ascii="Times New Roman" w:hAnsi="Times New Roman"/>
          <w:sz w:val="24"/>
          <w:szCs w:val="24"/>
        </w:rPr>
        <w:t>ed</w:t>
      </w:r>
      <w:r w:rsidR="00A34EE3" w:rsidRPr="00330BBC">
        <w:rPr>
          <w:rFonts w:ascii="Times New Roman" w:hAnsi="Times New Roman"/>
          <w:sz w:val="24"/>
          <w:szCs w:val="24"/>
        </w:rPr>
        <w:t xml:space="preserve"> overnight.</w:t>
      </w:r>
      <w:r w:rsidR="004224D5" w:rsidRPr="00330BBC">
        <w:rPr>
          <w:rFonts w:ascii="Times New Roman" w:hAnsi="Times New Roman"/>
          <w:sz w:val="24"/>
          <w:szCs w:val="24"/>
        </w:rPr>
        <w:t xml:space="preserve"> Using this approach, productivity will be least affected</w:t>
      </w:r>
      <w:r w:rsidR="00606426" w:rsidRPr="00330BBC">
        <w:rPr>
          <w:rFonts w:ascii="Times New Roman" w:hAnsi="Times New Roman"/>
          <w:sz w:val="24"/>
          <w:szCs w:val="24"/>
        </w:rPr>
        <w:t xml:space="preserve">, and the user experience will remain a positive one throughout the deployment of </w:t>
      </w:r>
      <w:r w:rsidR="00CF34E9">
        <w:rPr>
          <w:rFonts w:ascii="Times New Roman" w:hAnsi="Times New Roman"/>
          <w:sz w:val="24"/>
          <w:szCs w:val="24"/>
        </w:rPr>
        <w:t>BitLocker</w:t>
      </w:r>
      <w:r w:rsidR="00606426" w:rsidRPr="00330BBC">
        <w:rPr>
          <w:rFonts w:ascii="Times New Roman" w:hAnsi="Times New Roman"/>
          <w:sz w:val="24"/>
          <w:szCs w:val="24"/>
        </w:rPr>
        <w:t>.</w:t>
      </w:r>
    </w:p>
    <w:p w14:paraId="573AE685" w14:textId="77777777" w:rsidR="00BF17DD" w:rsidRDefault="00A226C7" w:rsidP="000F2A2C">
      <w:pPr>
        <w:spacing w:line="480" w:lineRule="auto"/>
        <w:contextualSpacing/>
        <w:rPr>
          <w:rFonts w:ascii="Times New Roman" w:hAnsi="Times New Roman"/>
          <w:sz w:val="24"/>
          <w:szCs w:val="24"/>
        </w:rPr>
      </w:pPr>
      <w:r>
        <w:rPr>
          <w:rFonts w:ascii="Times New Roman" w:hAnsi="Times New Roman"/>
          <w:sz w:val="24"/>
          <w:szCs w:val="24"/>
        </w:rPr>
        <w:br/>
      </w:r>
      <w:r w:rsidR="00BF17DD">
        <w:rPr>
          <w:rFonts w:ascii="Times New Roman" w:hAnsi="Times New Roman"/>
          <w:sz w:val="24"/>
          <w:szCs w:val="24"/>
        </w:rPr>
        <w:t xml:space="preserve">I have added </w:t>
      </w:r>
      <w:r w:rsidR="0041646D">
        <w:rPr>
          <w:rFonts w:ascii="Times New Roman" w:hAnsi="Times New Roman"/>
          <w:sz w:val="24"/>
          <w:szCs w:val="24"/>
        </w:rPr>
        <w:t xml:space="preserve">these </w:t>
      </w:r>
      <w:r w:rsidR="00BF17DD">
        <w:rPr>
          <w:rFonts w:ascii="Times New Roman" w:hAnsi="Times New Roman"/>
          <w:sz w:val="24"/>
          <w:szCs w:val="24"/>
        </w:rPr>
        <w:t>two videos for review.</w:t>
      </w:r>
    </w:p>
    <w:tbl>
      <w:tblPr>
        <w:tblStyle w:val="TableGrid"/>
        <w:tblpPr w:leftFromText="180" w:rightFromText="180" w:vertAnchor="text" w:horzAnchor="margin" w:tblpY="212"/>
        <w:tblW w:w="0" w:type="auto"/>
        <w:tblLook w:val="04A0" w:firstRow="1" w:lastRow="0" w:firstColumn="1" w:lastColumn="0" w:noHBand="0" w:noVBand="1"/>
      </w:tblPr>
      <w:tblGrid>
        <w:gridCol w:w="2515"/>
        <w:gridCol w:w="2520"/>
      </w:tblGrid>
      <w:tr w:rsidR="00A226C7" w14:paraId="3BC17EE5" w14:textId="77777777" w:rsidTr="00A226C7">
        <w:trPr>
          <w:trHeight w:val="350"/>
        </w:trPr>
        <w:tc>
          <w:tcPr>
            <w:tcW w:w="2515" w:type="dxa"/>
          </w:tcPr>
          <w:p w14:paraId="09AA6213" w14:textId="77777777" w:rsidR="00A226C7" w:rsidRDefault="00A226C7" w:rsidP="00A226C7">
            <w:pPr>
              <w:spacing w:line="480" w:lineRule="auto"/>
              <w:contextualSpacing/>
              <w:jc w:val="center"/>
              <w:rPr>
                <w:rFonts w:ascii="Times New Roman" w:hAnsi="Times New Roman"/>
              </w:rPr>
            </w:pPr>
            <w:r>
              <w:rPr>
                <w:rFonts w:ascii="Times New Roman" w:hAnsi="Times New Roman"/>
              </w:rPr>
              <w:t>The Milestones</w:t>
            </w:r>
          </w:p>
        </w:tc>
        <w:tc>
          <w:tcPr>
            <w:tcW w:w="2520" w:type="dxa"/>
          </w:tcPr>
          <w:p w14:paraId="688119A3" w14:textId="77777777" w:rsidR="00A226C7" w:rsidRDefault="00A226C7" w:rsidP="00A226C7">
            <w:pPr>
              <w:spacing w:line="480" w:lineRule="auto"/>
              <w:contextualSpacing/>
              <w:jc w:val="center"/>
              <w:rPr>
                <w:rFonts w:ascii="Times New Roman" w:hAnsi="Times New Roman"/>
              </w:rPr>
            </w:pPr>
            <w:r>
              <w:rPr>
                <w:rFonts w:ascii="Times New Roman" w:hAnsi="Times New Roman"/>
              </w:rPr>
              <w:t>Milestone 3 explained</w:t>
            </w:r>
          </w:p>
        </w:tc>
      </w:tr>
      <w:tr w:rsidR="00A226C7" w14:paraId="1606A62A" w14:textId="77777777" w:rsidTr="00A226C7">
        <w:tc>
          <w:tcPr>
            <w:tcW w:w="2515" w:type="dxa"/>
          </w:tcPr>
          <w:p w14:paraId="092DFAA0" w14:textId="77777777" w:rsidR="00A226C7" w:rsidRDefault="00A226C7" w:rsidP="00A226C7">
            <w:pPr>
              <w:spacing w:line="480" w:lineRule="auto"/>
              <w:contextualSpacing/>
              <w:jc w:val="center"/>
              <w:rPr>
                <w:rFonts w:ascii="Times New Roman" w:hAnsi="Times New Roman"/>
              </w:rPr>
            </w:pPr>
            <w:r>
              <w:rPr>
                <w:noProof/>
              </w:rPr>
              <w:drawing>
                <wp:inline distT="0" distB="0" distL="0" distR="0" wp14:anchorId="35B44F11" wp14:editId="614A2108">
                  <wp:extent cx="1203089" cy="1381125"/>
                  <wp:effectExtent l="0" t="0" r="0" b="0"/>
                  <wp:docPr id="21" name="Picture 21" descr="http://www.graphicsfuel.com/wp-content/uploads/2011/05/video-clapperboard-512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1/05/video-clapperboard-512x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088" cy="1388012"/>
                          </a:xfrm>
                          <a:prstGeom prst="rect">
                            <a:avLst/>
                          </a:prstGeom>
                          <a:noFill/>
                          <a:ln>
                            <a:noFill/>
                          </a:ln>
                        </pic:spPr>
                      </pic:pic>
                    </a:graphicData>
                  </a:graphic>
                </wp:inline>
              </w:drawing>
            </w:r>
          </w:p>
        </w:tc>
        <w:tc>
          <w:tcPr>
            <w:tcW w:w="2520" w:type="dxa"/>
          </w:tcPr>
          <w:p w14:paraId="43F48106" w14:textId="77777777" w:rsidR="00A226C7" w:rsidRDefault="00A226C7" w:rsidP="00A226C7">
            <w:pPr>
              <w:spacing w:line="480" w:lineRule="auto"/>
              <w:contextualSpacing/>
              <w:jc w:val="center"/>
              <w:rPr>
                <w:rFonts w:ascii="Times New Roman" w:hAnsi="Times New Roman"/>
              </w:rPr>
            </w:pPr>
            <w:r>
              <w:rPr>
                <w:noProof/>
              </w:rPr>
              <w:drawing>
                <wp:inline distT="0" distB="0" distL="0" distR="0" wp14:anchorId="73E21249" wp14:editId="42E46751">
                  <wp:extent cx="1203089" cy="1381125"/>
                  <wp:effectExtent l="0" t="0" r="0" b="0"/>
                  <wp:docPr id="22" name="Picture 22" descr="http://www.graphicsfuel.com/wp-content/uploads/2011/05/video-clapperboard-512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1/05/video-clapperboard-512x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088" cy="1388012"/>
                          </a:xfrm>
                          <a:prstGeom prst="rect">
                            <a:avLst/>
                          </a:prstGeom>
                          <a:noFill/>
                          <a:ln>
                            <a:noFill/>
                          </a:ln>
                        </pic:spPr>
                      </pic:pic>
                    </a:graphicData>
                  </a:graphic>
                </wp:inline>
              </w:drawing>
            </w:r>
          </w:p>
        </w:tc>
      </w:tr>
    </w:tbl>
    <w:p w14:paraId="18214AB7" w14:textId="77777777" w:rsidR="004224D5" w:rsidRDefault="004224D5" w:rsidP="000F2A2C">
      <w:pPr>
        <w:spacing w:line="480" w:lineRule="auto"/>
        <w:contextualSpacing/>
        <w:rPr>
          <w:rFonts w:ascii="Times New Roman" w:hAnsi="Times New Roman"/>
          <w:sz w:val="24"/>
          <w:szCs w:val="24"/>
        </w:rPr>
      </w:pPr>
    </w:p>
    <w:p w14:paraId="503BFD76" w14:textId="77777777" w:rsidR="004224D5" w:rsidRDefault="004224D5" w:rsidP="000F2A2C">
      <w:pPr>
        <w:spacing w:line="480" w:lineRule="auto"/>
        <w:contextualSpacing/>
        <w:rPr>
          <w:rFonts w:ascii="Times New Roman" w:hAnsi="Times New Roman"/>
          <w:sz w:val="24"/>
          <w:szCs w:val="24"/>
        </w:rPr>
      </w:pPr>
    </w:p>
    <w:p w14:paraId="28776D70" w14:textId="77777777" w:rsidR="004224D5" w:rsidRDefault="004224D5" w:rsidP="000F2A2C">
      <w:pPr>
        <w:spacing w:line="480" w:lineRule="auto"/>
        <w:contextualSpacing/>
        <w:rPr>
          <w:rFonts w:ascii="Times New Roman" w:hAnsi="Times New Roman"/>
          <w:sz w:val="24"/>
          <w:szCs w:val="24"/>
        </w:rPr>
      </w:pPr>
    </w:p>
    <w:p w14:paraId="08AE25CD" w14:textId="77777777" w:rsidR="004224D5" w:rsidRDefault="004224D5" w:rsidP="000F2A2C">
      <w:pPr>
        <w:spacing w:line="480" w:lineRule="auto"/>
        <w:contextualSpacing/>
        <w:rPr>
          <w:rFonts w:ascii="Times New Roman" w:hAnsi="Times New Roman"/>
          <w:sz w:val="24"/>
          <w:szCs w:val="24"/>
        </w:rPr>
      </w:pPr>
    </w:p>
    <w:p w14:paraId="1BECE139" w14:textId="77777777" w:rsidR="004224D5" w:rsidRDefault="004224D5" w:rsidP="000F2A2C">
      <w:pPr>
        <w:spacing w:line="480" w:lineRule="auto"/>
        <w:contextualSpacing/>
        <w:rPr>
          <w:rFonts w:ascii="Times New Roman" w:hAnsi="Times New Roman"/>
          <w:sz w:val="24"/>
          <w:szCs w:val="24"/>
        </w:rPr>
      </w:pPr>
    </w:p>
    <w:p w14:paraId="69890093" w14:textId="77777777" w:rsidR="004224D5" w:rsidRDefault="004224D5" w:rsidP="000F2A2C">
      <w:pPr>
        <w:spacing w:line="480" w:lineRule="auto"/>
        <w:contextualSpacing/>
        <w:rPr>
          <w:rFonts w:ascii="Times New Roman" w:hAnsi="Times New Roman"/>
          <w:sz w:val="24"/>
          <w:szCs w:val="24"/>
        </w:rPr>
      </w:pPr>
    </w:p>
    <w:p w14:paraId="47E8026F" w14:textId="77777777" w:rsidR="00D371C3" w:rsidRPr="0041646D" w:rsidRDefault="00A226C7" w:rsidP="003166EE">
      <w:pPr>
        <w:spacing w:line="480" w:lineRule="auto"/>
        <w:contextualSpacing/>
        <w:rPr>
          <w:rFonts w:ascii="Times New Roman" w:hAnsi="Times New Roman"/>
          <w:i/>
          <w:sz w:val="24"/>
          <w:szCs w:val="24"/>
        </w:rPr>
      </w:pPr>
      <w:r>
        <w:rPr>
          <w:rFonts w:ascii="Times New Roman" w:hAnsi="Times New Roman"/>
          <w:sz w:val="24"/>
          <w:szCs w:val="24"/>
        </w:rPr>
        <w:br/>
      </w:r>
      <w:r w:rsidR="0041646D">
        <w:rPr>
          <w:rFonts w:ascii="Times New Roman" w:hAnsi="Times New Roman"/>
          <w:i/>
          <w:sz w:val="24"/>
          <w:szCs w:val="24"/>
        </w:rPr>
        <w:t xml:space="preserve">* </w:t>
      </w:r>
      <w:r w:rsidR="002F79A4" w:rsidRPr="0041646D">
        <w:rPr>
          <w:rFonts w:ascii="Times New Roman" w:hAnsi="Times New Roman"/>
          <w:i/>
          <w:sz w:val="24"/>
          <w:szCs w:val="24"/>
        </w:rPr>
        <w:t>Videos were s</w:t>
      </w:r>
      <w:r w:rsidR="00D371C3" w:rsidRPr="0041646D">
        <w:rPr>
          <w:rFonts w:ascii="Times New Roman" w:hAnsi="Times New Roman"/>
          <w:i/>
          <w:sz w:val="24"/>
          <w:szCs w:val="24"/>
        </w:rPr>
        <w:t xml:space="preserve">ent to </w:t>
      </w:r>
      <w:r w:rsidR="002F79A4" w:rsidRPr="0041646D">
        <w:rPr>
          <w:rFonts w:ascii="Times New Roman" w:hAnsi="Times New Roman"/>
          <w:i/>
          <w:sz w:val="24"/>
          <w:szCs w:val="24"/>
        </w:rPr>
        <w:t xml:space="preserve">the </w:t>
      </w:r>
      <w:r w:rsidR="00D371C3" w:rsidRPr="0041646D">
        <w:rPr>
          <w:rFonts w:ascii="Times New Roman" w:hAnsi="Times New Roman"/>
          <w:i/>
          <w:sz w:val="24"/>
          <w:szCs w:val="24"/>
        </w:rPr>
        <w:t>professor</w:t>
      </w:r>
      <w:r w:rsidR="00B9741A" w:rsidRPr="0041646D">
        <w:rPr>
          <w:rFonts w:ascii="Times New Roman" w:hAnsi="Times New Roman"/>
          <w:i/>
          <w:sz w:val="24"/>
          <w:szCs w:val="24"/>
        </w:rPr>
        <w:t xml:space="preserve"> and discussed in class</w:t>
      </w:r>
      <w:r w:rsidR="002F79A4" w:rsidRPr="0041646D">
        <w:rPr>
          <w:rFonts w:ascii="Times New Roman" w:hAnsi="Times New Roman"/>
          <w:i/>
          <w:sz w:val="24"/>
          <w:szCs w:val="24"/>
        </w:rPr>
        <w:t>.</w:t>
      </w:r>
    </w:p>
    <w:p w14:paraId="2AB23FE8" w14:textId="77777777" w:rsidR="00B9741A" w:rsidRPr="00D371C3" w:rsidRDefault="00B9741A" w:rsidP="003166EE">
      <w:pPr>
        <w:spacing w:line="480" w:lineRule="auto"/>
        <w:contextualSpacing/>
        <w:rPr>
          <w:i/>
        </w:rPr>
      </w:pPr>
    </w:p>
    <w:p w14:paraId="134A6A1F" w14:textId="77777777" w:rsidR="003166EE" w:rsidRDefault="00D371C3" w:rsidP="003166EE">
      <w:pPr>
        <w:spacing w:line="480" w:lineRule="auto"/>
        <w:contextualSpacing/>
        <w:rPr>
          <w:rFonts w:ascii="Times New Roman" w:hAnsi="Times New Roman"/>
          <w:color w:val="000000" w:themeColor="text1"/>
        </w:rPr>
      </w:pPr>
      <w:r>
        <w:rPr>
          <w:rFonts w:ascii="Times New Roman" w:hAnsi="Times New Roman"/>
          <w:color w:val="000000" w:themeColor="text1"/>
        </w:rPr>
        <w:t xml:space="preserve"> </w:t>
      </w:r>
      <w:r w:rsidR="00A226C7">
        <w:rPr>
          <w:rFonts w:ascii="Times New Roman" w:hAnsi="Times New Roman"/>
          <w:color w:val="000000" w:themeColor="text1"/>
        </w:rPr>
        <w:br/>
      </w:r>
    </w:p>
    <w:p w14:paraId="28D5DBA3" w14:textId="77777777" w:rsidR="003166EE" w:rsidRDefault="003166EE" w:rsidP="003166EE">
      <w:pPr>
        <w:spacing w:line="480" w:lineRule="auto"/>
        <w:contextualSpacing/>
        <w:rPr>
          <w:rFonts w:ascii="Times New Roman" w:hAnsi="Times New Roman"/>
          <w:color w:val="000000" w:themeColor="text1"/>
        </w:rPr>
      </w:pPr>
    </w:p>
    <w:p w14:paraId="2F57D4C8" w14:textId="77777777" w:rsidR="003166EE" w:rsidRDefault="003166EE" w:rsidP="003166EE">
      <w:pPr>
        <w:spacing w:line="480" w:lineRule="auto"/>
        <w:contextualSpacing/>
        <w:rPr>
          <w:rFonts w:ascii="Times New Roman" w:hAnsi="Times New Roman"/>
          <w:color w:val="000000" w:themeColor="text1"/>
        </w:rPr>
      </w:pPr>
    </w:p>
    <w:p w14:paraId="578ACAF5" w14:textId="77777777" w:rsidR="007421DB" w:rsidRDefault="007421DB" w:rsidP="003166EE">
      <w:pPr>
        <w:spacing w:line="480" w:lineRule="auto"/>
        <w:contextualSpacing/>
        <w:jc w:val="center"/>
        <w:rPr>
          <w:rFonts w:ascii="Times New Roman" w:hAnsi="Times New Roman"/>
          <w:b/>
          <w:color w:val="000000" w:themeColor="text1"/>
          <w:sz w:val="24"/>
          <w:szCs w:val="24"/>
        </w:rPr>
      </w:pPr>
    </w:p>
    <w:p w14:paraId="0298EBBB" w14:textId="77777777" w:rsidR="00CE2799" w:rsidRPr="006E3CBE" w:rsidRDefault="00CF34E9" w:rsidP="003166EE">
      <w:pPr>
        <w:spacing w:line="48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BitLocker</w:t>
      </w:r>
      <w:r w:rsidR="0054694B" w:rsidRPr="006E3CBE">
        <w:rPr>
          <w:rFonts w:ascii="Times New Roman" w:hAnsi="Times New Roman"/>
          <w:b/>
          <w:color w:val="000000" w:themeColor="text1"/>
          <w:sz w:val="24"/>
          <w:szCs w:val="24"/>
        </w:rPr>
        <w:t xml:space="preserve"> Presentation</w:t>
      </w:r>
    </w:p>
    <w:p w14:paraId="3F98066D" w14:textId="77777777" w:rsidR="00F377E9" w:rsidRDefault="003166EE" w:rsidP="000F2A2C">
      <w:pPr>
        <w:spacing w:line="480" w:lineRule="auto"/>
        <w:contextualSpacing/>
        <w:rPr>
          <w:rFonts w:ascii="Times New Roman" w:hAnsi="Times New Roman"/>
        </w:rPr>
      </w:pPr>
      <w:r w:rsidRPr="006E3CBE">
        <w:rPr>
          <w:rFonts w:ascii="Times New Roman" w:hAnsi="Times New Roman"/>
          <w:sz w:val="24"/>
          <w:szCs w:val="24"/>
        </w:rPr>
        <w:t xml:space="preserve">This is the presentation given at the end of </w:t>
      </w:r>
      <w:r w:rsidR="00CF34E9">
        <w:rPr>
          <w:rFonts w:ascii="Times New Roman" w:hAnsi="Times New Roman"/>
          <w:sz w:val="24"/>
          <w:szCs w:val="24"/>
        </w:rPr>
        <w:t>BitLocker</w:t>
      </w:r>
      <w:r w:rsidRPr="006E3CBE">
        <w:rPr>
          <w:rFonts w:ascii="Times New Roman" w:hAnsi="Times New Roman"/>
          <w:sz w:val="24"/>
          <w:szCs w:val="24"/>
        </w:rPr>
        <w:t xml:space="preserve"> project. Please note, the actual PowerPoint was narrated and contains audio on each slide.</w:t>
      </w:r>
      <w:r w:rsidR="0054694B" w:rsidRPr="0054694B">
        <w:rPr>
          <w:rFonts w:ascii="Times New Roman" w:hAnsi="Times New Roman"/>
          <w:i/>
          <w:noProof/>
          <w:color w:val="FF0000"/>
          <w:sz w:val="24"/>
          <w:szCs w:val="24"/>
        </w:rPr>
        <w:drawing>
          <wp:inline distT="0" distB="0" distL="0" distR="0" wp14:anchorId="4F5C5E60" wp14:editId="259D5B73">
            <wp:extent cx="5943600"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r w:rsidR="0054694B">
        <w:rPr>
          <w:rFonts w:ascii="Times New Roman" w:hAnsi="Times New Roman"/>
        </w:rPr>
        <w:br/>
      </w:r>
      <w:r w:rsidR="0054694B" w:rsidRPr="0054694B">
        <w:rPr>
          <w:rFonts w:ascii="Times New Roman" w:hAnsi="Times New Roman"/>
          <w:noProof/>
        </w:rPr>
        <w:drawing>
          <wp:inline distT="0" distB="0" distL="0" distR="0" wp14:anchorId="20CA04B3" wp14:editId="01230A2B">
            <wp:extent cx="5943600" cy="3342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r w:rsidR="00D702D1">
        <w:rPr>
          <w:rFonts w:ascii="Times New Roman" w:hAnsi="Times New Roman"/>
        </w:rPr>
        <w:br/>
      </w:r>
      <w:r w:rsidR="0054694B" w:rsidRPr="0054694B">
        <w:rPr>
          <w:rFonts w:ascii="Times New Roman" w:hAnsi="Times New Roman"/>
          <w:noProof/>
        </w:rPr>
        <w:drawing>
          <wp:inline distT="0" distB="0" distL="0" distR="0" wp14:anchorId="3849BD82" wp14:editId="7FF7EC4E">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r w:rsidR="0054694B">
        <w:rPr>
          <w:rFonts w:ascii="Times New Roman" w:hAnsi="Times New Roman"/>
        </w:rPr>
        <w:br/>
      </w:r>
      <w:r w:rsidR="0054694B" w:rsidRPr="0054694B">
        <w:rPr>
          <w:rFonts w:ascii="Times New Roman" w:hAnsi="Times New Roman"/>
          <w:noProof/>
        </w:rPr>
        <w:drawing>
          <wp:inline distT="0" distB="0" distL="0" distR="0" wp14:anchorId="65316DF6" wp14:editId="34545980">
            <wp:extent cx="5943600" cy="3342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14:paraId="463B64DB" w14:textId="77777777" w:rsidR="00F377E9" w:rsidRDefault="00F377E9" w:rsidP="000F2A2C">
      <w:pPr>
        <w:spacing w:line="480" w:lineRule="auto"/>
        <w:contextualSpacing/>
        <w:rPr>
          <w:rFonts w:ascii="Times New Roman" w:hAnsi="Times New Roman"/>
        </w:rPr>
      </w:pPr>
    </w:p>
    <w:p w14:paraId="6F990D8E" w14:textId="77777777" w:rsidR="0054694B" w:rsidRDefault="0054694B" w:rsidP="000F2A2C">
      <w:pPr>
        <w:spacing w:line="480" w:lineRule="auto"/>
        <w:contextualSpacing/>
        <w:rPr>
          <w:rFonts w:ascii="Times New Roman" w:hAnsi="Times New Roman"/>
        </w:rPr>
      </w:pPr>
    </w:p>
    <w:p w14:paraId="5DAA0548" w14:textId="77777777" w:rsidR="0054694B" w:rsidRDefault="0054694B" w:rsidP="000F2A2C">
      <w:pPr>
        <w:spacing w:line="480" w:lineRule="auto"/>
        <w:contextualSpacing/>
        <w:rPr>
          <w:rFonts w:ascii="Times New Roman" w:hAnsi="Times New Roman"/>
        </w:rPr>
      </w:pPr>
    </w:p>
    <w:p w14:paraId="5E998F5E" w14:textId="77777777" w:rsidR="0054694B" w:rsidRDefault="0054694B" w:rsidP="000F2A2C">
      <w:pPr>
        <w:spacing w:line="480" w:lineRule="auto"/>
        <w:contextualSpacing/>
        <w:rPr>
          <w:rFonts w:ascii="Times New Roman" w:hAnsi="Times New Roman"/>
        </w:rPr>
      </w:pPr>
      <w:r w:rsidRPr="0054694B">
        <w:rPr>
          <w:rFonts w:ascii="Times New Roman" w:hAnsi="Times New Roman"/>
          <w:noProof/>
        </w:rPr>
        <w:drawing>
          <wp:inline distT="0" distB="0" distL="0" distR="0" wp14:anchorId="22FA42E4" wp14:editId="75E4F1ED">
            <wp:extent cx="5943600" cy="3342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6B220DC7" wp14:editId="14776EBA">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14:paraId="441DFEC9" w14:textId="77777777" w:rsidR="00F377E9" w:rsidRDefault="00F377E9" w:rsidP="000F2A2C">
      <w:pPr>
        <w:spacing w:line="480" w:lineRule="auto"/>
        <w:contextualSpacing/>
        <w:rPr>
          <w:rFonts w:ascii="Times New Roman" w:hAnsi="Times New Roman"/>
        </w:rPr>
      </w:pPr>
    </w:p>
    <w:p w14:paraId="4DC4459A" w14:textId="77777777" w:rsidR="00F377E9" w:rsidRDefault="00F377E9" w:rsidP="000F2A2C">
      <w:pPr>
        <w:spacing w:line="480" w:lineRule="auto"/>
        <w:contextualSpacing/>
        <w:rPr>
          <w:rFonts w:ascii="Times New Roman" w:hAnsi="Times New Roman"/>
        </w:rPr>
      </w:pPr>
    </w:p>
    <w:p w14:paraId="7DAF03F3" w14:textId="77777777" w:rsidR="0054694B" w:rsidRDefault="0054694B" w:rsidP="000F2A2C">
      <w:pPr>
        <w:spacing w:line="480" w:lineRule="auto"/>
        <w:contextualSpacing/>
        <w:rPr>
          <w:rFonts w:ascii="Times New Roman" w:hAnsi="Times New Roman"/>
        </w:rPr>
      </w:pPr>
    </w:p>
    <w:p w14:paraId="3E378DC5" w14:textId="77777777" w:rsidR="0054694B" w:rsidRDefault="0054694B" w:rsidP="000F2A2C">
      <w:pPr>
        <w:spacing w:line="480" w:lineRule="auto"/>
        <w:contextualSpacing/>
        <w:rPr>
          <w:rFonts w:ascii="Times New Roman" w:hAnsi="Times New Roman"/>
        </w:rPr>
      </w:pPr>
    </w:p>
    <w:p w14:paraId="74468838" w14:textId="77777777" w:rsidR="00F377E9" w:rsidRDefault="0054694B" w:rsidP="0054694B">
      <w:pPr>
        <w:spacing w:line="480" w:lineRule="auto"/>
        <w:contextualSpacing/>
        <w:rPr>
          <w:rFonts w:ascii="Times New Roman" w:hAnsi="Times New Roman"/>
        </w:rPr>
      </w:pPr>
      <w:r w:rsidRPr="0054694B">
        <w:rPr>
          <w:rFonts w:ascii="Times New Roman" w:hAnsi="Times New Roman"/>
          <w:noProof/>
        </w:rPr>
        <w:drawing>
          <wp:inline distT="0" distB="0" distL="0" distR="0" wp14:anchorId="44DF8A8B" wp14:editId="4ED2E072">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0AF9491D" wp14:editId="18768CE5">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drawing>
          <wp:inline distT="0" distB="0" distL="0" distR="0" wp14:anchorId="1707D8E1" wp14:editId="2317DF3F">
            <wp:extent cx="5943600"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65DC2D81" wp14:editId="4ACAA1DA">
            <wp:extent cx="5943600" cy="334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drawing>
          <wp:inline distT="0" distB="0" distL="0" distR="0" wp14:anchorId="5AB008ED" wp14:editId="2E53590B">
            <wp:extent cx="5943600" cy="3342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4E8BD8E1" wp14:editId="660C206E">
            <wp:extent cx="5943600" cy="334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sidRPr="0054694B">
        <w:rPr>
          <w:rFonts w:ascii="Times New Roman" w:hAnsi="Times New Roman"/>
          <w:noProof/>
        </w:rPr>
        <w:drawing>
          <wp:inline distT="0" distB="0" distL="0" distR="0" wp14:anchorId="7A44FCFD" wp14:editId="43AA7EBB">
            <wp:extent cx="5943600" cy="3342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7ECC997B" wp14:editId="0A2903D1">
            <wp:extent cx="5943600" cy="334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drawing>
          <wp:inline distT="0" distB="0" distL="0" distR="0" wp14:anchorId="62840D6A" wp14:editId="7F0386F4">
            <wp:extent cx="5943600" cy="3342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455D2A9D" wp14:editId="22389923">
            <wp:extent cx="5943600" cy="3342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sidRPr="0054694B">
        <w:rPr>
          <w:rFonts w:ascii="Times New Roman" w:hAnsi="Times New Roman"/>
          <w:noProof/>
        </w:rPr>
        <w:drawing>
          <wp:inline distT="0" distB="0" distL="0" distR="0" wp14:anchorId="70578DDB" wp14:editId="69EA08F6">
            <wp:extent cx="5943600" cy="3342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2640"/>
                    </a:xfrm>
                    <a:prstGeom prst="rect">
                      <a:avLst/>
                    </a:prstGeom>
                  </pic:spPr>
                </pic:pic>
              </a:graphicData>
            </a:graphic>
          </wp:inline>
        </w:drawing>
      </w:r>
      <w:r>
        <w:rPr>
          <w:rFonts w:ascii="Times New Roman" w:hAnsi="Times New Roman"/>
        </w:rPr>
        <w:br/>
      </w:r>
      <w:r w:rsidR="0004614E">
        <w:rPr>
          <w:rFonts w:ascii="Times New Roman" w:hAnsi="Times New Roman"/>
        </w:rPr>
        <w:t xml:space="preserve">* Videos have also been prepared detailing the project, the challenges, and the implemented solutions. </w:t>
      </w:r>
    </w:p>
    <w:p w14:paraId="50E4BB63" w14:textId="77777777" w:rsidR="006B706B" w:rsidRDefault="006B706B">
      <w:pPr>
        <w:rPr>
          <w:rFonts w:ascii="Times New Roman" w:eastAsiaTheme="majorEastAsia" w:hAnsi="Times New Roman"/>
          <w:b/>
          <w:bCs/>
          <w:color w:val="000000" w:themeColor="text1"/>
        </w:rPr>
      </w:pPr>
      <w:r>
        <w:rPr>
          <w:rFonts w:ascii="Times New Roman" w:hAnsi="Times New Roman"/>
          <w:color w:val="000000" w:themeColor="text1"/>
        </w:rPr>
        <w:br w:type="page"/>
      </w:r>
    </w:p>
    <w:p w14:paraId="71F5A64B" w14:textId="77777777" w:rsidR="006B706B" w:rsidRPr="006E3CBE" w:rsidRDefault="006B706B" w:rsidP="006B706B">
      <w:pPr>
        <w:pStyle w:val="Heading2"/>
        <w:spacing w:before="360" w:after="120" w:line="240" w:lineRule="auto"/>
        <w:jc w:val="center"/>
        <w:rPr>
          <w:rFonts w:ascii="Times New Roman" w:hAnsi="Times New Roman" w:cs="Times New Roman"/>
          <w:color w:val="000000" w:themeColor="text1"/>
          <w:sz w:val="24"/>
          <w:szCs w:val="24"/>
        </w:rPr>
      </w:pPr>
      <w:r w:rsidRPr="006E3CBE">
        <w:rPr>
          <w:rFonts w:ascii="Times New Roman" w:hAnsi="Times New Roman" w:cs="Times New Roman"/>
          <w:color w:val="000000" w:themeColor="text1"/>
          <w:sz w:val="24"/>
          <w:szCs w:val="24"/>
        </w:rPr>
        <w:t>Technical Documentation</w:t>
      </w:r>
    </w:p>
    <w:p w14:paraId="77F98992" w14:textId="77777777" w:rsidR="00AC06A1" w:rsidRPr="006E3CBE" w:rsidRDefault="00AC06A1" w:rsidP="00484039">
      <w:pPr>
        <w:spacing w:line="480" w:lineRule="auto"/>
        <w:contextualSpacing/>
        <w:jc w:val="both"/>
        <w:rPr>
          <w:rFonts w:ascii="Times New Roman" w:hAnsi="Times New Roman"/>
          <w:sz w:val="24"/>
          <w:szCs w:val="24"/>
        </w:rPr>
      </w:pPr>
    </w:p>
    <w:p w14:paraId="3B1FAFD5" w14:textId="77777777" w:rsidR="00AC06A1" w:rsidRPr="006E3CBE" w:rsidRDefault="00AC06A1" w:rsidP="00AC06A1">
      <w:pPr>
        <w:spacing w:line="480" w:lineRule="auto"/>
        <w:contextualSpacing/>
        <w:jc w:val="center"/>
        <w:rPr>
          <w:rFonts w:ascii="Times New Roman" w:hAnsi="Times New Roman"/>
          <w:i/>
          <w:sz w:val="24"/>
          <w:szCs w:val="24"/>
        </w:rPr>
      </w:pPr>
      <w:r w:rsidRPr="006E3CBE">
        <w:rPr>
          <w:rFonts w:ascii="Times New Roman" w:hAnsi="Times New Roman"/>
          <w:i/>
          <w:color w:val="000000" w:themeColor="text1"/>
          <w:sz w:val="24"/>
          <w:szCs w:val="24"/>
        </w:rPr>
        <w:t>Preface</w:t>
      </w:r>
    </w:p>
    <w:p w14:paraId="49A959B7" w14:textId="77777777" w:rsidR="00747537" w:rsidRDefault="007C4F11" w:rsidP="00747537">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This documentation is setup in the form of </w:t>
      </w:r>
      <w:r w:rsidR="00484039" w:rsidRPr="006E3CBE">
        <w:rPr>
          <w:rFonts w:ascii="Times New Roman" w:hAnsi="Times New Roman"/>
          <w:sz w:val="24"/>
          <w:szCs w:val="24"/>
        </w:rPr>
        <w:t>P</w:t>
      </w:r>
      <w:r w:rsidRPr="006E3CBE">
        <w:rPr>
          <w:rFonts w:ascii="Times New Roman" w:hAnsi="Times New Roman"/>
          <w:sz w:val="24"/>
          <w:szCs w:val="24"/>
        </w:rPr>
        <w:t xml:space="preserve">roblem and </w:t>
      </w:r>
      <w:r w:rsidR="00484039" w:rsidRPr="006E3CBE">
        <w:rPr>
          <w:rFonts w:ascii="Times New Roman" w:hAnsi="Times New Roman"/>
          <w:sz w:val="24"/>
          <w:szCs w:val="24"/>
        </w:rPr>
        <w:t>S</w:t>
      </w:r>
      <w:r w:rsidRPr="006E3CBE">
        <w:rPr>
          <w:rFonts w:ascii="Times New Roman" w:hAnsi="Times New Roman"/>
          <w:sz w:val="24"/>
          <w:szCs w:val="24"/>
        </w:rPr>
        <w:t xml:space="preserve">olution; the </w:t>
      </w:r>
      <w:r w:rsidR="00484039" w:rsidRPr="006E3CBE">
        <w:rPr>
          <w:rFonts w:ascii="Times New Roman" w:hAnsi="Times New Roman"/>
          <w:sz w:val="24"/>
          <w:szCs w:val="24"/>
        </w:rPr>
        <w:t>P</w:t>
      </w:r>
      <w:r w:rsidRPr="006E3CBE">
        <w:rPr>
          <w:rFonts w:ascii="Times New Roman" w:hAnsi="Times New Roman"/>
          <w:sz w:val="24"/>
          <w:szCs w:val="24"/>
        </w:rPr>
        <w:t xml:space="preserve">roblem being a </w:t>
      </w:r>
      <w:r w:rsidR="00CF34E9">
        <w:rPr>
          <w:rFonts w:ascii="Times New Roman" w:hAnsi="Times New Roman"/>
          <w:sz w:val="24"/>
          <w:szCs w:val="24"/>
        </w:rPr>
        <w:t>BitLocker</w:t>
      </w:r>
      <w:r w:rsidRPr="006E3CBE">
        <w:rPr>
          <w:rFonts w:ascii="Times New Roman" w:hAnsi="Times New Roman"/>
          <w:sz w:val="24"/>
          <w:szCs w:val="24"/>
        </w:rPr>
        <w:t xml:space="preserve"> reporting or maintenance need, and the </w:t>
      </w:r>
      <w:r w:rsidR="00484039" w:rsidRPr="006E3CBE">
        <w:rPr>
          <w:rFonts w:ascii="Times New Roman" w:hAnsi="Times New Roman"/>
          <w:sz w:val="24"/>
          <w:szCs w:val="24"/>
        </w:rPr>
        <w:t>S</w:t>
      </w:r>
      <w:r w:rsidRPr="006E3CBE">
        <w:rPr>
          <w:rFonts w:ascii="Times New Roman" w:hAnsi="Times New Roman"/>
          <w:sz w:val="24"/>
          <w:szCs w:val="24"/>
        </w:rPr>
        <w:t xml:space="preserve">olution being a script that has been </w:t>
      </w:r>
      <w:r w:rsidR="00025105" w:rsidRPr="006E3CBE">
        <w:rPr>
          <w:rFonts w:ascii="Times New Roman" w:hAnsi="Times New Roman"/>
          <w:sz w:val="24"/>
          <w:szCs w:val="24"/>
        </w:rPr>
        <w:t>de</w:t>
      </w:r>
      <w:r w:rsidRPr="006E3CBE">
        <w:rPr>
          <w:rFonts w:ascii="Times New Roman" w:hAnsi="Times New Roman"/>
          <w:sz w:val="24"/>
          <w:szCs w:val="24"/>
        </w:rPr>
        <w:t>veloped</w:t>
      </w:r>
      <w:r w:rsidR="00025105" w:rsidRPr="006E3CBE">
        <w:rPr>
          <w:rFonts w:ascii="Times New Roman" w:hAnsi="Times New Roman"/>
          <w:sz w:val="24"/>
          <w:szCs w:val="24"/>
        </w:rPr>
        <w:t xml:space="preserve"> a</w:t>
      </w:r>
      <w:r w:rsidR="00484039" w:rsidRPr="006E3CBE">
        <w:rPr>
          <w:rFonts w:ascii="Times New Roman" w:hAnsi="Times New Roman"/>
          <w:sz w:val="24"/>
          <w:szCs w:val="24"/>
        </w:rPr>
        <w:t>nd implemented</w:t>
      </w:r>
      <w:r w:rsidRPr="006E3CBE">
        <w:rPr>
          <w:rFonts w:ascii="Times New Roman" w:hAnsi="Times New Roman"/>
          <w:sz w:val="24"/>
          <w:szCs w:val="24"/>
        </w:rPr>
        <w:t xml:space="preserve"> in a production environment.</w:t>
      </w:r>
      <w:r w:rsidR="00484039" w:rsidRPr="006E3CBE">
        <w:rPr>
          <w:rFonts w:ascii="Times New Roman" w:hAnsi="Times New Roman"/>
          <w:sz w:val="24"/>
          <w:szCs w:val="24"/>
        </w:rPr>
        <w:t xml:space="preserve"> Because this </w:t>
      </w:r>
      <w:proofErr w:type="gramStart"/>
      <w:r w:rsidR="00484039" w:rsidRPr="006E3CBE">
        <w:rPr>
          <w:rFonts w:ascii="Times New Roman" w:hAnsi="Times New Roman"/>
          <w:sz w:val="24"/>
          <w:szCs w:val="24"/>
        </w:rPr>
        <w:t>particular implementation</w:t>
      </w:r>
      <w:proofErr w:type="gramEnd"/>
      <w:r w:rsidR="00484039" w:rsidRPr="006E3CBE">
        <w:rPr>
          <w:rFonts w:ascii="Times New Roman" w:hAnsi="Times New Roman"/>
          <w:sz w:val="24"/>
          <w:szCs w:val="24"/>
        </w:rPr>
        <w:t xml:space="preserve"> of </w:t>
      </w:r>
      <w:r w:rsidR="00CF34E9">
        <w:rPr>
          <w:rFonts w:ascii="Times New Roman" w:hAnsi="Times New Roman"/>
          <w:sz w:val="24"/>
          <w:szCs w:val="24"/>
        </w:rPr>
        <w:t>BitLocker</w:t>
      </w:r>
      <w:r w:rsidR="00484039" w:rsidRPr="006E3CBE">
        <w:rPr>
          <w:rFonts w:ascii="Times New Roman" w:hAnsi="Times New Roman"/>
          <w:sz w:val="24"/>
          <w:szCs w:val="24"/>
        </w:rPr>
        <w:t xml:space="preserve"> is not utilizing MBAM, MD</w:t>
      </w:r>
      <w:r w:rsidR="00410A39" w:rsidRPr="006E3CBE">
        <w:rPr>
          <w:rFonts w:ascii="Times New Roman" w:hAnsi="Times New Roman"/>
          <w:sz w:val="24"/>
          <w:szCs w:val="24"/>
        </w:rPr>
        <w:t>OP, SQL, or any other reporting/</w:t>
      </w:r>
      <w:r w:rsidR="00484039" w:rsidRPr="006E3CBE">
        <w:rPr>
          <w:rFonts w:ascii="Times New Roman" w:hAnsi="Times New Roman"/>
          <w:sz w:val="24"/>
          <w:szCs w:val="24"/>
        </w:rPr>
        <w:t xml:space="preserve">compliance solution, customized scripts were created to fulfil the needs of Company </w:t>
      </w:r>
      <w:r w:rsidR="00141729" w:rsidRPr="006E3CBE">
        <w:rPr>
          <w:rFonts w:ascii="Times New Roman" w:hAnsi="Times New Roman"/>
          <w:sz w:val="24"/>
          <w:szCs w:val="24"/>
        </w:rPr>
        <w:t xml:space="preserve">X. The business requirements </w:t>
      </w:r>
      <w:r w:rsidR="00410A39" w:rsidRPr="006E3CBE">
        <w:rPr>
          <w:rFonts w:ascii="Times New Roman" w:hAnsi="Times New Roman"/>
          <w:sz w:val="24"/>
          <w:szCs w:val="24"/>
        </w:rPr>
        <w:t>include</w:t>
      </w:r>
      <w:r w:rsidR="00484039" w:rsidRPr="006E3CBE">
        <w:rPr>
          <w:rFonts w:ascii="Times New Roman" w:hAnsi="Times New Roman"/>
          <w:sz w:val="24"/>
          <w:szCs w:val="24"/>
        </w:rPr>
        <w:t xml:space="preserve"> reporting the current status of the TPM chip, enab</w:t>
      </w:r>
      <w:r w:rsidR="00514149" w:rsidRPr="006E3CBE">
        <w:rPr>
          <w:rFonts w:ascii="Times New Roman" w:hAnsi="Times New Roman"/>
          <w:sz w:val="24"/>
          <w:szCs w:val="24"/>
        </w:rPr>
        <w:t xml:space="preserve">ling the TPM chip, importing </w:t>
      </w:r>
      <w:r w:rsidR="00484039" w:rsidRPr="006E3CBE">
        <w:rPr>
          <w:rFonts w:ascii="Times New Roman" w:hAnsi="Times New Roman"/>
          <w:sz w:val="24"/>
          <w:szCs w:val="24"/>
        </w:rPr>
        <w:t xml:space="preserve">critical </w:t>
      </w:r>
      <w:r w:rsidR="00CF34E9">
        <w:rPr>
          <w:rFonts w:ascii="Times New Roman" w:hAnsi="Times New Roman"/>
          <w:sz w:val="24"/>
          <w:szCs w:val="24"/>
        </w:rPr>
        <w:t>BitLocker</w:t>
      </w:r>
      <w:r w:rsidR="00484039" w:rsidRPr="006E3CBE">
        <w:rPr>
          <w:rFonts w:ascii="Times New Roman" w:hAnsi="Times New Roman"/>
          <w:sz w:val="24"/>
          <w:szCs w:val="24"/>
        </w:rPr>
        <w:t xml:space="preserve"> recovery information into Active Directory and LANDesk, and </w:t>
      </w:r>
      <w:r w:rsidR="00410A39" w:rsidRPr="006E3CBE">
        <w:rPr>
          <w:rFonts w:ascii="Times New Roman" w:hAnsi="Times New Roman"/>
          <w:sz w:val="24"/>
          <w:szCs w:val="24"/>
        </w:rPr>
        <w:t xml:space="preserve">designing </w:t>
      </w:r>
      <w:r w:rsidR="00484039" w:rsidRPr="006E3CBE">
        <w:rPr>
          <w:rFonts w:ascii="Times New Roman" w:hAnsi="Times New Roman"/>
          <w:sz w:val="24"/>
          <w:szCs w:val="24"/>
        </w:rPr>
        <w:t xml:space="preserve">other miscellaneous support tools. </w:t>
      </w:r>
      <w:r w:rsidR="003C55A1" w:rsidRPr="006E3CBE">
        <w:rPr>
          <w:rFonts w:ascii="Times New Roman" w:hAnsi="Times New Roman"/>
          <w:sz w:val="24"/>
          <w:szCs w:val="24"/>
        </w:rPr>
        <w:t xml:space="preserve">The primary reason these scripts were engineered were to </w:t>
      </w:r>
      <w:r w:rsidR="00D54675" w:rsidRPr="006E3CBE">
        <w:rPr>
          <w:rFonts w:ascii="Times New Roman" w:hAnsi="Times New Roman"/>
          <w:sz w:val="24"/>
          <w:szCs w:val="24"/>
        </w:rPr>
        <w:t>avoid</w:t>
      </w:r>
      <w:r w:rsidR="003C55A1" w:rsidRPr="006E3CBE">
        <w:rPr>
          <w:rFonts w:ascii="Times New Roman" w:hAnsi="Times New Roman"/>
          <w:sz w:val="24"/>
          <w:szCs w:val="24"/>
        </w:rPr>
        <w:t xml:space="preserve"> current and future costs related to owning and operating </w:t>
      </w:r>
      <w:r w:rsidR="00D54675" w:rsidRPr="006E3CBE">
        <w:rPr>
          <w:rFonts w:ascii="Times New Roman" w:hAnsi="Times New Roman"/>
          <w:sz w:val="24"/>
          <w:szCs w:val="24"/>
        </w:rPr>
        <w:t>a Microsoft</w:t>
      </w:r>
      <w:r w:rsidR="00410A39" w:rsidRPr="006E3CBE">
        <w:rPr>
          <w:rFonts w:ascii="Times New Roman" w:hAnsi="Times New Roman"/>
          <w:sz w:val="24"/>
          <w:szCs w:val="24"/>
        </w:rPr>
        <w:t>-based</w:t>
      </w:r>
      <w:r w:rsidR="00D54675" w:rsidRPr="006E3CBE">
        <w:rPr>
          <w:rFonts w:ascii="Times New Roman" w:hAnsi="Times New Roman"/>
          <w:sz w:val="24"/>
          <w:szCs w:val="24"/>
        </w:rPr>
        <w:t xml:space="preserve"> or </w:t>
      </w:r>
      <w:proofErr w:type="gramStart"/>
      <w:r w:rsidR="00D54675" w:rsidRPr="006E3CBE">
        <w:rPr>
          <w:rFonts w:ascii="Times New Roman" w:hAnsi="Times New Roman"/>
          <w:sz w:val="24"/>
          <w:szCs w:val="24"/>
        </w:rPr>
        <w:t>third party</w:t>
      </w:r>
      <w:proofErr w:type="gramEnd"/>
      <w:r w:rsidR="003C55A1" w:rsidRPr="006E3CBE">
        <w:rPr>
          <w:rFonts w:ascii="Times New Roman" w:hAnsi="Times New Roman"/>
          <w:sz w:val="24"/>
          <w:szCs w:val="24"/>
        </w:rPr>
        <w:t xml:space="preserve"> </w:t>
      </w:r>
      <w:r w:rsidR="00CF34E9">
        <w:rPr>
          <w:rFonts w:ascii="Times New Roman" w:hAnsi="Times New Roman"/>
          <w:sz w:val="24"/>
          <w:szCs w:val="24"/>
        </w:rPr>
        <w:t>BitLocker</w:t>
      </w:r>
      <w:r w:rsidR="00514149" w:rsidRPr="006E3CBE">
        <w:rPr>
          <w:rFonts w:ascii="Times New Roman" w:hAnsi="Times New Roman"/>
          <w:sz w:val="24"/>
          <w:szCs w:val="24"/>
        </w:rPr>
        <w:t xml:space="preserve"> </w:t>
      </w:r>
      <w:r w:rsidR="00BC1D06" w:rsidRPr="006E3CBE">
        <w:rPr>
          <w:rFonts w:ascii="Times New Roman" w:hAnsi="Times New Roman"/>
          <w:sz w:val="24"/>
          <w:szCs w:val="24"/>
        </w:rPr>
        <w:t xml:space="preserve">management </w:t>
      </w:r>
      <w:r w:rsidR="003C55A1" w:rsidRPr="006E3CBE">
        <w:rPr>
          <w:rFonts w:ascii="Times New Roman" w:hAnsi="Times New Roman"/>
          <w:sz w:val="24"/>
          <w:szCs w:val="24"/>
        </w:rPr>
        <w:t>solution</w:t>
      </w:r>
      <w:r w:rsidR="00D54675" w:rsidRPr="006E3CBE">
        <w:rPr>
          <w:rFonts w:ascii="Times New Roman" w:hAnsi="Times New Roman"/>
          <w:sz w:val="24"/>
          <w:szCs w:val="24"/>
        </w:rPr>
        <w:t xml:space="preserve">, </w:t>
      </w:r>
      <w:r w:rsidR="00410A39" w:rsidRPr="006E3CBE">
        <w:rPr>
          <w:rFonts w:ascii="Times New Roman" w:hAnsi="Times New Roman"/>
          <w:sz w:val="24"/>
          <w:szCs w:val="24"/>
        </w:rPr>
        <w:t>which would include</w:t>
      </w:r>
      <w:r w:rsidR="00BC1D06" w:rsidRPr="006E3CBE">
        <w:rPr>
          <w:rFonts w:ascii="Times New Roman" w:hAnsi="Times New Roman"/>
          <w:sz w:val="24"/>
          <w:szCs w:val="24"/>
        </w:rPr>
        <w:t xml:space="preserve"> </w:t>
      </w:r>
      <w:r w:rsidR="00D54675" w:rsidRPr="006E3CBE">
        <w:rPr>
          <w:rFonts w:ascii="Times New Roman" w:hAnsi="Times New Roman"/>
          <w:sz w:val="24"/>
          <w:szCs w:val="24"/>
        </w:rPr>
        <w:t xml:space="preserve">licensing and software support fees. </w:t>
      </w:r>
      <w:r w:rsidR="00141729" w:rsidRPr="006E3CBE">
        <w:rPr>
          <w:rFonts w:ascii="Times New Roman" w:hAnsi="Times New Roman"/>
          <w:sz w:val="24"/>
          <w:szCs w:val="24"/>
        </w:rPr>
        <w:t>Although every effort has be</w:t>
      </w:r>
      <w:r w:rsidR="00410A39" w:rsidRPr="006E3CBE">
        <w:rPr>
          <w:rFonts w:ascii="Times New Roman" w:hAnsi="Times New Roman"/>
          <w:sz w:val="24"/>
          <w:szCs w:val="24"/>
        </w:rPr>
        <w:t>en</w:t>
      </w:r>
      <w:r w:rsidR="00141729" w:rsidRPr="006E3CBE">
        <w:rPr>
          <w:rFonts w:ascii="Times New Roman" w:hAnsi="Times New Roman"/>
          <w:sz w:val="24"/>
          <w:szCs w:val="24"/>
        </w:rPr>
        <w:t xml:space="preserve"> made to ensure the reliability </w:t>
      </w:r>
      <w:r w:rsidR="00D54675" w:rsidRPr="006E3CBE">
        <w:rPr>
          <w:rFonts w:ascii="Times New Roman" w:hAnsi="Times New Roman"/>
          <w:sz w:val="24"/>
          <w:szCs w:val="24"/>
        </w:rPr>
        <w:t xml:space="preserve">and efficiency </w:t>
      </w:r>
      <w:r w:rsidR="00141729" w:rsidRPr="006E3CBE">
        <w:rPr>
          <w:rFonts w:ascii="Times New Roman" w:hAnsi="Times New Roman"/>
          <w:sz w:val="24"/>
          <w:szCs w:val="24"/>
        </w:rPr>
        <w:t xml:space="preserve">of the scripts, </w:t>
      </w:r>
      <w:r w:rsidR="00D54675" w:rsidRPr="006E3CBE">
        <w:rPr>
          <w:rFonts w:ascii="Times New Roman" w:hAnsi="Times New Roman"/>
          <w:sz w:val="24"/>
          <w:szCs w:val="24"/>
        </w:rPr>
        <w:t xml:space="preserve">all the code </w:t>
      </w:r>
      <w:r w:rsidR="00141729" w:rsidRPr="006E3CBE">
        <w:rPr>
          <w:rFonts w:ascii="Times New Roman" w:hAnsi="Times New Roman"/>
          <w:sz w:val="24"/>
          <w:szCs w:val="24"/>
        </w:rPr>
        <w:t>should be tested in a lab before being introduced</w:t>
      </w:r>
      <w:r w:rsidR="002406E4" w:rsidRPr="006E3CBE">
        <w:rPr>
          <w:rFonts w:ascii="Times New Roman" w:hAnsi="Times New Roman"/>
          <w:sz w:val="24"/>
          <w:szCs w:val="24"/>
        </w:rPr>
        <w:t xml:space="preserve"> into a production environment. Th</w:t>
      </w:r>
      <w:r w:rsidR="00413513" w:rsidRPr="006E3CBE">
        <w:rPr>
          <w:rFonts w:ascii="Times New Roman" w:hAnsi="Times New Roman"/>
          <w:sz w:val="24"/>
          <w:szCs w:val="24"/>
        </w:rPr>
        <w:t>e</w:t>
      </w:r>
      <w:r w:rsidR="002406E4" w:rsidRPr="006E3CBE">
        <w:rPr>
          <w:rFonts w:ascii="Times New Roman" w:hAnsi="Times New Roman"/>
          <w:sz w:val="24"/>
          <w:szCs w:val="24"/>
        </w:rPr>
        <w:t xml:space="preserve"> documentation includes scripts coded in PowerShell, batch shell, and VBScript</w:t>
      </w:r>
      <w:r w:rsidR="00D54BAB">
        <w:rPr>
          <w:rFonts w:ascii="Times New Roman" w:hAnsi="Times New Roman"/>
          <w:sz w:val="24"/>
          <w:szCs w:val="24"/>
        </w:rPr>
        <w:t xml:space="preserve">; these solutions have been coded in multiple languages, just to prove that creating a </w:t>
      </w:r>
      <w:r w:rsidR="00CF34E9">
        <w:rPr>
          <w:rFonts w:ascii="Times New Roman" w:hAnsi="Times New Roman"/>
          <w:sz w:val="24"/>
          <w:szCs w:val="24"/>
        </w:rPr>
        <w:t>BitLocker</w:t>
      </w:r>
      <w:r w:rsidR="00D54BAB">
        <w:rPr>
          <w:rFonts w:ascii="Times New Roman" w:hAnsi="Times New Roman"/>
          <w:sz w:val="24"/>
          <w:szCs w:val="24"/>
        </w:rPr>
        <w:t xml:space="preserve"> solution is not limited to a single scripting language</w:t>
      </w:r>
      <w:r w:rsidR="002406E4" w:rsidRPr="006E3CBE">
        <w:rPr>
          <w:rFonts w:ascii="Times New Roman" w:hAnsi="Times New Roman"/>
          <w:sz w:val="24"/>
          <w:szCs w:val="24"/>
        </w:rPr>
        <w:t xml:space="preserve">. It is </w:t>
      </w:r>
      <w:r w:rsidR="00D54675" w:rsidRPr="006E3CBE">
        <w:rPr>
          <w:rFonts w:ascii="Times New Roman" w:hAnsi="Times New Roman"/>
          <w:sz w:val="24"/>
          <w:szCs w:val="24"/>
        </w:rPr>
        <w:t xml:space="preserve">also </w:t>
      </w:r>
      <w:r w:rsidR="002406E4" w:rsidRPr="006E3CBE">
        <w:rPr>
          <w:rFonts w:ascii="Times New Roman" w:hAnsi="Times New Roman"/>
          <w:sz w:val="24"/>
          <w:szCs w:val="24"/>
        </w:rPr>
        <w:t xml:space="preserve">important to note, all </w:t>
      </w:r>
      <w:r w:rsidR="008405B7" w:rsidRPr="006E3CBE">
        <w:rPr>
          <w:rFonts w:ascii="Times New Roman" w:hAnsi="Times New Roman"/>
          <w:sz w:val="24"/>
          <w:szCs w:val="24"/>
        </w:rPr>
        <w:t>the</w:t>
      </w:r>
      <w:r w:rsidR="002406E4" w:rsidRPr="006E3CBE">
        <w:rPr>
          <w:rFonts w:ascii="Times New Roman" w:hAnsi="Times New Roman"/>
          <w:sz w:val="24"/>
          <w:szCs w:val="24"/>
        </w:rPr>
        <w:t xml:space="preserve"> scripts where compiled into secure EXE files bef</w:t>
      </w:r>
      <w:r w:rsidR="00D54BAB">
        <w:rPr>
          <w:rFonts w:ascii="Times New Roman" w:hAnsi="Times New Roman"/>
          <w:sz w:val="24"/>
          <w:szCs w:val="24"/>
        </w:rPr>
        <w:t>ore entering a live environment. This was done to maintain the integrity and security of the scripts.</w:t>
      </w:r>
    </w:p>
    <w:p w14:paraId="00E3AB6F" w14:textId="77777777" w:rsidR="002406E4" w:rsidRPr="006E3CBE" w:rsidRDefault="002406E4" w:rsidP="00484039">
      <w:pPr>
        <w:spacing w:line="480" w:lineRule="auto"/>
        <w:contextualSpacing/>
        <w:jc w:val="both"/>
        <w:rPr>
          <w:rFonts w:ascii="Times New Roman" w:hAnsi="Times New Roman"/>
          <w:sz w:val="24"/>
          <w:szCs w:val="24"/>
        </w:rPr>
      </w:pPr>
    </w:p>
    <w:p w14:paraId="39346EA8" w14:textId="77777777" w:rsidR="006B706B" w:rsidRDefault="002406E4" w:rsidP="00AC06A1">
      <w:pPr>
        <w:spacing w:line="480" w:lineRule="auto"/>
        <w:contextualSpacing/>
        <w:jc w:val="both"/>
        <w:rPr>
          <w:rFonts w:ascii="Times New Roman" w:hAnsi="Times New Roman"/>
        </w:rPr>
      </w:pPr>
      <w:r>
        <w:rPr>
          <w:rFonts w:ascii="Times New Roman" w:hAnsi="Times New Roman"/>
        </w:rPr>
        <w:br/>
      </w:r>
    </w:p>
    <w:p w14:paraId="2B85F8C1" w14:textId="77777777" w:rsidR="00AC06A1" w:rsidRDefault="00AC06A1" w:rsidP="00AC06A1">
      <w:pPr>
        <w:spacing w:line="480" w:lineRule="auto"/>
        <w:contextualSpacing/>
        <w:jc w:val="both"/>
        <w:rPr>
          <w:rFonts w:ascii="Times New Roman" w:hAnsi="Times New Roman"/>
        </w:rPr>
      </w:pPr>
    </w:p>
    <w:p w14:paraId="4DA4BB43" w14:textId="77777777" w:rsidR="00D54BAB" w:rsidRDefault="00D54BAB" w:rsidP="009B157C">
      <w:pPr>
        <w:spacing w:line="480" w:lineRule="auto"/>
        <w:contextualSpacing/>
        <w:jc w:val="center"/>
        <w:rPr>
          <w:rFonts w:ascii="Times New Roman" w:hAnsi="Times New Roman"/>
          <w:b/>
          <w:sz w:val="24"/>
          <w:szCs w:val="24"/>
        </w:rPr>
      </w:pPr>
    </w:p>
    <w:p w14:paraId="43B0C731" w14:textId="77777777" w:rsidR="009B157C" w:rsidRPr="006E3CBE" w:rsidRDefault="00CF34E9" w:rsidP="009B157C">
      <w:pPr>
        <w:spacing w:line="480" w:lineRule="auto"/>
        <w:contextualSpacing/>
        <w:jc w:val="center"/>
        <w:rPr>
          <w:rFonts w:ascii="Times New Roman" w:hAnsi="Times New Roman"/>
          <w:b/>
          <w:sz w:val="24"/>
          <w:szCs w:val="24"/>
        </w:rPr>
      </w:pPr>
      <w:r>
        <w:rPr>
          <w:rFonts w:ascii="Times New Roman" w:hAnsi="Times New Roman"/>
          <w:b/>
          <w:sz w:val="24"/>
          <w:szCs w:val="24"/>
        </w:rPr>
        <w:t>BitLocker</w:t>
      </w:r>
      <w:r w:rsidR="009B157C" w:rsidRPr="006E3CBE">
        <w:rPr>
          <w:rFonts w:ascii="Times New Roman" w:hAnsi="Times New Roman"/>
          <w:b/>
          <w:sz w:val="24"/>
          <w:szCs w:val="24"/>
        </w:rPr>
        <w:t xml:space="preserve"> Coding</w:t>
      </w:r>
    </w:p>
    <w:p w14:paraId="6FD67213" w14:textId="77777777" w:rsidR="009B157C" w:rsidRPr="007559AD" w:rsidRDefault="009B157C" w:rsidP="00AC06A1">
      <w:pPr>
        <w:spacing w:line="480" w:lineRule="auto"/>
        <w:contextualSpacing/>
        <w:jc w:val="both"/>
        <w:rPr>
          <w:rFonts w:ascii="Times New Roman" w:hAnsi="Times New Roman"/>
          <w:b/>
          <w:sz w:val="24"/>
          <w:szCs w:val="24"/>
        </w:rPr>
      </w:pPr>
      <w:r w:rsidRPr="007559AD">
        <w:rPr>
          <w:rFonts w:ascii="Times New Roman" w:hAnsi="Times New Roman"/>
          <w:b/>
          <w:sz w:val="24"/>
          <w:szCs w:val="24"/>
        </w:rPr>
        <w:t>Check TPM Status</w:t>
      </w:r>
    </w:p>
    <w:p w14:paraId="10E3237D" w14:textId="77777777" w:rsidR="00FC70E9" w:rsidRPr="007559AD" w:rsidRDefault="00FC70E9" w:rsidP="00AC06A1">
      <w:pPr>
        <w:spacing w:line="480" w:lineRule="auto"/>
        <w:contextualSpacing/>
        <w:jc w:val="both"/>
        <w:rPr>
          <w:rFonts w:ascii="Times New Roman" w:hAnsi="Times New Roman"/>
          <w:sz w:val="24"/>
          <w:szCs w:val="24"/>
          <w:u w:val="single"/>
        </w:rPr>
      </w:pPr>
      <w:r w:rsidRPr="007559AD">
        <w:rPr>
          <w:rFonts w:ascii="Times New Roman" w:hAnsi="Times New Roman"/>
          <w:sz w:val="24"/>
          <w:szCs w:val="24"/>
          <w:u w:val="single"/>
        </w:rPr>
        <w:t>Problem</w:t>
      </w:r>
    </w:p>
    <w:p w14:paraId="74D52B21" w14:textId="77777777" w:rsidR="00FC70E9" w:rsidRPr="007559AD" w:rsidRDefault="00ED22AB" w:rsidP="00AC06A1">
      <w:pPr>
        <w:spacing w:line="480" w:lineRule="auto"/>
        <w:contextualSpacing/>
        <w:jc w:val="both"/>
        <w:rPr>
          <w:rFonts w:ascii="Times New Roman" w:hAnsi="Times New Roman"/>
          <w:sz w:val="24"/>
          <w:szCs w:val="24"/>
        </w:rPr>
      </w:pPr>
      <w:r w:rsidRPr="007559AD">
        <w:rPr>
          <w:rFonts w:ascii="Times New Roman" w:hAnsi="Times New Roman"/>
          <w:sz w:val="24"/>
          <w:szCs w:val="24"/>
        </w:rPr>
        <w:t xml:space="preserve">Before starting the </w:t>
      </w:r>
      <w:r w:rsidR="00CF34E9">
        <w:rPr>
          <w:rFonts w:ascii="Times New Roman" w:hAnsi="Times New Roman"/>
          <w:sz w:val="24"/>
          <w:szCs w:val="24"/>
        </w:rPr>
        <w:t>BitLocker</w:t>
      </w:r>
      <w:r w:rsidRPr="007559AD">
        <w:rPr>
          <w:rFonts w:ascii="Times New Roman" w:hAnsi="Times New Roman"/>
          <w:sz w:val="24"/>
          <w:szCs w:val="24"/>
        </w:rPr>
        <w:t xml:space="preserve"> encryption process, a workstation mu</w:t>
      </w:r>
      <w:r w:rsidR="00410A39" w:rsidRPr="007559AD">
        <w:rPr>
          <w:rFonts w:ascii="Times New Roman" w:hAnsi="Times New Roman"/>
          <w:sz w:val="24"/>
          <w:szCs w:val="24"/>
        </w:rPr>
        <w:t>st first have a working and enabled</w:t>
      </w:r>
      <w:r w:rsidRPr="007559AD">
        <w:rPr>
          <w:rFonts w:ascii="Times New Roman" w:hAnsi="Times New Roman"/>
          <w:sz w:val="24"/>
          <w:szCs w:val="24"/>
        </w:rPr>
        <w:t xml:space="preserve"> TPM chip. </w:t>
      </w:r>
      <w:r w:rsidR="00095F34" w:rsidRPr="007559AD">
        <w:rPr>
          <w:rFonts w:ascii="Times New Roman" w:hAnsi="Times New Roman"/>
          <w:sz w:val="24"/>
          <w:szCs w:val="24"/>
        </w:rPr>
        <w:t>The TPM ch</w:t>
      </w:r>
      <w:r w:rsidR="00410A39" w:rsidRPr="007559AD">
        <w:rPr>
          <w:rFonts w:ascii="Times New Roman" w:hAnsi="Times New Roman"/>
          <w:sz w:val="24"/>
          <w:szCs w:val="24"/>
        </w:rPr>
        <w:t xml:space="preserve">ip is used to securely store </w:t>
      </w:r>
      <w:r w:rsidR="00CF34E9">
        <w:rPr>
          <w:rFonts w:ascii="Times New Roman" w:hAnsi="Times New Roman"/>
          <w:sz w:val="24"/>
          <w:szCs w:val="24"/>
        </w:rPr>
        <w:t>BitLocker</w:t>
      </w:r>
      <w:r w:rsidR="00095F34" w:rsidRPr="007559AD">
        <w:rPr>
          <w:rFonts w:ascii="Times New Roman" w:hAnsi="Times New Roman"/>
          <w:sz w:val="24"/>
          <w:szCs w:val="24"/>
        </w:rPr>
        <w:t xml:space="preserve"> recovery information. </w:t>
      </w:r>
      <w:r w:rsidRPr="007559AD">
        <w:rPr>
          <w:rFonts w:ascii="Times New Roman" w:hAnsi="Times New Roman"/>
          <w:sz w:val="24"/>
          <w:szCs w:val="24"/>
        </w:rPr>
        <w:t xml:space="preserve">So, </w:t>
      </w:r>
      <w:r w:rsidR="00095F34" w:rsidRPr="007559AD">
        <w:rPr>
          <w:rFonts w:ascii="Times New Roman" w:hAnsi="Times New Roman"/>
          <w:sz w:val="24"/>
          <w:szCs w:val="24"/>
        </w:rPr>
        <w:t>the question is: H</w:t>
      </w:r>
      <w:r w:rsidR="00FC70E9" w:rsidRPr="007559AD">
        <w:rPr>
          <w:rFonts w:ascii="Times New Roman" w:hAnsi="Times New Roman"/>
          <w:sz w:val="24"/>
          <w:szCs w:val="24"/>
        </w:rPr>
        <w:t xml:space="preserve">ow can the status of the TPM be checked to verify </w:t>
      </w:r>
      <w:r w:rsidRPr="007559AD">
        <w:rPr>
          <w:rFonts w:ascii="Times New Roman" w:hAnsi="Times New Roman"/>
          <w:sz w:val="24"/>
          <w:szCs w:val="24"/>
        </w:rPr>
        <w:t xml:space="preserve">that </w:t>
      </w:r>
      <w:r w:rsidR="00FC70E9" w:rsidRPr="007559AD">
        <w:rPr>
          <w:rFonts w:ascii="Times New Roman" w:hAnsi="Times New Roman"/>
          <w:sz w:val="24"/>
          <w:szCs w:val="24"/>
        </w:rPr>
        <w:t>it is indeed on?</w:t>
      </w:r>
      <w:r w:rsidR="0006718A" w:rsidRPr="007559AD">
        <w:rPr>
          <w:rFonts w:ascii="Times New Roman" w:hAnsi="Times New Roman"/>
          <w:sz w:val="24"/>
          <w:szCs w:val="24"/>
        </w:rPr>
        <w:t xml:space="preserve"> </w:t>
      </w:r>
      <w:r w:rsidR="00C46438" w:rsidRPr="007559AD">
        <w:rPr>
          <w:rFonts w:ascii="Times New Roman" w:hAnsi="Times New Roman"/>
          <w:sz w:val="24"/>
          <w:szCs w:val="24"/>
        </w:rPr>
        <w:t>Also, i</w:t>
      </w:r>
      <w:r w:rsidR="0006718A" w:rsidRPr="007559AD">
        <w:rPr>
          <w:rFonts w:ascii="Times New Roman" w:hAnsi="Times New Roman"/>
          <w:sz w:val="24"/>
          <w:szCs w:val="24"/>
        </w:rPr>
        <w:t xml:space="preserve">f the TPM status is </w:t>
      </w:r>
      <w:r w:rsidRPr="007559AD">
        <w:rPr>
          <w:rFonts w:ascii="Times New Roman" w:hAnsi="Times New Roman"/>
          <w:sz w:val="24"/>
          <w:szCs w:val="24"/>
        </w:rPr>
        <w:t>disabled</w:t>
      </w:r>
      <w:r w:rsidR="0006718A" w:rsidRPr="007559AD">
        <w:rPr>
          <w:rFonts w:ascii="Times New Roman" w:hAnsi="Times New Roman"/>
          <w:sz w:val="24"/>
          <w:szCs w:val="24"/>
        </w:rPr>
        <w:t>, steps should be taken to attempt to enable the chip</w:t>
      </w:r>
      <w:r w:rsidRPr="007559AD">
        <w:rPr>
          <w:rFonts w:ascii="Times New Roman" w:hAnsi="Times New Roman"/>
          <w:sz w:val="24"/>
          <w:szCs w:val="24"/>
        </w:rPr>
        <w:t xml:space="preserve">, </w:t>
      </w:r>
      <w:r w:rsidR="00C46438" w:rsidRPr="007559AD">
        <w:rPr>
          <w:rFonts w:ascii="Times New Roman" w:hAnsi="Times New Roman"/>
          <w:sz w:val="24"/>
          <w:szCs w:val="24"/>
        </w:rPr>
        <w:t>as well as</w:t>
      </w:r>
      <w:r w:rsidRPr="007559AD">
        <w:rPr>
          <w:rFonts w:ascii="Times New Roman" w:hAnsi="Times New Roman"/>
          <w:sz w:val="24"/>
          <w:szCs w:val="24"/>
        </w:rPr>
        <w:t xml:space="preserve"> a ‘</w:t>
      </w:r>
      <w:r w:rsidR="00410A39" w:rsidRPr="007559AD">
        <w:rPr>
          <w:rFonts w:ascii="Times New Roman" w:hAnsi="Times New Roman"/>
          <w:sz w:val="24"/>
          <w:szCs w:val="24"/>
        </w:rPr>
        <w:t>FAILED</w:t>
      </w:r>
      <w:r w:rsidRPr="007559AD">
        <w:rPr>
          <w:rFonts w:ascii="Times New Roman" w:hAnsi="Times New Roman"/>
          <w:sz w:val="24"/>
          <w:szCs w:val="24"/>
        </w:rPr>
        <w:t xml:space="preserve">’ status </w:t>
      </w:r>
      <w:r w:rsidR="00C46438" w:rsidRPr="007559AD">
        <w:rPr>
          <w:rFonts w:ascii="Times New Roman" w:hAnsi="Times New Roman"/>
          <w:sz w:val="24"/>
          <w:szCs w:val="24"/>
        </w:rPr>
        <w:t xml:space="preserve">should be reported </w:t>
      </w:r>
      <w:r w:rsidRPr="007559AD">
        <w:rPr>
          <w:rFonts w:ascii="Times New Roman" w:hAnsi="Times New Roman"/>
          <w:sz w:val="24"/>
          <w:szCs w:val="24"/>
        </w:rPr>
        <w:t>to LANDesk. If the chip is enabled, a ‘</w:t>
      </w:r>
      <w:r w:rsidR="00410A39" w:rsidRPr="007559AD">
        <w:rPr>
          <w:rFonts w:ascii="Times New Roman" w:hAnsi="Times New Roman"/>
          <w:sz w:val="24"/>
          <w:szCs w:val="24"/>
        </w:rPr>
        <w:t>PASSED</w:t>
      </w:r>
      <w:r w:rsidRPr="007559AD">
        <w:rPr>
          <w:rFonts w:ascii="Times New Roman" w:hAnsi="Times New Roman"/>
          <w:sz w:val="24"/>
          <w:szCs w:val="24"/>
        </w:rPr>
        <w:t>’ status should be reported to LANDesk.</w:t>
      </w:r>
    </w:p>
    <w:p w14:paraId="30E47E16" w14:textId="77777777" w:rsidR="000D00B7" w:rsidRPr="007559AD" w:rsidRDefault="000D00B7" w:rsidP="00AC06A1">
      <w:pPr>
        <w:spacing w:line="480" w:lineRule="auto"/>
        <w:contextualSpacing/>
        <w:jc w:val="both"/>
        <w:rPr>
          <w:rFonts w:ascii="Times New Roman" w:hAnsi="Times New Roman"/>
          <w:sz w:val="24"/>
          <w:szCs w:val="24"/>
          <w:u w:val="single"/>
        </w:rPr>
      </w:pPr>
    </w:p>
    <w:p w14:paraId="48C5D773" w14:textId="77777777" w:rsidR="00255FBC" w:rsidRPr="007559AD" w:rsidRDefault="00FC70E9" w:rsidP="00AC06A1">
      <w:pPr>
        <w:spacing w:line="480" w:lineRule="auto"/>
        <w:contextualSpacing/>
        <w:jc w:val="both"/>
        <w:rPr>
          <w:rFonts w:ascii="Times New Roman" w:hAnsi="Times New Roman"/>
          <w:sz w:val="24"/>
          <w:szCs w:val="24"/>
        </w:rPr>
      </w:pPr>
      <w:r w:rsidRPr="007559AD">
        <w:rPr>
          <w:rFonts w:ascii="Times New Roman" w:hAnsi="Times New Roman"/>
          <w:sz w:val="24"/>
          <w:szCs w:val="24"/>
          <w:u w:val="single"/>
        </w:rPr>
        <w:t>Solution</w:t>
      </w:r>
      <w:r w:rsidRPr="007559AD">
        <w:rPr>
          <w:rFonts w:ascii="Times New Roman" w:hAnsi="Times New Roman"/>
          <w:b/>
          <w:sz w:val="24"/>
          <w:szCs w:val="24"/>
        </w:rPr>
        <w:br/>
      </w:r>
      <w:r w:rsidRPr="007559AD">
        <w:rPr>
          <w:rFonts w:ascii="Times New Roman" w:hAnsi="Times New Roman"/>
          <w:sz w:val="24"/>
          <w:szCs w:val="24"/>
        </w:rPr>
        <w:t xml:space="preserve">Create a </w:t>
      </w:r>
      <w:r w:rsidR="0006718A" w:rsidRPr="007559AD">
        <w:rPr>
          <w:rFonts w:ascii="Times New Roman" w:hAnsi="Times New Roman"/>
          <w:sz w:val="24"/>
          <w:szCs w:val="24"/>
        </w:rPr>
        <w:t>batch script that</w:t>
      </w:r>
      <w:r w:rsidRPr="007559AD">
        <w:rPr>
          <w:rFonts w:ascii="Times New Roman" w:hAnsi="Times New Roman"/>
          <w:sz w:val="24"/>
          <w:szCs w:val="24"/>
        </w:rPr>
        <w:t xml:space="preserve"> use</w:t>
      </w:r>
      <w:r w:rsidR="0006718A" w:rsidRPr="007559AD">
        <w:rPr>
          <w:rFonts w:ascii="Times New Roman" w:hAnsi="Times New Roman"/>
          <w:sz w:val="24"/>
          <w:szCs w:val="24"/>
        </w:rPr>
        <w:t>s</w:t>
      </w:r>
      <w:r w:rsidRPr="007559AD">
        <w:rPr>
          <w:rFonts w:ascii="Times New Roman" w:hAnsi="Times New Roman"/>
          <w:sz w:val="24"/>
          <w:szCs w:val="24"/>
        </w:rPr>
        <w:t xml:space="preserve"> </w:t>
      </w:r>
      <w:r w:rsidRPr="007559AD">
        <w:rPr>
          <w:rFonts w:ascii="Times New Roman" w:hAnsi="Times New Roman"/>
          <w:i/>
          <w:sz w:val="24"/>
          <w:szCs w:val="24"/>
        </w:rPr>
        <w:t>manage-bde.exe</w:t>
      </w:r>
      <w:r w:rsidRPr="007559AD">
        <w:rPr>
          <w:rFonts w:ascii="Times New Roman" w:hAnsi="Times New Roman"/>
          <w:sz w:val="24"/>
          <w:szCs w:val="24"/>
        </w:rPr>
        <w:t xml:space="preserve"> to output </w:t>
      </w:r>
      <w:r w:rsidR="0006718A" w:rsidRPr="007559AD">
        <w:rPr>
          <w:rFonts w:ascii="Times New Roman" w:hAnsi="Times New Roman"/>
          <w:sz w:val="24"/>
          <w:szCs w:val="24"/>
        </w:rPr>
        <w:t xml:space="preserve">the </w:t>
      </w:r>
      <w:r w:rsidRPr="007559AD">
        <w:rPr>
          <w:rFonts w:ascii="Times New Roman" w:hAnsi="Times New Roman"/>
          <w:sz w:val="24"/>
          <w:szCs w:val="24"/>
        </w:rPr>
        <w:t>status</w:t>
      </w:r>
      <w:r w:rsidR="0006718A" w:rsidRPr="007559AD">
        <w:rPr>
          <w:rFonts w:ascii="Times New Roman" w:hAnsi="Times New Roman"/>
          <w:sz w:val="24"/>
          <w:szCs w:val="24"/>
        </w:rPr>
        <w:t xml:space="preserve"> of </w:t>
      </w:r>
      <w:r w:rsidR="00CF34E9">
        <w:rPr>
          <w:rFonts w:ascii="Times New Roman" w:hAnsi="Times New Roman"/>
          <w:sz w:val="24"/>
          <w:szCs w:val="24"/>
        </w:rPr>
        <w:t>BitLocker</w:t>
      </w:r>
      <w:r w:rsidR="0006718A" w:rsidRPr="007559AD">
        <w:rPr>
          <w:rFonts w:ascii="Times New Roman" w:hAnsi="Times New Roman"/>
          <w:sz w:val="24"/>
          <w:szCs w:val="24"/>
        </w:rPr>
        <w:t>;</w:t>
      </w:r>
      <w:r w:rsidRPr="007559AD">
        <w:rPr>
          <w:rFonts w:ascii="Times New Roman" w:hAnsi="Times New Roman"/>
          <w:sz w:val="24"/>
          <w:szCs w:val="24"/>
        </w:rPr>
        <w:t xml:space="preserve"> that output will be scanned for specific a specific keyword: </w:t>
      </w:r>
      <w:r w:rsidR="00290C68" w:rsidRPr="007559AD">
        <w:rPr>
          <w:rFonts w:ascii="Times New Roman" w:hAnsi="Times New Roman"/>
          <w:sz w:val="24"/>
          <w:szCs w:val="24"/>
        </w:rPr>
        <w:t>‘</w:t>
      </w:r>
      <w:r w:rsidRPr="007559AD">
        <w:rPr>
          <w:rFonts w:ascii="Times New Roman" w:hAnsi="Times New Roman"/>
          <w:sz w:val="24"/>
          <w:szCs w:val="24"/>
        </w:rPr>
        <w:t>not</w:t>
      </w:r>
      <w:r w:rsidR="00290C68" w:rsidRPr="007559AD">
        <w:rPr>
          <w:rFonts w:ascii="Times New Roman" w:hAnsi="Times New Roman"/>
          <w:sz w:val="24"/>
          <w:szCs w:val="24"/>
        </w:rPr>
        <w:t>’</w:t>
      </w:r>
      <w:r w:rsidR="00E51841" w:rsidRPr="007559AD">
        <w:rPr>
          <w:rFonts w:ascii="Times New Roman" w:hAnsi="Times New Roman"/>
          <w:i/>
          <w:sz w:val="24"/>
          <w:szCs w:val="24"/>
        </w:rPr>
        <w:t xml:space="preserve"> </w:t>
      </w:r>
      <w:r w:rsidR="00E51841" w:rsidRPr="007559AD">
        <w:rPr>
          <w:rFonts w:ascii="Times New Roman" w:hAnsi="Times New Roman"/>
          <w:sz w:val="24"/>
          <w:szCs w:val="24"/>
        </w:rPr>
        <w:t xml:space="preserve">(as in TPM </w:t>
      </w:r>
      <w:r w:rsidR="00E51841" w:rsidRPr="007559AD">
        <w:rPr>
          <w:rFonts w:ascii="Times New Roman" w:hAnsi="Times New Roman"/>
          <w:i/>
          <w:sz w:val="24"/>
          <w:szCs w:val="24"/>
        </w:rPr>
        <w:t>not</w:t>
      </w:r>
      <w:r w:rsidR="00E51841" w:rsidRPr="007559AD">
        <w:rPr>
          <w:rFonts w:ascii="Times New Roman" w:hAnsi="Times New Roman"/>
          <w:sz w:val="24"/>
          <w:szCs w:val="24"/>
        </w:rPr>
        <w:t xml:space="preserve"> found)</w:t>
      </w:r>
      <w:r w:rsidRPr="007559AD">
        <w:rPr>
          <w:rFonts w:ascii="Times New Roman" w:hAnsi="Times New Roman"/>
          <w:sz w:val="24"/>
          <w:szCs w:val="24"/>
        </w:rPr>
        <w:t xml:space="preserve">. </w:t>
      </w:r>
      <w:r w:rsidR="00A9005E" w:rsidRPr="007559AD">
        <w:rPr>
          <w:rFonts w:ascii="Times New Roman" w:hAnsi="Times New Roman"/>
          <w:sz w:val="24"/>
          <w:szCs w:val="24"/>
        </w:rPr>
        <w:t xml:space="preserve">If </w:t>
      </w:r>
      <w:r w:rsidR="00290C68" w:rsidRPr="007559AD">
        <w:rPr>
          <w:rFonts w:ascii="Times New Roman" w:hAnsi="Times New Roman"/>
          <w:sz w:val="24"/>
          <w:szCs w:val="24"/>
        </w:rPr>
        <w:t>‘</w:t>
      </w:r>
      <w:r w:rsidR="00A9005E" w:rsidRPr="007559AD">
        <w:rPr>
          <w:rFonts w:ascii="Times New Roman" w:hAnsi="Times New Roman"/>
          <w:sz w:val="24"/>
          <w:szCs w:val="24"/>
        </w:rPr>
        <w:t>not</w:t>
      </w:r>
      <w:r w:rsidR="00290C68" w:rsidRPr="007559AD">
        <w:rPr>
          <w:rFonts w:ascii="Times New Roman" w:hAnsi="Times New Roman"/>
          <w:sz w:val="24"/>
          <w:szCs w:val="24"/>
        </w:rPr>
        <w:t>’</w:t>
      </w:r>
      <w:r w:rsidR="00A9005E" w:rsidRPr="007559AD">
        <w:rPr>
          <w:rFonts w:ascii="Times New Roman" w:hAnsi="Times New Roman"/>
          <w:sz w:val="24"/>
          <w:szCs w:val="24"/>
        </w:rPr>
        <w:t xml:space="preserve"> is found,</w:t>
      </w:r>
      <w:r w:rsidR="00E51841" w:rsidRPr="007559AD">
        <w:rPr>
          <w:rFonts w:ascii="Times New Roman" w:hAnsi="Times New Roman"/>
          <w:sz w:val="24"/>
          <w:szCs w:val="24"/>
        </w:rPr>
        <w:t xml:space="preserve"> the script uses the HP BIOS Utility</w:t>
      </w:r>
      <w:r w:rsidR="00740883" w:rsidRPr="007559AD">
        <w:rPr>
          <w:rFonts w:ascii="Times New Roman" w:hAnsi="Times New Roman"/>
          <w:sz w:val="24"/>
          <w:szCs w:val="24"/>
        </w:rPr>
        <w:t xml:space="preserve"> </w:t>
      </w:r>
      <w:hyperlink r:id="rId38" w:history="1">
        <w:r w:rsidR="00E51841" w:rsidRPr="007559AD">
          <w:rPr>
            <w:rStyle w:val="Hyperlink"/>
            <w:rFonts w:ascii="Times New Roman" w:hAnsi="Times New Roman"/>
            <w:i/>
            <w:sz w:val="24"/>
            <w:szCs w:val="24"/>
          </w:rPr>
          <w:t>BIOSConfigUtility</w:t>
        </w:r>
        <w:r w:rsidR="00740883" w:rsidRPr="007559AD">
          <w:rPr>
            <w:rStyle w:val="Hyperlink"/>
            <w:rFonts w:ascii="Times New Roman" w:hAnsi="Times New Roman"/>
            <w:i/>
            <w:sz w:val="24"/>
            <w:szCs w:val="24"/>
          </w:rPr>
          <w:t>.exe</w:t>
        </w:r>
      </w:hyperlink>
      <w:r w:rsidR="00740883" w:rsidRPr="007559AD">
        <w:rPr>
          <w:rFonts w:ascii="Times New Roman" w:hAnsi="Times New Roman"/>
          <w:i/>
          <w:sz w:val="24"/>
          <w:szCs w:val="24"/>
        </w:rPr>
        <w:t xml:space="preserve"> </w:t>
      </w:r>
      <w:r w:rsidR="00E51841" w:rsidRPr="007559AD">
        <w:rPr>
          <w:rFonts w:ascii="Times New Roman" w:hAnsi="Times New Roman"/>
          <w:sz w:val="24"/>
          <w:szCs w:val="24"/>
        </w:rPr>
        <w:t>to set a BIOS password, which is required by some computer</w:t>
      </w:r>
      <w:r w:rsidR="00C847CD" w:rsidRPr="007559AD">
        <w:rPr>
          <w:rFonts w:ascii="Times New Roman" w:hAnsi="Times New Roman"/>
          <w:sz w:val="24"/>
          <w:szCs w:val="24"/>
        </w:rPr>
        <w:t xml:space="preserve"> models</w:t>
      </w:r>
      <w:r w:rsidR="00E51841" w:rsidRPr="007559AD">
        <w:rPr>
          <w:rFonts w:ascii="Times New Roman" w:hAnsi="Times New Roman"/>
          <w:sz w:val="24"/>
          <w:szCs w:val="24"/>
        </w:rPr>
        <w:t xml:space="preserve"> to enable the TPM Chip. Next, the script runs the Microsoft </w:t>
      </w:r>
      <w:r w:rsidR="00290C68" w:rsidRPr="007559AD">
        <w:rPr>
          <w:rFonts w:ascii="Times New Roman" w:hAnsi="Times New Roman"/>
          <w:sz w:val="24"/>
          <w:szCs w:val="24"/>
        </w:rPr>
        <w:t>VBS</w:t>
      </w:r>
      <w:r w:rsidR="00E51841" w:rsidRPr="007559AD">
        <w:rPr>
          <w:rFonts w:ascii="Times New Roman" w:hAnsi="Times New Roman"/>
          <w:sz w:val="24"/>
          <w:szCs w:val="24"/>
        </w:rPr>
        <w:t xml:space="preserve">cript </w:t>
      </w:r>
      <w:hyperlink r:id="rId39" w:history="1">
        <w:r w:rsidR="00740883" w:rsidRPr="007559AD">
          <w:rPr>
            <w:rStyle w:val="Hyperlink"/>
            <w:rFonts w:ascii="Times New Roman" w:hAnsi="Times New Roman"/>
            <w:i/>
            <w:sz w:val="24"/>
            <w:szCs w:val="24"/>
          </w:rPr>
          <w:t>E</w:t>
        </w:r>
        <w:r w:rsidR="00E51841" w:rsidRPr="007559AD">
          <w:rPr>
            <w:rStyle w:val="Hyperlink"/>
            <w:rFonts w:ascii="Times New Roman" w:hAnsi="Times New Roman"/>
            <w:i/>
            <w:sz w:val="24"/>
            <w:szCs w:val="24"/>
          </w:rPr>
          <w:t>nable</w:t>
        </w:r>
        <w:r w:rsidR="00CF34E9">
          <w:rPr>
            <w:rStyle w:val="Hyperlink"/>
            <w:rFonts w:ascii="Times New Roman" w:hAnsi="Times New Roman"/>
            <w:i/>
            <w:sz w:val="24"/>
            <w:szCs w:val="24"/>
          </w:rPr>
          <w:t>BitLocker</w:t>
        </w:r>
        <w:r w:rsidR="00E51841" w:rsidRPr="007559AD">
          <w:rPr>
            <w:rStyle w:val="Hyperlink"/>
            <w:rFonts w:ascii="Times New Roman" w:hAnsi="Times New Roman"/>
            <w:i/>
            <w:sz w:val="24"/>
            <w:szCs w:val="24"/>
          </w:rPr>
          <w:t>.vbs</w:t>
        </w:r>
      </w:hyperlink>
      <w:r w:rsidR="00E51841" w:rsidRPr="007559AD">
        <w:rPr>
          <w:rFonts w:ascii="Times New Roman" w:hAnsi="Times New Roman"/>
          <w:sz w:val="24"/>
          <w:szCs w:val="24"/>
        </w:rPr>
        <w:t xml:space="preserve"> to enable the TPM.</w:t>
      </w:r>
      <w:r w:rsidR="00ED22AB" w:rsidRPr="007559AD">
        <w:rPr>
          <w:rFonts w:ascii="Times New Roman" w:hAnsi="Times New Roman"/>
          <w:sz w:val="24"/>
          <w:szCs w:val="24"/>
        </w:rPr>
        <w:t xml:space="preserve"> The ‘</w:t>
      </w:r>
      <w:r w:rsidR="007B2E2A" w:rsidRPr="007559AD">
        <w:rPr>
          <w:rFonts w:ascii="Times New Roman" w:hAnsi="Times New Roman"/>
          <w:sz w:val="24"/>
          <w:szCs w:val="24"/>
        </w:rPr>
        <w:t>FAILED</w:t>
      </w:r>
      <w:r w:rsidR="00ED22AB" w:rsidRPr="007559AD">
        <w:rPr>
          <w:rFonts w:ascii="Times New Roman" w:hAnsi="Times New Roman"/>
          <w:sz w:val="24"/>
          <w:szCs w:val="24"/>
        </w:rPr>
        <w:t xml:space="preserve">’ status of the TPM is sent back to LANDesk and </w:t>
      </w:r>
      <w:r w:rsidR="00290C68" w:rsidRPr="007559AD">
        <w:rPr>
          <w:rFonts w:ascii="Times New Roman" w:hAnsi="Times New Roman"/>
          <w:sz w:val="24"/>
          <w:szCs w:val="24"/>
        </w:rPr>
        <w:t xml:space="preserve">is </w:t>
      </w:r>
      <w:r w:rsidR="00ED22AB" w:rsidRPr="007559AD">
        <w:rPr>
          <w:rFonts w:ascii="Times New Roman" w:hAnsi="Times New Roman"/>
          <w:sz w:val="24"/>
          <w:szCs w:val="24"/>
        </w:rPr>
        <w:t>also stamped in the registry. Now, if ‘not’ cannot be found</w:t>
      </w:r>
      <w:r w:rsidR="00C47E77">
        <w:rPr>
          <w:rFonts w:ascii="Times New Roman" w:hAnsi="Times New Roman"/>
          <w:sz w:val="24"/>
          <w:szCs w:val="24"/>
        </w:rPr>
        <w:t xml:space="preserve"> in the scripted query</w:t>
      </w:r>
      <w:r w:rsidR="00ED22AB" w:rsidRPr="007559AD">
        <w:rPr>
          <w:rFonts w:ascii="Times New Roman" w:hAnsi="Times New Roman"/>
          <w:sz w:val="24"/>
          <w:szCs w:val="24"/>
        </w:rPr>
        <w:t>, it is assumed that the TPM is enabled. Consequently, a ‘</w:t>
      </w:r>
      <w:r w:rsidR="007B2E2A" w:rsidRPr="007559AD">
        <w:rPr>
          <w:rFonts w:ascii="Times New Roman" w:hAnsi="Times New Roman"/>
          <w:sz w:val="24"/>
          <w:szCs w:val="24"/>
        </w:rPr>
        <w:t>PASSED</w:t>
      </w:r>
      <w:r w:rsidR="00ED22AB" w:rsidRPr="007559AD">
        <w:rPr>
          <w:rFonts w:ascii="Times New Roman" w:hAnsi="Times New Roman"/>
          <w:sz w:val="24"/>
          <w:szCs w:val="24"/>
        </w:rPr>
        <w:t>’ status will be returned to LANDesk</w:t>
      </w:r>
      <w:r w:rsidR="00C47E77">
        <w:rPr>
          <w:rFonts w:ascii="Times New Roman" w:hAnsi="Times New Roman"/>
          <w:sz w:val="24"/>
          <w:szCs w:val="24"/>
        </w:rPr>
        <w:t>,</w:t>
      </w:r>
      <w:r w:rsidR="00ED22AB" w:rsidRPr="007559AD">
        <w:rPr>
          <w:rFonts w:ascii="Times New Roman" w:hAnsi="Times New Roman"/>
          <w:sz w:val="24"/>
          <w:szCs w:val="24"/>
        </w:rPr>
        <w:t xml:space="preserve"> </w:t>
      </w:r>
      <w:r w:rsidR="00290C68" w:rsidRPr="007559AD">
        <w:rPr>
          <w:rFonts w:ascii="Times New Roman" w:hAnsi="Times New Roman"/>
          <w:sz w:val="24"/>
          <w:szCs w:val="24"/>
        </w:rPr>
        <w:t>as well as being</w:t>
      </w:r>
      <w:r w:rsidR="00C47E77">
        <w:rPr>
          <w:rFonts w:ascii="Times New Roman" w:hAnsi="Times New Roman"/>
          <w:sz w:val="24"/>
          <w:szCs w:val="24"/>
        </w:rPr>
        <w:t xml:space="preserve"> stamped in the registry. </w:t>
      </w:r>
      <w:r w:rsidR="00ED22AB" w:rsidRPr="007559AD">
        <w:rPr>
          <w:rFonts w:ascii="Times New Roman" w:hAnsi="Times New Roman"/>
          <w:sz w:val="24"/>
          <w:szCs w:val="24"/>
        </w:rPr>
        <w:t xml:space="preserve">This batch script was created to </w:t>
      </w:r>
      <w:r w:rsidR="00C47E77">
        <w:rPr>
          <w:rFonts w:ascii="Times New Roman" w:hAnsi="Times New Roman"/>
          <w:sz w:val="24"/>
          <w:szCs w:val="24"/>
        </w:rPr>
        <w:t>be deployed</w:t>
      </w:r>
      <w:r w:rsidR="00ED22AB" w:rsidRPr="007559AD">
        <w:rPr>
          <w:rFonts w:ascii="Times New Roman" w:hAnsi="Times New Roman"/>
          <w:sz w:val="24"/>
          <w:szCs w:val="24"/>
        </w:rPr>
        <w:t xml:space="preserve"> from LANDesk</w:t>
      </w:r>
      <w:r w:rsidR="00290C68" w:rsidRPr="007559AD">
        <w:rPr>
          <w:rFonts w:ascii="Times New Roman" w:hAnsi="Times New Roman"/>
          <w:sz w:val="24"/>
          <w:szCs w:val="24"/>
        </w:rPr>
        <w:t xml:space="preserve"> </w:t>
      </w:r>
      <w:r w:rsidR="00290C68" w:rsidRPr="007559AD">
        <w:rPr>
          <w:rFonts w:ascii="Times New Roman" w:hAnsi="Times New Roman"/>
          <w:i/>
          <w:sz w:val="24"/>
          <w:szCs w:val="24"/>
        </w:rPr>
        <w:t>before</w:t>
      </w:r>
      <w:r w:rsidR="00290C68" w:rsidRPr="007559AD">
        <w:rPr>
          <w:rFonts w:ascii="Times New Roman" w:hAnsi="Times New Roman"/>
          <w:sz w:val="24"/>
          <w:szCs w:val="24"/>
        </w:rPr>
        <w:t xml:space="preserve"> continuing to the </w:t>
      </w:r>
      <w:r w:rsidR="00CF34E9">
        <w:rPr>
          <w:rFonts w:ascii="Times New Roman" w:hAnsi="Times New Roman"/>
          <w:sz w:val="24"/>
          <w:szCs w:val="24"/>
        </w:rPr>
        <w:t>BitLocker</w:t>
      </w:r>
      <w:r w:rsidR="00290C68" w:rsidRPr="007559AD">
        <w:rPr>
          <w:rFonts w:ascii="Times New Roman" w:hAnsi="Times New Roman"/>
          <w:sz w:val="24"/>
          <w:szCs w:val="24"/>
        </w:rPr>
        <w:t xml:space="preserve"> </w:t>
      </w:r>
      <w:r w:rsidR="00C46438" w:rsidRPr="007559AD">
        <w:rPr>
          <w:rFonts w:ascii="Times New Roman" w:hAnsi="Times New Roman"/>
          <w:sz w:val="24"/>
          <w:szCs w:val="24"/>
        </w:rPr>
        <w:t>r</w:t>
      </w:r>
      <w:r w:rsidR="00290C68" w:rsidRPr="007559AD">
        <w:rPr>
          <w:rFonts w:ascii="Times New Roman" w:hAnsi="Times New Roman"/>
          <w:sz w:val="24"/>
          <w:szCs w:val="24"/>
        </w:rPr>
        <w:t xml:space="preserve">ecovery </w:t>
      </w:r>
      <w:r w:rsidR="00C46438" w:rsidRPr="007559AD">
        <w:rPr>
          <w:rFonts w:ascii="Times New Roman" w:hAnsi="Times New Roman"/>
          <w:sz w:val="24"/>
          <w:szCs w:val="24"/>
        </w:rPr>
        <w:t>k</w:t>
      </w:r>
      <w:r w:rsidR="00290C68" w:rsidRPr="007559AD">
        <w:rPr>
          <w:rFonts w:ascii="Times New Roman" w:hAnsi="Times New Roman"/>
          <w:sz w:val="24"/>
          <w:szCs w:val="24"/>
        </w:rPr>
        <w:t>ey import stage.</w:t>
      </w:r>
      <w:r w:rsidR="00F83DED" w:rsidRPr="007559AD">
        <w:rPr>
          <w:rFonts w:ascii="Times New Roman" w:hAnsi="Times New Roman"/>
          <w:sz w:val="24"/>
          <w:szCs w:val="24"/>
        </w:rPr>
        <w:t xml:space="preserve"> By first ensuring that TPM chips are enabled, the import process will go much smoother.</w:t>
      </w:r>
      <w:r w:rsidR="00716FD1" w:rsidRPr="007559AD">
        <w:rPr>
          <w:rFonts w:ascii="Times New Roman" w:hAnsi="Times New Roman"/>
          <w:sz w:val="24"/>
          <w:szCs w:val="24"/>
        </w:rPr>
        <w:t xml:space="preserve"> </w:t>
      </w:r>
      <w:r w:rsidR="00C47E77">
        <w:rPr>
          <w:rFonts w:ascii="Times New Roman" w:hAnsi="Times New Roman"/>
          <w:sz w:val="24"/>
          <w:szCs w:val="24"/>
        </w:rPr>
        <w:t>The</w:t>
      </w:r>
      <w:r w:rsidR="00716FD1" w:rsidRPr="007559AD">
        <w:rPr>
          <w:rFonts w:ascii="Times New Roman" w:hAnsi="Times New Roman"/>
          <w:sz w:val="24"/>
          <w:szCs w:val="24"/>
        </w:rPr>
        <w:t xml:space="preserve"> TPM Status Check can be </w:t>
      </w:r>
      <w:r w:rsidR="00413513" w:rsidRPr="007559AD">
        <w:rPr>
          <w:rFonts w:ascii="Times New Roman" w:hAnsi="Times New Roman"/>
          <w:sz w:val="24"/>
          <w:szCs w:val="24"/>
        </w:rPr>
        <w:t>observed</w:t>
      </w:r>
      <w:r w:rsidR="00716FD1" w:rsidRPr="007559AD">
        <w:rPr>
          <w:rFonts w:ascii="Times New Roman" w:hAnsi="Times New Roman"/>
          <w:sz w:val="24"/>
          <w:szCs w:val="24"/>
        </w:rPr>
        <w:t xml:space="preserve"> in Figure </w:t>
      </w:r>
      <w:r w:rsidR="00646079" w:rsidRPr="007559AD">
        <w:rPr>
          <w:rFonts w:ascii="Times New Roman" w:hAnsi="Times New Roman"/>
          <w:sz w:val="24"/>
          <w:szCs w:val="24"/>
        </w:rPr>
        <w:t>11</w:t>
      </w:r>
      <w:r w:rsidR="00716FD1" w:rsidRPr="007559AD">
        <w:rPr>
          <w:rFonts w:ascii="Times New Roman" w:hAnsi="Times New Roman"/>
          <w:sz w:val="24"/>
          <w:szCs w:val="24"/>
        </w:rPr>
        <w:t>.</w:t>
      </w:r>
    </w:p>
    <w:p w14:paraId="68E73F3A" w14:textId="77777777"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14:paraId="0A7175DB" w14:textId="77777777" w:rsidR="00D16B17" w:rsidRDefault="00D16B17" w:rsidP="00255FBC">
      <w:pPr>
        <w:shd w:val="clear" w:color="auto" w:fill="FFFFFF"/>
        <w:spacing w:after="0" w:line="240" w:lineRule="auto"/>
        <w:rPr>
          <w:rFonts w:ascii="Times New Roman" w:hAnsi="Times New Roman"/>
          <w:b/>
          <w:color w:val="808080" w:themeColor="background1" w:themeShade="80"/>
          <w:sz w:val="24"/>
          <w:szCs w:val="24"/>
        </w:rPr>
      </w:pPr>
    </w:p>
    <w:p w14:paraId="3DC3079C" w14:textId="77777777" w:rsidR="00255FBC" w:rsidRDefault="00255FBC" w:rsidP="0031063B">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11</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TPM Status Check in LANDesk</w:t>
      </w:r>
    </w:p>
    <w:p w14:paraId="7E07B639" w14:textId="77777777" w:rsidR="00255FBC" w:rsidRDefault="00255FBC" w:rsidP="00255FBC">
      <w:pPr>
        <w:spacing w:line="480" w:lineRule="auto"/>
        <w:contextualSpacing/>
        <w:jc w:val="both"/>
        <w:rPr>
          <w:rFonts w:ascii="Times New Roman" w:hAnsi="Times New Roman"/>
        </w:rPr>
      </w:pPr>
      <w:r>
        <w:rPr>
          <w:rFonts w:ascii="Arial" w:hAnsi="Arial" w:cs="Arial"/>
          <w:bCs/>
          <w:noProof/>
          <w:color w:val="000000"/>
          <w:sz w:val="18"/>
          <w:szCs w:val="18"/>
        </w:rPr>
        <w:drawing>
          <wp:inline distT="0" distB="0" distL="0" distR="0" wp14:anchorId="5266AFB1" wp14:editId="486EE979">
            <wp:extent cx="5931535" cy="2512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p>
    <w:p w14:paraId="08E69EA6" w14:textId="77777777" w:rsidR="000D00B7" w:rsidRDefault="000D00B7" w:rsidP="000D00B7">
      <w:pPr>
        <w:spacing w:line="480" w:lineRule="auto"/>
        <w:contextualSpacing/>
        <w:jc w:val="both"/>
        <w:rPr>
          <w:rFonts w:ascii="Times New Roman" w:hAnsi="Times New Roman"/>
          <w:u w:val="single"/>
        </w:rPr>
      </w:pPr>
    </w:p>
    <w:p w14:paraId="1260F630" w14:textId="77777777" w:rsidR="00FC70E9" w:rsidRPr="006E3CBE" w:rsidRDefault="00FC70E9" w:rsidP="000D00B7">
      <w:pPr>
        <w:spacing w:line="480" w:lineRule="auto"/>
        <w:contextualSpacing/>
        <w:jc w:val="both"/>
        <w:rPr>
          <w:rFonts w:ascii="Arial" w:hAnsi="Arial" w:cs="Arial"/>
          <w:color w:val="000000"/>
          <w:sz w:val="24"/>
          <w:szCs w:val="24"/>
        </w:rPr>
      </w:pPr>
      <w:r w:rsidRPr="006E3CBE">
        <w:rPr>
          <w:rFonts w:ascii="Times New Roman" w:hAnsi="Times New Roman"/>
          <w:sz w:val="24"/>
          <w:szCs w:val="24"/>
          <w:u w:val="single"/>
        </w:rPr>
        <w:t>The Script</w:t>
      </w:r>
    </w:p>
    <w:p w14:paraId="2CD1458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FF00FF"/>
          <w:sz w:val="18"/>
          <w:szCs w:val="18"/>
        </w:rPr>
        <w:t>@</w:t>
      </w:r>
      <w:r w:rsidRPr="000F0D05">
        <w:rPr>
          <w:rFonts w:ascii="Arial" w:hAnsi="Arial" w:cs="Arial"/>
          <w:b/>
          <w:bCs/>
          <w:color w:val="0000FF"/>
          <w:sz w:val="18"/>
          <w:szCs w:val="18"/>
        </w:rPr>
        <w:t>ECHO</w:t>
      </w:r>
      <w:r w:rsidRPr="000F0D05">
        <w:rPr>
          <w:rFonts w:ascii="Arial" w:hAnsi="Arial" w:cs="Arial"/>
          <w:color w:val="000000"/>
          <w:sz w:val="18"/>
          <w:szCs w:val="18"/>
        </w:rPr>
        <w:t xml:space="preserve"> ON </w:t>
      </w:r>
    </w:p>
    <w:p w14:paraId="73657827"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CHECK TPM STATUS - IF TPM 'NOT' FOUND IS RETURNED, GOTO FAILED ELSE GOTO PASSED</w:t>
      </w:r>
    </w:p>
    <w:p w14:paraId="16BF52C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tpm</w:t>
      </w:r>
      <w:proofErr w:type="spellEnd"/>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TurnOn</w:t>
      </w:r>
      <w:proofErr w:type="spellEnd"/>
      <w:r w:rsidRPr="000F0D05">
        <w:rPr>
          <w:rFonts w:ascii="Arial" w:hAnsi="Arial" w:cs="Arial"/>
          <w:color w:val="000000"/>
          <w:sz w:val="18"/>
          <w:szCs w:val="18"/>
        </w:rPr>
        <w:t xml:space="preserve"> </w:t>
      </w:r>
      <w:r w:rsidRPr="000F0D05">
        <w:rPr>
          <w:rFonts w:ascii="Arial" w:hAnsi="Arial" w:cs="Arial"/>
          <w:b/>
          <w:bCs/>
          <w:color w:val="FF0000"/>
          <w:sz w:val="18"/>
          <w:szCs w:val="18"/>
        </w:rPr>
        <w:t>|</w:t>
      </w:r>
      <w:r w:rsidRPr="000F0D05">
        <w:rPr>
          <w:rFonts w:ascii="Arial" w:hAnsi="Arial" w:cs="Arial"/>
          <w:color w:val="0080FF"/>
          <w:sz w:val="18"/>
          <w:szCs w:val="18"/>
        </w:rPr>
        <w:t xml:space="preserve"> </w:t>
      </w:r>
      <w:proofErr w:type="spellStart"/>
      <w:r w:rsidRPr="000F0D05">
        <w:rPr>
          <w:rFonts w:ascii="Arial" w:hAnsi="Arial" w:cs="Arial"/>
          <w:color w:val="0080FF"/>
          <w:sz w:val="18"/>
          <w:szCs w:val="18"/>
        </w:rPr>
        <w:t>findstr</w:t>
      </w:r>
      <w:proofErr w:type="spellEnd"/>
      <w:r w:rsidRPr="000F0D05">
        <w:rPr>
          <w:rFonts w:ascii="Arial" w:hAnsi="Arial" w:cs="Arial"/>
          <w:color w:val="000000"/>
          <w:sz w:val="18"/>
          <w:szCs w:val="18"/>
        </w:rPr>
        <w:t xml:space="preserve"> /f "</w:t>
      </w:r>
      <w:r w:rsidRPr="000F0D05">
        <w:rPr>
          <w:rFonts w:ascii="Arial" w:hAnsi="Arial" w:cs="Arial"/>
          <w:b/>
          <w:bCs/>
          <w:color w:val="0000FF"/>
          <w:sz w:val="18"/>
          <w:szCs w:val="18"/>
        </w:rPr>
        <w:t>not</w:t>
      </w:r>
      <w:r w:rsidRPr="000F0D05">
        <w:rPr>
          <w:rFonts w:ascii="Arial" w:hAnsi="Arial" w:cs="Arial"/>
          <w:color w:val="000000"/>
          <w:sz w:val="18"/>
          <w:szCs w:val="18"/>
        </w:rPr>
        <w:t>" &amp;&amp;</w:t>
      </w:r>
      <w:r w:rsidRPr="000F0D05">
        <w:rPr>
          <w:rFonts w:ascii="Arial" w:hAnsi="Arial" w:cs="Arial"/>
          <w:b/>
          <w:bCs/>
          <w:color w:val="0000FF"/>
          <w:sz w:val="18"/>
          <w:szCs w:val="18"/>
        </w:rPr>
        <w:t xml:space="preserve"> </w:t>
      </w: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roofErr w:type="gramEnd"/>
    </w:p>
    <w:p w14:paraId="44D75144" w14:textId="77777777" w:rsidR="000F0D05" w:rsidRPr="000F0D05" w:rsidRDefault="000F0D05" w:rsidP="000F0D05">
      <w:pPr>
        <w:shd w:val="clear" w:color="auto" w:fill="FFFFFF"/>
        <w:spacing w:after="0" w:line="240" w:lineRule="auto"/>
        <w:rPr>
          <w:rFonts w:ascii="Arial" w:hAnsi="Arial" w:cs="Arial"/>
          <w:color w:val="000000"/>
          <w:sz w:val="18"/>
          <w:szCs w:val="18"/>
        </w:rPr>
      </w:pP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roofErr w:type="gramEnd"/>
    </w:p>
    <w:p w14:paraId="135587A8"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341E55D"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:FAILED</w:t>
      </w:r>
      <w:proofErr w:type="gramEnd"/>
    </w:p>
    <w:p w14:paraId="2208F68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4CE584E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0c</w:t>
      </w:r>
    </w:p>
    <w:p w14:paraId="1C28B484"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ERROR: A compatible Trusted Platform Module (TPM) was not detected.</w:t>
      </w:r>
    </w:p>
    <w:p w14:paraId="60A1E59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3DF10607"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62811B46"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SEND FAILED TO LANDESK</w:t>
      </w:r>
    </w:p>
    <w:p w14:paraId="0E00396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w:t>
      </w:r>
      <w:proofErr w:type="gramStart"/>
      <w:r w:rsidRPr="000F0D05">
        <w:rPr>
          <w:rFonts w:ascii="Arial" w:hAnsi="Arial" w:cs="Arial"/>
          <w:color w:val="000000"/>
          <w:sz w:val="18"/>
          <w:szCs w:val="18"/>
        </w:rPr>
        <w:t>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w:t>
      </w:r>
      <w:proofErr w:type="gramEnd"/>
      <w:r w:rsidRPr="000F0D05">
        <w:rPr>
          <w:rFonts w:ascii="Arial" w:hAnsi="Arial" w:cs="Arial"/>
          <w:color w:val="000000"/>
          <w:sz w:val="18"/>
          <w:szCs w:val="18"/>
        </w:rPr>
        <w:t>" "C:\Program Files (x86)\LANDesk\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14:paraId="39A5F5C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w:t>
      </w:r>
      <w:proofErr w:type="spellStart"/>
      <w:r w:rsidRPr="000F0D05">
        <w:rPr>
          <w:rFonts w:ascii="Arial" w:hAnsi="Arial" w:cs="Arial"/>
          <w:color w:val="0080FF"/>
          <w:sz w:val="18"/>
          <w:szCs w:val="18"/>
        </w:rPr>
        <w:t>LDClient</w:t>
      </w:r>
      <w:proofErr w:type="spellEnd"/>
      <w:r w:rsidRPr="000F0D05">
        <w:rPr>
          <w:rFonts w:ascii="Arial" w:hAnsi="Arial" w:cs="Arial"/>
          <w:color w:val="0080FF"/>
          <w:sz w:val="18"/>
          <w:szCs w:val="18"/>
        </w:rPr>
        <w:t>\SDCLIENT.EXE</w:t>
      </w:r>
      <w:r w:rsidRPr="000F0D05">
        <w:rPr>
          <w:rFonts w:ascii="Arial" w:hAnsi="Arial" w:cs="Arial"/>
          <w:color w:val="000000"/>
          <w:sz w:val="18"/>
          <w:szCs w:val="18"/>
        </w:rPr>
        <w:t>" "C:\Program Files\LANDesk\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14:paraId="2ED2042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FAILED message to LANDesk</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49F6C6A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w:t>
      </w:r>
      <w:proofErr w:type="spellStart"/>
      <w:r w:rsidRPr="000F0D05">
        <w:rPr>
          <w:rFonts w:ascii="Arial" w:hAnsi="Arial" w:cs="Arial"/>
          <w:color w:val="000000"/>
          <w:sz w:val="18"/>
          <w:szCs w:val="18"/>
        </w:rPr>
        <w:t>TPM_Status</w:t>
      </w:r>
      <w:proofErr w:type="spellEnd"/>
      <w:r w:rsidRPr="000F0D05">
        <w:rPr>
          <w:rFonts w:ascii="Arial" w:hAnsi="Arial" w:cs="Arial"/>
          <w:color w:val="000000"/>
          <w:sz w:val="18"/>
          <w:szCs w:val="18"/>
        </w:rPr>
        <w:t xml:space="preserve"> /d FAILED /t REG_SZ /f</w:t>
      </w:r>
    </w:p>
    <w:p w14:paraId="1B2FD72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14:paraId="155CB407"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20733C5F"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7FDFDB74"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IF TPM ENABLER IS FOUND (A SCRIPT FROM MICROSOFT), RUN SCRIPT WITH 'ON' OPTION AND SET BIOS PASSWORD USING SETPW.EXE</w:t>
      </w:r>
    </w:p>
    <w:p w14:paraId="49F2F444"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0891A9C0"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WIN7</w:t>
      </w:r>
    </w:p>
    <w:p w14:paraId="5729E47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w:t>
      </w:r>
      <w:proofErr w:type="gramStart"/>
      <w:r w:rsidRPr="000F0D05">
        <w:rPr>
          <w:rFonts w:ascii="Arial" w:hAnsi="Arial" w:cs="Arial"/>
          <w:color w:val="000000"/>
          <w:sz w:val="18"/>
          <w:szCs w:val="18"/>
        </w:rPr>
        <w:t>86)\LANDesk\LDClient\sdmcache\apps\</w:t>
      </w:r>
      <w:r w:rsidR="00CF34E9">
        <w:rPr>
          <w:rFonts w:ascii="Arial" w:hAnsi="Arial" w:cs="Arial"/>
          <w:color w:val="000000"/>
          <w:sz w:val="18"/>
          <w:szCs w:val="18"/>
        </w:rPr>
        <w:t>BitLocker</w:t>
      </w:r>
      <w:r w:rsidRPr="000F0D05">
        <w:rPr>
          <w:rFonts w:ascii="Arial" w:hAnsi="Arial" w:cs="Arial"/>
          <w:color w:val="000000"/>
          <w:sz w:val="18"/>
          <w:szCs w:val="18"/>
        </w:rPr>
        <w:t>\\enable</w:t>
      </w:r>
      <w:r w:rsidR="00CF34E9">
        <w:rPr>
          <w:rFonts w:ascii="Arial" w:hAnsi="Arial" w:cs="Arial"/>
          <w:color w:val="000000"/>
          <w:sz w:val="18"/>
          <w:szCs w:val="18"/>
        </w:rPr>
        <w:t>BitLocker</w:t>
      </w:r>
      <w:r w:rsidRPr="000F0D05">
        <w:rPr>
          <w:rFonts w:ascii="Arial" w:hAnsi="Arial" w:cs="Arial"/>
          <w:color w:val="000000"/>
          <w:sz w:val="18"/>
          <w:szCs w:val="18"/>
        </w:rPr>
        <w:t>.vbs</w:t>
      </w:r>
      <w:proofErr w:type="gramEnd"/>
      <w:r w:rsidRPr="000F0D05">
        <w:rPr>
          <w:rFonts w:ascii="Arial" w:hAnsi="Arial" w:cs="Arial"/>
          <w:color w:val="000000"/>
          <w:sz w:val="18"/>
          <w:szCs w:val="18"/>
        </w:rPr>
        <w:t>" (</w:t>
      </w:r>
    </w:p>
    <w:p w14:paraId="7D2DBE01"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EDF2F56"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 xml:space="preserve">HP BIOS CONFIGURATION UTILITY - SET BIOS PASSWORD - REQUIRED TO ENABLE SOME TPM CHIPS </w:t>
      </w:r>
    </w:p>
    <w:p w14:paraId="3327E39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 (x</w:t>
      </w:r>
      <w:proofErr w:type="gramStart"/>
      <w:r w:rsidRPr="000F0D05">
        <w:rPr>
          <w:rFonts w:ascii="Arial" w:hAnsi="Arial" w:cs="Arial"/>
          <w:color w:val="000000"/>
          <w:sz w:val="18"/>
          <w:szCs w:val="18"/>
        </w:rPr>
        <w:t>86)\LANDesk\LDClient\sdmcache\apps\</w:t>
      </w:r>
      <w:r w:rsidR="00CF34E9">
        <w:rPr>
          <w:rFonts w:ascii="Arial" w:hAnsi="Arial" w:cs="Arial"/>
          <w:color w:val="000000"/>
          <w:sz w:val="18"/>
          <w:szCs w:val="18"/>
        </w:rPr>
        <w:t>BitLocker</w:t>
      </w:r>
      <w:r w:rsidRPr="000F0D05">
        <w:rPr>
          <w:rFonts w:ascii="Arial" w:hAnsi="Arial" w:cs="Arial"/>
          <w:color w:val="000000"/>
          <w:sz w:val="18"/>
          <w:szCs w:val="18"/>
        </w:rPr>
        <w:t>\BIOSConfigUtility.exe</w:t>
      </w:r>
      <w:proofErr w:type="gramEnd"/>
      <w:r w:rsidRPr="000F0D05">
        <w:rPr>
          <w:rFonts w:ascii="Arial" w:hAnsi="Arial" w:cs="Arial"/>
          <w:color w:val="000000"/>
          <w:sz w:val="18"/>
          <w:szCs w:val="18"/>
        </w:rPr>
        <w:t>" /</w:t>
      </w:r>
      <w:proofErr w:type="spellStart"/>
      <w:r w:rsidRPr="000F0D05">
        <w:rPr>
          <w:rFonts w:ascii="Arial" w:hAnsi="Arial" w:cs="Arial"/>
          <w:color w:val="000000"/>
          <w:sz w:val="18"/>
          <w:szCs w:val="18"/>
        </w:rPr>
        <w:t>nspwdfile</w:t>
      </w:r>
      <w:proofErr w:type="spellEnd"/>
      <w:r w:rsidRPr="000F0D05">
        <w:rPr>
          <w:rFonts w:ascii="Arial" w:hAnsi="Arial" w:cs="Arial"/>
          <w:color w:val="000000"/>
          <w:sz w:val="18"/>
          <w:szCs w:val="18"/>
        </w:rPr>
        <w:t>:""C:\Program Files (x86)\LANDesk\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w:t>
      </w:r>
      <w:proofErr w:type="spellStart"/>
      <w:r w:rsidRPr="000F0D05">
        <w:rPr>
          <w:rFonts w:ascii="Arial" w:hAnsi="Arial" w:cs="Arial"/>
          <w:color w:val="000000"/>
          <w:sz w:val="18"/>
          <w:szCs w:val="18"/>
        </w:rPr>
        <w:t>sdmcache</w:t>
      </w:r>
      <w:proofErr w:type="spellEnd"/>
      <w:r w:rsidRPr="000F0D05">
        <w:rPr>
          <w:rFonts w:ascii="Arial" w:hAnsi="Arial" w:cs="Arial"/>
          <w:color w:val="000000"/>
          <w:sz w:val="18"/>
          <w:szCs w:val="18"/>
        </w:rPr>
        <w:t>\apps\</w:t>
      </w:r>
      <w:r w:rsidR="00CF34E9">
        <w:rPr>
          <w:rFonts w:ascii="Arial" w:hAnsi="Arial" w:cs="Arial"/>
          <w:color w:val="000000"/>
          <w:sz w:val="18"/>
          <w:szCs w:val="18"/>
        </w:rPr>
        <w:t>BitLocker</w:t>
      </w:r>
      <w:r w:rsidRPr="000F0D05">
        <w:rPr>
          <w:rFonts w:ascii="Arial" w:hAnsi="Arial" w:cs="Arial"/>
          <w:color w:val="000000"/>
          <w:sz w:val="18"/>
          <w:szCs w:val="18"/>
        </w:rPr>
        <w:t>\</w:t>
      </w:r>
      <w:proofErr w:type="spellStart"/>
      <w:r w:rsidRPr="000F0D05">
        <w:rPr>
          <w:rFonts w:ascii="Arial" w:hAnsi="Arial" w:cs="Arial"/>
          <w:color w:val="000000"/>
          <w:sz w:val="18"/>
          <w:szCs w:val="18"/>
        </w:rPr>
        <w:t>password.bin</w:t>
      </w:r>
      <w:proofErr w:type="spellEnd"/>
      <w:r w:rsidRPr="000F0D05">
        <w:rPr>
          <w:rFonts w:ascii="Arial" w:hAnsi="Arial" w:cs="Arial"/>
          <w:color w:val="000000"/>
          <w:sz w:val="18"/>
          <w:szCs w:val="18"/>
        </w:rPr>
        <w:t>"</w:t>
      </w:r>
    </w:p>
    <w:p w14:paraId="1C51E5AE"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0CE4F9F0"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ENABLE TPM</w:t>
      </w:r>
    </w:p>
    <w:p w14:paraId="475528B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 (x</w:t>
      </w:r>
      <w:proofErr w:type="gramStart"/>
      <w:r w:rsidRPr="000F0D05">
        <w:rPr>
          <w:rFonts w:ascii="Arial" w:hAnsi="Arial" w:cs="Arial"/>
          <w:color w:val="000000"/>
          <w:sz w:val="18"/>
          <w:szCs w:val="18"/>
        </w:rPr>
        <w:t>86)\LANDesk\LDClient\sdmcache\apps\</w:t>
      </w:r>
      <w:r w:rsidR="00CF34E9">
        <w:rPr>
          <w:rFonts w:ascii="Arial" w:hAnsi="Arial" w:cs="Arial"/>
          <w:color w:val="000000"/>
          <w:sz w:val="18"/>
          <w:szCs w:val="18"/>
        </w:rPr>
        <w:t>BitLocker</w:t>
      </w:r>
      <w:r w:rsidRPr="000F0D05">
        <w:rPr>
          <w:rFonts w:ascii="Arial" w:hAnsi="Arial" w:cs="Arial"/>
          <w:color w:val="000000"/>
          <w:sz w:val="18"/>
          <w:szCs w:val="18"/>
        </w:rPr>
        <w:t>\enable</w:t>
      </w:r>
      <w:r w:rsidR="00CF34E9">
        <w:rPr>
          <w:rFonts w:ascii="Arial" w:hAnsi="Arial" w:cs="Arial"/>
          <w:color w:val="000000"/>
          <w:sz w:val="18"/>
          <w:szCs w:val="18"/>
        </w:rPr>
        <w:t>BitLocker</w:t>
      </w:r>
      <w:r w:rsidRPr="000F0D05">
        <w:rPr>
          <w:rFonts w:ascii="Arial" w:hAnsi="Arial" w:cs="Arial"/>
          <w:color w:val="000000"/>
          <w:sz w:val="18"/>
          <w:szCs w:val="18"/>
        </w:rPr>
        <w:t>.vbs</w:t>
      </w:r>
      <w:proofErr w:type="gramEnd"/>
      <w:r w:rsidRPr="000F0D05">
        <w:rPr>
          <w:rFonts w:ascii="Arial" w:hAnsi="Arial" w:cs="Arial"/>
          <w:color w:val="000000"/>
          <w:sz w:val="18"/>
          <w:szCs w:val="18"/>
        </w:rPr>
        <w:t>" /</w:t>
      </w:r>
      <w:proofErr w:type="spellStart"/>
      <w:r w:rsidRPr="000F0D05">
        <w:rPr>
          <w:rFonts w:ascii="Arial" w:hAnsi="Arial" w:cs="Arial"/>
          <w:color w:val="000000"/>
          <w:sz w:val="18"/>
          <w:szCs w:val="18"/>
        </w:rPr>
        <w:t>on:tpm</w:t>
      </w:r>
      <w:proofErr w:type="spellEnd"/>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l:c</w:t>
      </w:r>
      <w:proofErr w:type="spellEnd"/>
      <w:r w:rsidRPr="000F0D05">
        <w:rPr>
          <w:rFonts w:ascii="Arial" w:hAnsi="Arial" w:cs="Arial"/>
          <w:color w:val="000000"/>
          <w:sz w:val="18"/>
          <w:szCs w:val="18"/>
        </w:rPr>
        <w:t>:\setup\</w:t>
      </w:r>
      <w:r w:rsidR="00CF34E9">
        <w:rPr>
          <w:rFonts w:ascii="Arial" w:hAnsi="Arial" w:cs="Arial"/>
          <w:color w:val="000000"/>
          <w:sz w:val="18"/>
          <w:szCs w:val="18"/>
        </w:rPr>
        <w:t>BitLocker</w:t>
      </w:r>
      <w:r w:rsidRPr="000F0D05">
        <w:rPr>
          <w:rFonts w:ascii="Arial" w:hAnsi="Arial" w:cs="Arial"/>
          <w:color w:val="000000"/>
          <w:sz w:val="18"/>
          <w:szCs w:val="18"/>
        </w:rPr>
        <w:t>.log</w:t>
      </w:r>
    </w:p>
    <w:p w14:paraId="29085EC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14:paraId="4128F81F"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BC39274"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XP</w:t>
      </w:r>
    </w:p>
    <w:p w14:paraId="78D65A2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w:t>
      </w:r>
      <w:r w:rsidR="00CF34E9">
        <w:rPr>
          <w:rFonts w:ascii="Arial" w:hAnsi="Arial" w:cs="Arial"/>
          <w:color w:val="0080FF"/>
          <w:sz w:val="18"/>
          <w:szCs w:val="18"/>
        </w:rPr>
        <w:t>BitLocker</w:t>
      </w:r>
      <w:r w:rsidRPr="000F0D05">
        <w:rPr>
          <w:rFonts w:ascii="Arial" w:hAnsi="Arial" w:cs="Arial"/>
          <w:color w:val="0080FF"/>
          <w:sz w:val="18"/>
          <w:szCs w:val="18"/>
        </w:rPr>
        <w:t>\enable</w:t>
      </w:r>
      <w:r w:rsidR="00CF34E9">
        <w:rPr>
          <w:rFonts w:ascii="Arial" w:hAnsi="Arial" w:cs="Arial"/>
          <w:color w:val="0080FF"/>
          <w:sz w:val="18"/>
          <w:szCs w:val="18"/>
        </w:rPr>
        <w:t>BitLocker</w:t>
      </w:r>
      <w:r w:rsidRPr="000F0D05">
        <w:rPr>
          <w:rFonts w:ascii="Arial" w:hAnsi="Arial" w:cs="Arial"/>
          <w:color w:val="0080FF"/>
          <w:sz w:val="18"/>
          <w:szCs w:val="18"/>
        </w:rPr>
        <w:t>.vbs</w:t>
      </w:r>
      <w:r w:rsidRPr="000F0D05">
        <w:rPr>
          <w:rFonts w:ascii="Arial" w:hAnsi="Arial" w:cs="Arial"/>
          <w:color w:val="000000"/>
          <w:sz w:val="18"/>
          <w:szCs w:val="18"/>
        </w:rPr>
        <w:t>" (</w:t>
      </w:r>
    </w:p>
    <w:p w14:paraId="524CBD11"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64FE129C"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SET BIOS PASSWORD - REQUIRED TO ENABLE SOME TPM CHIPS</w:t>
      </w:r>
    </w:p>
    <w:p w14:paraId="021CD7E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Files\LANDesk\LDClient\sdmcache\apps\</w:t>
      </w:r>
      <w:r w:rsidR="00CF34E9">
        <w:rPr>
          <w:rFonts w:ascii="Arial" w:hAnsi="Arial" w:cs="Arial"/>
          <w:color w:val="000000"/>
          <w:sz w:val="18"/>
          <w:szCs w:val="18"/>
        </w:rPr>
        <w:t>BitLocker</w:t>
      </w:r>
      <w:r w:rsidRPr="000F0D05">
        <w:rPr>
          <w:rFonts w:ascii="Arial" w:hAnsi="Arial" w:cs="Arial"/>
          <w:color w:val="000000"/>
          <w:sz w:val="18"/>
          <w:szCs w:val="18"/>
        </w:rPr>
        <w:t>\BIOSConfigUtility.exe" /</w:t>
      </w:r>
      <w:proofErr w:type="spellStart"/>
      <w:r w:rsidRPr="000F0D05">
        <w:rPr>
          <w:rFonts w:ascii="Arial" w:hAnsi="Arial" w:cs="Arial"/>
          <w:color w:val="000000"/>
          <w:sz w:val="18"/>
          <w:szCs w:val="18"/>
        </w:rPr>
        <w:t>nspwdfile</w:t>
      </w:r>
      <w:proofErr w:type="spellEnd"/>
      <w:r w:rsidRPr="000F0D05">
        <w:rPr>
          <w:rFonts w:ascii="Arial" w:hAnsi="Arial" w:cs="Arial"/>
          <w:color w:val="000000"/>
          <w:sz w:val="18"/>
          <w:szCs w:val="18"/>
        </w:rPr>
        <w:t>:""C:\Program Files\LANDesk\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w:t>
      </w:r>
      <w:proofErr w:type="spellStart"/>
      <w:r w:rsidRPr="000F0D05">
        <w:rPr>
          <w:rFonts w:ascii="Arial" w:hAnsi="Arial" w:cs="Arial"/>
          <w:color w:val="000000"/>
          <w:sz w:val="18"/>
          <w:szCs w:val="18"/>
        </w:rPr>
        <w:t>sdmcache</w:t>
      </w:r>
      <w:proofErr w:type="spellEnd"/>
      <w:r w:rsidRPr="000F0D05">
        <w:rPr>
          <w:rFonts w:ascii="Arial" w:hAnsi="Arial" w:cs="Arial"/>
          <w:color w:val="000000"/>
          <w:sz w:val="18"/>
          <w:szCs w:val="18"/>
        </w:rPr>
        <w:t>\apps\</w:t>
      </w:r>
      <w:r w:rsidR="00CF34E9">
        <w:rPr>
          <w:rFonts w:ascii="Arial" w:hAnsi="Arial" w:cs="Arial"/>
          <w:color w:val="000000"/>
          <w:sz w:val="18"/>
          <w:szCs w:val="18"/>
        </w:rPr>
        <w:t>BitLocker</w:t>
      </w:r>
      <w:r w:rsidRPr="000F0D05">
        <w:rPr>
          <w:rFonts w:ascii="Arial" w:hAnsi="Arial" w:cs="Arial"/>
          <w:color w:val="000000"/>
          <w:sz w:val="18"/>
          <w:szCs w:val="18"/>
        </w:rPr>
        <w:t>\</w:t>
      </w:r>
      <w:proofErr w:type="spellStart"/>
      <w:r w:rsidRPr="000F0D05">
        <w:rPr>
          <w:rFonts w:ascii="Arial" w:hAnsi="Arial" w:cs="Arial"/>
          <w:color w:val="000000"/>
          <w:sz w:val="18"/>
          <w:szCs w:val="18"/>
        </w:rPr>
        <w:t>password.bin</w:t>
      </w:r>
      <w:proofErr w:type="spellEnd"/>
      <w:r w:rsidRPr="000F0D05">
        <w:rPr>
          <w:rFonts w:ascii="Arial" w:hAnsi="Arial" w:cs="Arial"/>
          <w:color w:val="000000"/>
          <w:sz w:val="18"/>
          <w:szCs w:val="18"/>
        </w:rPr>
        <w:t>"</w:t>
      </w:r>
    </w:p>
    <w:p w14:paraId="279425C5"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7979B069"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ENABLE TPM</w:t>
      </w:r>
    </w:p>
    <w:p w14:paraId="4C71A5AE"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Files\LANDesk\LDClient\sdmcache\apps\</w:t>
      </w:r>
      <w:r w:rsidR="00CF34E9">
        <w:rPr>
          <w:rFonts w:ascii="Arial" w:hAnsi="Arial" w:cs="Arial"/>
          <w:color w:val="000000"/>
          <w:sz w:val="18"/>
          <w:szCs w:val="18"/>
        </w:rPr>
        <w:t>BitLocker</w:t>
      </w:r>
      <w:r w:rsidRPr="000F0D05">
        <w:rPr>
          <w:rFonts w:ascii="Arial" w:hAnsi="Arial" w:cs="Arial"/>
          <w:color w:val="000000"/>
          <w:sz w:val="18"/>
          <w:szCs w:val="18"/>
        </w:rPr>
        <w:t>\enable</w:t>
      </w:r>
      <w:r w:rsidR="00CF34E9">
        <w:rPr>
          <w:rFonts w:ascii="Arial" w:hAnsi="Arial" w:cs="Arial"/>
          <w:color w:val="000000"/>
          <w:sz w:val="18"/>
          <w:szCs w:val="18"/>
        </w:rPr>
        <w:t>BitLocker</w:t>
      </w:r>
      <w:r w:rsidRPr="000F0D05">
        <w:rPr>
          <w:rFonts w:ascii="Arial" w:hAnsi="Arial" w:cs="Arial"/>
          <w:color w:val="000000"/>
          <w:sz w:val="18"/>
          <w:szCs w:val="18"/>
        </w:rPr>
        <w:t>.vbs" /</w:t>
      </w:r>
      <w:proofErr w:type="spellStart"/>
      <w:r w:rsidRPr="000F0D05">
        <w:rPr>
          <w:rFonts w:ascii="Arial" w:hAnsi="Arial" w:cs="Arial"/>
          <w:color w:val="000000"/>
          <w:sz w:val="18"/>
          <w:szCs w:val="18"/>
        </w:rPr>
        <w:t>on:tpm</w:t>
      </w:r>
      <w:proofErr w:type="spellEnd"/>
      <w:r w:rsidRPr="000F0D05">
        <w:rPr>
          <w:rFonts w:ascii="Arial" w:hAnsi="Arial" w:cs="Arial"/>
          <w:color w:val="000000"/>
          <w:sz w:val="18"/>
          <w:szCs w:val="18"/>
        </w:rPr>
        <w:t xml:space="preserve"> /</w:t>
      </w:r>
      <w:proofErr w:type="spellStart"/>
      <w:proofErr w:type="gramStart"/>
      <w:r w:rsidRPr="000F0D05">
        <w:rPr>
          <w:rFonts w:ascii="Arial" w:hAnsi="Arial" w:cs="Arial"/>
          <w:color w:val="000000"/>
          <w:sz w:val="18"/>
          <w:szCs w:val="18"/>
        </w:rPr>
        <w:t>l:c</w:t>
      </w:r>
      <w:proofErr w:type="spellEnd"/>
      <w:r w:rsidRPr="000F0D05">
        <w:rPr>
          <w:rFonts w:ascii="Arial" w:hAnsi="Arial" w:cs="Arial"/>
          <w:color w:val="000000"/>
          <w:sz w:val="18"/>
          <w:szCs w:val="18"/>
        </w:rPr>
        <w:t>:\setup\</w:t>
      </w:r>
      <w:r w:rsidR="00CF34E9">
        <w:rPr>
          <w:rFonts w:ascii="Arial" w:hAnsi="Arial" w:cs="Arial"/>
          <w:color w:val="000000"/>
          <w:sz w:val="18"/>
          <w:szCs w:val="18"/>
        </w:rPr>
        <w:t>BitLocker</w:t>
      </w:r>
      <w:r w:rsidRPr="000F0D05">
        <w:rPr>
          <w:rFonts w:ascii="Arial" w:hAnsi="Arial" w:cs="Arial"/>
          <w:color w:val="000000"/>
          <w:sz w:val="18"/>
          <w:szCs w:val="18"/>
        </w:rPr>
        <w:t>.log</w:t>
      </w:r>
      <w:proofErr w:type="gramEnd"/>
    </w:p>
    <w:p w14:paraId="3EEDCFA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14:paraId="4444833A"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136B1314"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LAUNCH RESTART COMPUTER PROMPT - SIMPLE EMPTY REBOOT HTA</w:t>
      </w:r>
    </w:p>
    <w:p w14:paraId="0DC792ED"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w:t>
      </w:r>
      <w:proofErr w:type="gramStart"/>
      <w:r w:rsidRPr="000F0D05">
        <w:rPr>
          <w:rFonts w:ascii="Arial" w:hAnsi="Arial" w:cs="Arial"/>
          <w:color w:val="000000"/>
          <w:sz w:val="18"/>
          <w:szCs w:val="18"/>
        </w:rPr>
        <w:t>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w:t>
      </w:r>
      <w:proofErr w:type="spellStart"/>
      <w:r w:rsidRPr="000F0D05">
        <w:rPr>
          <w:rFonts w:ascii="Arial" w:hAnsi="Arial" w:cs="Arial"/>
          <w:color w:val="000000"/>
          <w:sz w:val="18"/>
          <w:szCs w:val="18"/>
        </w:rPr>
        <w:t>sdmcache</w:t>
      </w:r>
      <w:proofErr w:type="spellEnd"/>
      <w:r w:rsidRPr="000F0D05">
        <w:rPr>
          <w:rFonts w:ascii="Arial" w:hAnsi="Arial" w:cs="Arial"/>
          <w:color w:val="000000"/>
          <w:sz w:val="18"/>
          <w:szCs w:val="18"/>
        </w:rPr>
        <w:t>\apps\</w:t>
      </w:r>
      <w:r w:rsidR="00CF34E9">
        <w:rPr>
          <w:rFonts w:ascii="Arial" w:hAnsi="Arial" w:cs="Arial"/>
          <w:color w:val="000000"/>
          <w:sz w:val="18"/>
          <w:szCs w:val="18"/>
        </w:rPr>
        <w:t>BitLocker</w:t>
      </w:r>
      <w:r w:rsidRPr="000F0D05">
        <w:rPr>
          <w:rFonts w:ascii="Arial" w:hAnsi="Arial" w:cs="Arial"/>
          <w:color w:val="000000"/>
          <w:sz w:val="18"/>
          <w:szCs w:val="18"/>
        </w:rPr>
        <w:t>\RESTART.hta</w:t>
      </w:r>
      <w:proofErr w:type="gramEnd"/>
      <w:r w:rsidRPr="000F0D05">
        <w:rPr>
          <w:rFonts w:ascii="Arial" w:hAnsi="Arial" w:cs="Arial"/>
          <w:color w:val="000000"/>
          <w:sz w:val="18"/>
          <w:szCs w:val="18"/>
        </w:rPr>
        <w:t>" (</w:t>
      </w:r>
    </w:p>
    <w:p w14:paraId="3C5C4B7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start</w:t>
      </w:r>
      <w:r w:rsidRPr="000F0D05">
        <w:rPr>
          <w:rFonts w:ascii="Arial" w:hAnsi="Arial" w:cs="Arial"/>
          <w:color w:val="000000"/>
          <w:sz w:val="18"/>
          <w:szCs w:val="18"/>
        </w:rPr>
        <w:t xml:space="preserve"> "" "C:\Program Files (x</w:t>
      </w:r>
      <w:proofErr w:type="gramStart"/>
      <w:r w:rsidRPr="000F0D05">
        <w:rPr>
          <w:rFonts w:ascii="Arial" w:hAnsi="Arial" w:cs="Arial"/>
          <w:color w:val="000000"/>
          <w:sz w:val="18"/>
          <w:szCs w:val="18"/>
        </w:rPr>
        <w:t>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w:t>
      </w:r>
      <w:proofErr w:type="spellStart"/>
      <w:r w:rsidRPr="000F0D05">
        <w:rPr>
          <w:rFonts w:ascii="Arial" w:hAnsi="Arial" w:cs="Arial"/>
          <w:color w:val="000000"/>
          <w:sz w:val="18"/>
          <w:szCs w:val="18"/>
        </w:rPr>
        <w:t>sdmcache</w:t>
      </w:r>
      <w:proofErr w:type="spellEnd"/>
      <w:r w:rsidRPr="000F0D05">
        <w:rPr>
          <w:rFonts w:ascii="Arial" w:hAnsi="Arial" w:cs="Arial"/>
          <w:color w:val="000000"/>
          <w:sz w:val="18"/>
          <w:szCs w:val="18"/>
        </w:rPr>
        <w:t>\apps\</w:t>
      </w:r>
      <w:r w:rsidR="00CF34E9">
        <w:rPr>
          <w:rFonts w:ascii="Arial" w:hAnsi="Arial" w:cs="Arial"/>
          <w:color w:val="000000"/>
          <w:sz w:val="18"/>
          <w:szCs w:val="18"/>
        </w:rPr>
        <w:t>BitLocker</w:t>
      </w:r>
      <w:r w:rsidRPr="000F0D05">
        <w:rPr>
          <w:rFonts w:ascii="Arial" w:hAnsi="Arial" w:cs="Arial"/>
          <w:color w:val="000000"/>
          <w:sz w:val="18"/>
          <w:szCs w:val="18"/>
        </w:rPr>
        <w:t>\RESTART.hta</w:t>
      </w:r>
      <w:proofErr w:type="gramEnd"/>
      <w:r w:rsidRPr="000F0D05">
        <w:rPr>
          <w:rFonts w:ascii="Arial" w:hAnsi="Arial" w:cs="Arial"/>
          <w:color w:val="000000"/>
          <w:sz w:val="18"/>
          <w:szCs w:val="18"/>
        </w:rPr>
        <w:t>"</w:t>
      </w:r>
    </w:p>
    <w:p w14:paraId="3BC7E50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14:paraId="7EA929D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w:t>
      </w:r>
      <w:proofErr w:type="spellStart"/>
      <w:r w:rsidRPr="000F0D05">
        <w:rPr>
          <w:rFonts w:ascii="Arial" w:hAnsi="Arial" w:cs="Arial"/>
          <w:color w:val="0080FF"/>
          <w:sz w:val="18"/>
          <w:szCs w:val="18"/>
        </w:rPr>
        <w:t>LDClient</w:t>
      </w:r>
      <w:proofErr w:type="spellEnd"/>
      <w:r w:rsidRPr="000F0D05">
        <w:rPr>
          <w:rFonts w:ascii="Arial" w:hAnsi="Arial" w:cs="Arial"/>
          <w:color w:val="0080FF"/>
          <w:sz w:val="18"/>
          <w:szCs w:val="18"/>
        </w:rPr>
        <w:t>\</w:t>
      </w:r>
      <w:proofErr w:type="spellStart"/>
      <w:r w:rsidRPr="000F0D05">
        <w:rPr>
          <w:rFonts w:ascii="Arial" w:hAnsi="Arial" w:cs="Arial"/>
          <w:color w:val="0080FF"/>
          <w:sz w:val="18"/>
          <w:szCs w:val="18"/>
        </w:rPr>
        <w:t>sdmcache</w:t>
      </w:r>
      <w:proofErr w:type="spellEnd"/>
      <w:r w:rsidRPr="000F0D05">
        <w:rPr>
          <w:rFonts w:ascii="Arial" w:hAnsi="Arial" w:cs="Arial"/>
          <w:color w:val="0080FF"/>
          <w:sz w:val="18"/>
          <w:szCs w:val="18"/>
        </w:rPr>
        <w:t>\apps\</w:t>
      </w:r>
      <w:r w:rsidR="00CF34E9">
        <w:rPr>
          <w:rFonts w:ascii="Arial" w:hAnsi="Arial" w:cs="Arial"/>
          <w:color w:val="0080FF"/>
          <w:sz w:val="18"/>
          <w:szCs w:val="18"/>
        </w:rPr>
        <w:t>BitLocker</w:t>
      </w:r>
      <w:r w:rsidRPr="000F0D05">
        <w:rPr>
          <w:rFonts w:ascii="Arial" w:hAnsi="Arial" w:cs="Arial"/>
          <w:color w:val="0080FF"/>
          <w:sz w:val="18"/>
          <w:szCs w:val="18"/>
        </w:rPr>
        <w:t>\RESTART.hta</w:t>
      </w:r>
      <w:r w:rsidRPr="000F0D05">
        <w:rPr>
          <w:rFonts w:ascii="Arial" w:hAnsi="Arial" w:cs="Arial"/>
          <w:color w:val="000000"/>
          <w:sz w:val="18"/>
          <w:szCs w:val="18"/>
        </w:rPr>
        <w:t>" (</w:t>
      </w:r>
    </w:p>
    <w:p w14:paraId="3AB7B63D"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start</w:t>
      </w:r>
      <w:r w:rsidRPr="000F0D05">
        <w:rPr>
          <w:rFonts w:ascii="Arial" w:hAnsi="Arial" w:cs="Arial"/>
          <w:color w:val="000000"/>
          <w:sz w:val="18"/>
          <w:szCs w:val="18"/>
        </w:rPr>
        <w:t xml:space="preserve"> "" "C:\Program Files\LANDesk\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w:t>
      </w:r>
      <w:proofErr w:type="spellStart"/>
      <w:r w:rsidRPr="000F0D05">
        <w:rPr>
          <w:rFonts w:ascii="Arial" w:hAnsi="Arial" w:cs="Arial"/>
          <w:color w:val="000000"/>
          <w:sz w:val="18"/>
          <w:szCs w:val="18"/>
        </w:rPr>
        <w:t>sdmcache</w:t>
      </w:r>
      <w:proofErr w:type="spellEnd"/>
      <w:r w:rsidRPr="000F0D05">
        <w:rPr>
          <w:rFonts w:ascii="Arial" w:hAnsi="Arial" w:cs="Arial"/>
          <w:color w:val="000000"/>
          <w:sz w:val="18"/>
          <w:szCs w:val="18"/>
        </w:rPr>
        <w:t>\apps\</w:t>
      </w:r>
      <w:r w:rsidR="00CF34E9">
        <w:rPr>
          <w:rFonts w:ascii="Arial" w:hAnsi="Arial" w:cs="Arial"/>
          <w:color w:val="000000"/>
          <w:sz w:val="18"/>
          <w:szCs w:val="18"/>
        </w:rPr>
        <w:t>BitLocker</w:t>
      </w:r>
      <w:r w:rsidRPr="000F0D05">
        <w:rPr>
          <w:rFonts w:ascii="Arial" w:hAnsi="Arial" w:cs="Arial"/>
          <w:color w:val="000000"/>
          <w:sz w:val="18"/>
          <w:szCs w:val="18"/>
        </w:rPr>
        <w:t>\RESTART.hta"</w:t>
      </w:r>
    </w:p>
    <w:p w14:paraId="34D7096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14:paraId="38911DB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14:paraId="322EF3FE"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4E531550"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:PASSED</w:t>
      </w:r>
      <w:proofErr w:type="gramEnd"/>
    </w:p>
    <w:p w14:paraId="6465872F"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26001036"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SEND PASSED TO LANDESK</w:t>
      </w:r>
    </w:p>
    <w:p w14:paraId="6B7A9DF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w:t>
      </w:r>
      <w:proofErr w:type="gramStart"/>
      <w:r w:rsidRPr="000F0D05">
        <w:rPr>
          <w:rFonts w:ascii="Arial" w:hAnsi="Arial" w:cs="Arial"/>
          <w:color w:val="000000"/>
          <w:sz w:val="18"/>
          <w:szCs w:val="18"/>
        </w:rPr>
        <w:t>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w:t>
      </w:r>
      <w:proofErr w:type="gramEnd"/>
      <w:r w:rsidRPr="000F0D05">
        <w:rPr>
          <w:rFonts w:ascii="Arial" w:hAnsi="Arial" w:cs="Arial"/>
          <w:color w:val="000000"/>
          <w:sz w:val="18"/>
          <w:szCs w:val="18"/>
        </w:rPr>
        <w:t>" "C:\Program Files (x86)\LANDesk\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14:paraId="5A09F47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w:t>
      </w:r>
      <w:proofErr w:type="spellStart"/>
      <w:r w:rsidRPr="000F0D05">
        <w:rPr>
          <w:rFonts w:ascii="Arial" w:hAnsi="Arial" w:cs="Arial"/>
          <w:color w:val="0080FF"/>
          <w:sz w:val="18"/>
          <w:szCs w:val="18"/>
        </w:rPr>
        <w:t>LDClient</w:t>
      </w:r>
      <w:proofErr w:type="spellEnd"/>
      <w:r w:rsidRPr="000F0D05">
        <w:rPr>
          <w:rFonts w:ascii="Arial" w:hAnsi="Arial" w:cs="Arial"/>
          <w:color w:val="0080FF"/>
          <w:sz w:val="18"/>
          <w:szCs w:val="18"/>
        </w:rPr>
        <w:t>\SDCLIENT.EXE</w:t>
      </w:r>
      <w:r w:rsidRPr="000F0D05">
        <w:rPr>
          <w:rFonts w:ascii="Arial" w:hAnsi="Arial" w:cs="Arial"/>
          <w:color w:val="000000"/>
          <w:sz w:val="18"/>
          <w:szCs w:val="18"/>
        </w:rPr>
        <w:t>" "C:\Program Files\LANDesk\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14:paraId="4AF4C29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2AD8EAC7"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EB38D50"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WRITE PASSED STATUS TO REGISTRY</w:t>
      </w:r>
    </w:p>
    <w:p w14:paraId="294118A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w:t>
      </w:r>
      <w:proofErr w:type="spellStart"/>
      <w:r w:rsidRPr="000F0D05">
        <w:rPr>
          <w:rFonts w:ascii="Arial" w:hAnsi="Arial" w:cs="Arial"/>
          <w:color w:val="000000"/>
          <w:sz w:val="18"/>
          <w:szCs w:val="18"/>
        </w:rPr>
        <w:t>TPM_Status</w:t>
      </w:r>
      <w:proofErr w:type="spellEnd"/>
      <w:r w:rsidRPr="000F0D05">
        <w:rPr>
          <w:rFonts w:ascii="Arial" w:hAnsi="Arial" w:cs="Arial"/>
          <w:color w:val="000000"/>
          <w:sz w:val="18"/>
          <w:szCs w:val="18"/>
        </w:rPr>
        <w:t xml:space="preserve"> /d PASSED /t REG_SZ /f</w:t>
      </w:r>
    </w:p>
    <w:p w14:paraId="415C337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14:paraId="092EF975" w14:textId="77777777" w:rsid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14:paraId="6A24AAD5" w14:textId="77777777" w:rsidR="005835D1" w:rsidRDefault="005835D1" w:rsidP="000F0D05">
      <w:pPr>
        <w:shd w:val="clear" w:color="auto" w:fill="FFFFFF"/>
        <w:spacing w:after="0" w:line="240" w:lineRule="auto"/>
        <w:rPr>
          <w:rFonts w:ascii="Arial" w:hAnsi="Arial" w:cs="Arial"/>
          <w:color w:val="000000"/>
          <w:sz w:val="18"/>
          <w:szCs w:val="18"/>
        </w:rPr>
      </w:pPr>
    </w:p>
    <w:p w14:paraId="1BBAA976" w14:textId="77777777" w:rsidR="005835D1" w:rsidRPr="000F0D05" w:rsidRDefault="005835D1" w:rsidP="000F0D05">
      <w:pPr>
        <w:shd w:val="clear" w:color="auto" w:fill="FFFFFF"/>
        <w:spacing w:after="0" w:line="240" w:lineRule="auto"/>
        <w:rPr>
          <w:rFonts w:ascii="Arial" w:hAnsi="Arial" w:cs="Arial"/>
          <w:color w:val="000000"/>
          <w:sz w:val="18"/>
          <w:szCs w:val="18"/>
        </w:rPr>
      </w:pPr>
      <w:r>
        <w:rPr>
          <w:rFonts w:ascii="Arial" w:hAnsi="Arial" w:cs="Arial"/>
          <w:color w:val="000000"/>
          <w:sz w:val="18"/>
          <w:szCs w:val="18"/>
        </w:rPr>
        <w:t>* PowerShell and VBScripts were also coded, however due to their length in routines, were not selected.</w:t>
      </w:r>
    </w:p>
    <w:p w14:paraId="6303E5E9" w14:textId="77777777" w:rsidR="00440657" w:rsidRDefault="00440657" w:rsidP="00E1514B">
      <w:pPr>
        <w:shd w:val="clear" w:color="auto" w:fill="FFFFFF"/>
        <w:spacing w:after="0" w:line="240" w:lineRule="auto"/>
        <w:rPr>
          <w:rFonts w:ascii="Arial" w:hAnsi="Arial" w:cs="Arial"/>
          <w:b/>
          <w:bCs/>
          <w:color w:val="000000"/>
          <w:sz w:val="18"/>
          <w:szCs w:val="18"/>
        </w:rPr>
      </w:pPr>
    </w:p>
    <w:p w14:paraId="279817E1" w14:textId="77777777" w:rsidR="00440657" w:rsidRDefault="00440657" w:rsidP="00E1514B">
      <w:pPr>
        <w:shd w:val="clear" w:color="auto" w:fill="FFFFFF"/>
        <w:spacing w:after="0" w:line="240" w:lineRule="auto"/>
        <w:rPr>
          <w:rFonts w:ascii="Arial" w:hAnsi="Arial" w:cs="Arial"/>
          <w:b/>
          <w:bCs/>
          <w:color w:val="000000"/>
          <w:sz w:val="18"/>
          <w:szCs w:val="18"/>
        </w:rPr>
      </w:pPr>
    </w:p>
    <w:p w14:paraId="10D8CC5D" w14:textId="77777777" w:rsidR="00FC70E9" w:rsidRDefault="00FC70E9" w:rsidP="00E1514B">
      <w:pPr>
        <w:shd w:val="clear" w:color="auto" w:fill="FFFFFF"/>
        <w:spacing w:after="0" w:line="240" w:lineRule="auto"/>
        <w:rPr>
          <w:rFonts w:ascii="Arial" w:hAnsi="Arial" w:cs="Arial"/>
          <w:b/>
          <w:bCs/>
          <w:color w:val="000000"/>
          <w:sz w:val="18"/>
          <w:szCs w:val="18"/>
        </w:rPr>
      </w:pPr>
    </w:p>
    <w:p w14:paraId="6824B30C" w14:textId="77777777" w:rsidR="00B21267" w:rsidRPr="006E3CBE" w:rsidRDefault="00B21267" w:rsidP="00B21267">
      <w:pPr>
        <w:spacing w:line="480" w:lineRule="auto"/>
        <w:contextualSpacing/>
        <w:jc w:val="both"/>
        <w:rPr>
          <w:rFonts w:ascii="Times New Roman" w:hAnsi="Times New Roman"/>
          <w:b/>
          <w:sz w:val="24"/>
          <w:szCs w:val="24"/>
        </w:rPr>
      </w:pPr>
      <w:r w:rsidRPr="006E3CBE">
        <w:rPr>
          <w:rFonts w:ascii="Times New Roman" w:hAnsi="Times New Roman"/>
          <w:b/>
          <w:sz w:val="24"/>
          <w:szCs w:val="24"/>
        </w:rPr>
        <w:t>TPM Management</w:t>
      </w:r>
    </w:p>
    <w:p w14:paraId="62F5B417" w14:textId="77777777" w:rsidR="00B21267" w:rsidRPr="006E3CBE" w:rsidRDefault="00B21267" w:rsidP="00B21267">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14:paraId="070AC34E" w14:textId="77777777" w:rsidR="00BA42A0" w:rsidRPr="006E3CBE" w:rsidRDefault="004868A3" w:rsidP="00BA42A0">
      <w:pPr>
        <w:spacing w:line="480" w:lineRule="auto"/>
        <w:contextualSpacing/>
        <w:jc w:val="both"/>
        <w:rPr>
          <w:rFonts w:ascii="Times New Roman" w:hAnsi="Times New Roman"/>
          <w:b/>
          <w:bCs/>
          <w:color w:val="808080" w:themeColor="background1" w:themeShade="80"/>
          <w:sz w:val="24"/>
          <w:szCs w:val="24"/>
        </w:rPr>
      </w:pPr>
      <w:r w:rsidRPr="006E3CBE">
        <w:rPr>
          <w:rFonts w:ascii="Times New Roman" w:hAnsi="Times New Roman"/>
          <w:sz w:val="24"/>
          <w:szCs w:val="24"/>
        </w:rPr>
        <w:t xml:space="preserve">Once </w:t>
      </w:r>
      <w:r w:rsidR="00B570C8" w:rsidRPr="006E3CBE">
        <w:rPr>
          <w:rFonts w:ascii="Times New Roman" w:hAnsi="Times New Roman"/>
          <w:sz w:val="24"/>
          <w:szCs w:val="24"/>
        </w:rPr>
        <w:t>the</w:t>
      </w:r>
      <w:r w:rsidRPr="006E3CBE">
        <w:rPr>
          <w:rFonts w:ascii="Times New Roman" w:hAnsi="Times New Roman"/>
          <w:sz w:val="24"/>
          <w:szCs w:val="24"/>
        </w:rPr>
        <w:t xml:space="preserve"> TPM chip have been enabled, the next stage is to perform TPM management</w:t>
      </w:r>
      <w:r w:rsidR="00B570C8" w:rsidRPr="006E3CBE">
        <w:rPr>
          <w:rFonts w:ascii="Times New Roman" w:hAnsi="Times New Roman"/>
          <w:sz w:val="24"/>
          <w:szCs w:val="24"/>
        </w:rPr>
        <w:t>.</w:t>
      </w:r>
      <w:r w:rsidRPr="006E3CBE">
        <w:rPr>
          <w:rFonts w:ascii="Times New Roman" w:hAnsi="Times New Roman"/>
          <w:sz w:val="24"/>
          <w:szCs w:val="24"/>
        </w:rPr>
        <w:t xml:space="preserve"> </w:t>
      </w:r>
      <w:r w:rsidR="00B570C8" w:rsidRPr="006E3CBE">
        <w:rPr>
          <w:rFonts w:ascii="Times New Roman" w:hAnsi="Times New Roman"/>
          <w:sz w:val="24"/>
          <w:szCs w:val="24"/>
        </w:rPr>
        <w:t xml:space="preserve">Managing the TPM includes </w:t>
      </w:r>
      <w:r w:rsidRPr="006E3CBE">
        <w:rPr>
          <w:rFonts w:ascii="Times New Roman" w:hAnsi="Times New Roman"/>
          <w:sz w:val="24"/>
          <w:szCs w:val="24"/>
        </w:rPr>
        <w:t xml:space="preserve">taking </w:t>
      </w:r>
      <w:r w:rsidR="00B570C8" w:rsidRPr="006E3CBE">
        <w:rPr>
          <w:rFonts w:ascii="Times New Roman" w:hAnsi="Times New Roman"/>
          <w:sz w:val="24"/>
          <w:szCs w:val="24"/>
        </w:rPr>
        <w:t>o</w:t>
      </w:r>
      <w:r w:rsidRPr="006E3CBE">
        <w:rPr>
          <w:rFonts w:ascii="Times New Roman" w:hAnsi="Times New Roman"/>
          <w:sz w:val="24"/>
          <w:szCs w:val="24"/>
        </w:rPr>
        <w:t>wnership</w:t>
      </w:r>
      <w:r w:rsidR="00B570C8" w:rsidRPr="006E3CBE">
        <w:rPr>
          <w:rFonts w:ascii="Times New Roman" w:hAnsi="Times New Roman"/>
          <w:sz w:val="24"/>
          <w:szCs w:val="24"/>
        </w:rPr>
        <w:t xml:space="preserve"> of the TPM chip</w:t>
      </w:r>
      <w:r w:rsidRPr="006E3CBE">
        <w:rPr>
          <w:rFonts w:ascii="Times New Roman" w:hAnsi="Times New Roman"/>
          <w:sz w:val="24"/>
          <w:szCs w:val="24"/>
        </w:rPr>
        <w:t xml:space="preserve">, adding protectors to the TPM, and importing the </w:t>
      </w:r>
      <w:r w:rsidR="00CF34E9">
        <w:rPr>
          <w:rFonts w:ascii="Times New Roman" w:hAnsi="Times New Roman"/>
          <w:sz w:val="24"/>
          <w:szCs w:val="24"/>
        </w:rPr>
        <w:t>BitLocker</w:t>
      </w:r>
      <w:r w:rsidR="00B570C8" w:rsidRPr="006E3CBE">
        <w:rPr>
          <w:rFonts w:ascii="Times New Roman" w:hAnsi="Times New Roman"/>
          <w:sz w:val="24"/>
          <w:szCs w:val="24"/>
        </w:rPr>
        <w:t xml:space="preserve"> </w:t>
      </w:r>
      <w:r w:rsidRPr="006E3CBE">
        <w:rPr>
          <w:rFonts w:ascii="Times New Roman" w:hAnsi="Times New Roman"/>
          <w:sz w:val="24"/>
          <w:szCs w:val="24"/>
        </w:rPr>
        <w:t xml:space="preserve">recovery information into Active Directory and LANDesk. Before </w:t>
      </w:r>
      <w:r w:rsidR="00C47E77" w:rsidRPr="006E3CBE">
        <w:rPr>
          <w:rFonts w:ascii="Times New Roman" w:hAnsi="Times New Roman"/>
          <w:sz w:val="24"/>
          <w:szCs w:val="24"/>
        </w:rPr>
        <w:t>beginning</w:t>
      </w:r>
      <w:r w:rsidRPr="006E3CBE">
        <w:rPr>
          <w:rFonts w:ascii="Times New Roman" w:hAnsi="Times New Roman"/>
          <w:sz w:val="24"/>
          <w:szCs w:val="24"/>
        </w:rPr>
        <w:t xml:space="preserve"> the actual </w:t>
      </w:r>
      <w:r w:rsidR="00CF34E9">
        <w:rPr>
          <w:rFonts w:ascii="Times New Roman" w:hAnsi="Times New Roman"/>
          <w:sz w:val="24"/>
          <w:szCs w:val="24"/>
        </w:rPr>
        <w:t>BitLocker</w:t>
      </w:r>
      <w:r w:rsidRPr="006E3CBE">
        <w:rPr>
          <w:rFonts w:ascii="Times New Roman" w:hAnsi="Times New Roman"/>
          <w:sz w:val="24"/>
          <w:szCs w:val="24"/>
        </w:rPr>
        <w:t xml:space="preserve"> encryption process, it is critical that the recovery information be stored in central repositories</w:t>
      </w:r>
      <w:r w:rsidR="00960CA6" w:rsidRPr="006E3CBE">
        <w:rPr>
          <w:rFonts w:ascii="Times New Roman" w:hAnsi="Times New Roman"/>
          <w:sz w:val="24"/>
          <w:szCs w:val="24"/>
        </w:rPr>
        <w:t xml:space="preserve"> (such as Active Directory)</w:t>
      </w:r>
      <w:r w:rsidRPr="006E3CBE">
        <w:rPr>
          <w:rFonts w:ascii="Times New Roman" w:hAnsi="Times New Roman"/>
          <w:sz w:val="24"/>
          <w:szCs w:val="24"/>
        </w:rPr>
        <w:t xml:space="preserve">. The consequence of not storing recovery information could prove disastrous, as </w:t>
      </w:r>
      <w:r w:rsidR="00CF34E9">
        <w:rPr>
          <w:rFonts w:ascii="Times New Roman" w:hAnsi="Times New Roman"/>
          <w:sz w:val="24"/>
          <w:szCs w:val="24"/>
        </w:rPr>
        <w:t>BitLocker</w:t>
      </w:r>
      <w:r w:rsidRPr="006E3CBE">
        <w:rPr>
          <w:rFonts w:ascii="Times New Roman" w:hAnsi="Times New Roman"/>
          <w:sz w:val="24"/>
          <w:szCs w:val="24"/>
        </w:rPr>
        <w:t xml:space="preserve"> requires a 48-digit recovery password to be entered under certain </w:t>
      </w:r>
      <w:r w:rsidR="005055FD" w:rsidRPr="006E3CBE">
        <w:rPr>
          <w:rFonts w:ascii="Times New Roman" w:hAnsi="Times New Roman"/>
          <w:sz w:val="24"/>
          <w:szCs w:val="24"/>
        </w:rPr>
        <w:t xml:space="preserve">recovery </w:t>
      </w:r>
      <w:r w:rsidRPr="006E3CBE">
        <w:rPr>
          <w:rFonts w:ascii="Times New Roman" w:hAnsi="Times New Roman"/>
          <w:sz w:val="24"/>
          <w:szCs w:val="24"/>
        </w:rPr>
        <w:t>circumstances</w:t>
      </w:r>
      <w:r w:rsidR="00B570C8" w:rsidRPr="006E3CBE">
        <w:rPr>
          <w:rFonts w:ascii="Times New Roman" w:hAnsi="Times New Roman"/>
          <w:sz w:val="24"/>
          <w:szCs w:val="24"/>
        </w:rPr>
        <w:t xml:space="preserve"> (such as hard </w:t>
      </w:r>
      <w:r w:rsidR="00BA42A0" w:rsidRPr="006E3CBE">
        <w:rPr>
          <w:rFonts w:ascii="Times New Roman" w:hAnsi="Times New Roman"/>
          <w:sz w:val="24"/>
          <w:szCs w:val="24"/>
        </w:rPr>
        <w:t>drive restoration and partition access from WinPE). The 48-digit recovery password will look something like this: 749474-424079-255893-309697-487611-671444-219460-369961.</w:t>
      </w:r>
    </w:p>
    <w:p w14:paraId="42F33EDC" w14:textId="77777777" w:rsidR="00BA42A0" w:rsidRPr="006E3CBE" w:rsidRDefault="00BA42A0" w:rsidP="00BA42A0">
      <w:pPr>
        <w:spacing w:line="480" w:lineRule="auto"/>
        <w:contextualSpacing/>
        <w:jc w:val="both"/>
        <w:rPr>
          <w:rFonts w:ascii="Times New Roman" w:hAnsi="Times New Roman"/>
          <w:b/>
          <w:sz w:val="24"/>
          <w:szCs w:val="24"/>
        </w:rPr>
      </w:pPr>
      <w:r w:rsidRPr="006E3CBE">
        <w:rPr>
          <w:rFonts w:ascii="Times New Roman" w:hAnsi="Times New Roman"/>
          <w:b/>
          <w:sz w:val="24"/>
          <w:szCs w:val="24"/>
        </w:rPr>
        <w:t>Solution</w:t>
      </w:r>
    </w:p>
    <w:p w14:paraId="08BF4841" w14:textId="77777777" w:rsidR="00BA42A0" w:rsidRPr="006E3CBE" w:rsidRDefault="00BA42A0" w:rsidP="00BA42A0">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To address each of the </w:t>
      </w:r>
      <w:r w:rsidRPr="00C47E77">
        <w:rPr>
          <w:rFonts w:ascii="Times New Roman" w:hAnsi="Times New Roman"/>
          <w:i/>
          <w:sz w:val="24"/>
          <w:szCs w:val="24"/>
        </w:rPr>
        <w:t>management</w:t>
      </w:r>
      <w:r w:rsidRPr="006E3CBE">
        <w:rPr>
          <w:rFonts w:ascii="Times New Roman" w:hAnsi="Times New Roman"/>
          <w:sz w:val="24"/>
          <w:szCs w:val="24"/>
        </w:rPr>
        <w:t xml:space="preserve"> requirements, a batch file was created that uses manage-</w:t>
      </w:r>
      <w:proofErr w:type="spellStart"/>
      <w:r w:rsidRPr="006E3CBE">
        <w:rPr>
          <w:rFonts w:ascii="Times New Roman" w:hAnsi="Times New Roman"/>
          <w:sz w:val="24"/>
          <w:szCs w:val="24"/>
        </w:rPr>
        <w:t>bde</w:t>
      </w:r>
      <w:proofErr w:type="spellEnd"/>
      <w:r w:rsidRPr="006E3CBE">
        <w:rPr>
          <w:rFonts w:ascii="Times New Roman" w:hAnsi="Times New Roman"/>
          <w:sz w:val="24"/>
          <w:szCs w:val="24"/>
        </w:rPr>
        <w:t>, along with some branch logic. The script works by being deployed from LANDesk, and t</w:t>
      </w:r>
      <w:r w:rsidR="00C47E77">
        <w:rPr>
          <w:rFonts w:ascii="Times New Roman" w:hAnsi="Times New Roman"/>
          <w:sz w:val="24"/>
          <w:szCs w:val="24"/>
        </w:rPr>
        <w:t xml:space="preserve">hen is launched </w:t>
      </w:r>
      <w:r w:rsidRPr="006E3CBE">
        <w:rPr>
          <w:rFonts w:ascii="Times New Roman" w:hAnsi="Times New Roman"/>
          <w:sz w:val="24"/>
          <w:szCs w:val="24"/>
        </w:rPr>
        <w:t xml:space="preserve">in the </w:t>
      </w:r>
      <w:r w:rsidR="00C47E77">
        <w:rPr>
          <w:rFonts w:ascii="Times New Roman" w:hAnsi="Times New Roman"/>
          <w:sz w:val="24"/>
          <w:szCs w:val="24"/>
        </w:rPr>
        <w:t xml:space="preserve">client </w:t>
      </w:r>
      <w:r w:rsidRPr="006E3CBE">
        <w:rPr>
          <w:rFonts w:ascii="Times New Roman" w:hAnsi="Times New Roman"/>
          <w:sz w:val="24"/>
          <w:szCs w:val="24"/>
        </w:rPr>
        <w:t xml:space="preserve">computer’s system account. Upon execution, it verifies </w:t>
      </w:r>
      <w:r w:rsidR="00C47E77">
        <w:rPr>
          <w:rFonts w:ascii="Times New Roman" w:hAnsi="Times New Roman"/>
          <w:sz w:val="24"/>
          <w:szCs w:val="24"/>
        </w:rPr>
        <w:t xml:space="preserve">that </w:t>
      </w:r>
      <w:r w:rsidRPr="006E3CBE">
        <w:rPr>
          <w:rFonts w:ascii="Times New Roman" w:hAnsi="Times New Roman"/>
          <w:sz w:val="24"/>
          <w:szCs w:val="24"/>
        </w:rPr>
        <w:t xml:space="preserve">the machine is online, and if so, takes ownership of the TPM, </w:t>
      </w:r>
      <w:r w:rsidR="00C47E77">
        <w:rPr>
          <w:rFonts w:ascii="Times New Roman" w:hAnsi="Times New Roman"/>
          <w:sz w:val="24"/>
          <w:szCs w:val="24"/>
        </w:rPr>
        <w:t xml:space="preserve">adds protectors to the TPM, and </w:t>
      </w:r>
      <w:r w:rsidRPr="006E3CBE">
        <w:rPr>
          <w:rFonts w:ascii="Times New Roman" w:hAnsi="Times New Roman"/>
          <w:sz w:val="24"/>
          <w:szCs w:val="24"/>
        </w:rPr>
        <w:t xml:space="preserve">proceeds to import the </w:t>
      </w:r>
      <w:r w:rsidR="00CF34E9">
        <w:rPr>
          <w:rFonts w:ascii="Times New Roman" w:hAnsi="Times New Roman"/>
          <w:sz w:val="24"/>
          <w:szCs w:val="24"/>
        </w:rPr>
        <w:t>BitLocker</w:t>
      </w:r>
      <w:r w:rsidRPr="006E3CBE">
        <w:rPr>
          <w:rFonts w:ascii="Times New Roman" w:hAnsi="Times New Roman"/>
          <w:sz w:val="24"/>
          <w:szCs w:val="24"/>
        </w:rPr>
        <w:t xml:space="preserve"> recovery information into Active Directory and LANDesk. Successful imports can be seen in Figure </w:t>
      </w:r>
      <w:r w:rsidR="00AA17A5" w:rsidRPr="006E3CBE">
        <w:rPr>
          <w:rFonts w:ascii="Times New Roman" w:hAnsi="Times New Roman"/>
          <w:sz w:val="24"/>
          <w:szCs w:val="24"/>
        </w:rPr>
        <w:t>12</w:t>
      </w:r>
      <w:r w:rsidRPr="006E3CBE">
        <w:rPr>
          <w:rFonts w:ascii="Times New Roman" w:hAnsi="Times New Roman"/>
          <w:sz w:val="24"/>
          <w:szCs w:val="24"/>
        </w:rPr>
        <w:t xml:space="preserve"> and Figure </w:t>
      </w:r>
      <w:r w:rsidR="00C847CD" w:rsidRPr="006E3CBE">
        <w:rPr>
          <w:rFonts w:ascii="Times New Roman" w:hAnsi="Times New Roman"/>
          <w:sz w:val="24"/>
          <w:szCs w:val="24"/>
        </w:rPr>
        <w:t>1</w:t>
      </w:r>
      <w:r w:rsidR="00AA17A5" w:rsidRPr="006E3CBE">
        <w:rPr>
          <w:rFonts w:ascii="Times New Roman" w:hAnsi="Times New Roman"/>
          <w:sz w:val="24"/>
          <w:szCs w:val="24"/>
        </w:rPr>
        <w:t>3</w:t>
      </w:r>
      <w:r w:rsidRPr="006E3CBE">
        <w:rPr>
          <w:rFonts w:ascii="Times New Roman" w:hAnsi="Times New Roman"/>
          <w:sz w:val="24"/>
          <w:szCs w:val="24"/>
        </w:rPr>
        <w:t>.</w:t>
      </w:r>
    </w:p>
    <w:p w14:paraId="2D43A049" w14:textId="77777777" w:rsidR="00BA42A0" w:rsidRPr="00BA42A0" w:rsidRDefault="00BA42A0" w:rsidP="00BA42A0">
      <w:pPr>
        <w:spacing w:line="480" w:lineRule="auto"/>
        <w:contextualSpacing/>
        <w:jc w:val="both"/>
        <w:rPr>
          <w:rFonts w:ascii="Times New Roman" w:hAnsi="Times New Roman"/>
          <w:b/>
          <w:sz w:val="24"/>
          <w:szCs w:val="24"/>
        </w:rPr>
      </w:pPr>
      <w:r w:rsidRPr="008775C2">
        <w:rPr>
          <w:rFonts w:ascii="Times New Roman" w:hAnsi="Times New Roman"/>
          <w:b/>
          <w:color w:val="808080" w:themeColor="background1" w:themeShade="80"/>
          <w:sz w:val="24"/>
          <w:szCs w:val="24"/>
        </w:rPr>
        <w:t xml:space="preserve">■ Figure </w:t>
      </w:r>
      <w:r w:rsidR="00AA17A5">
        <w:rPr>
          <w:rFonts w:ascii="Times New Roman" w:hAnsi="Times New Roman"/>
          <w:b/>
          <w:color w:val="808080" w:themeColor="background1" w:themeShade="80"/>
          <w:sz w:val="24"/>
          <w:szCs w:val="24"/>
        </w:rPr>
        <w:t>12</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Active Director Import</w:t>
      </w:r>
    </w:p>
    <w:p w14:paraId="1668CC9D" w14:textId="77777777" w:rsidR="00CE3ABD" w:rsidRPr="000F0D05" w:rsidRDefault="00CE3ABD" w:rsidP="0031063B">
      <w:pPr>
        <w:shd w:val="clear" w:color="auto" w:fill="FFFFFF"/>
        <w:spacing w:after="0" w:line="480" w:lineRule="auto"/>
        <w:contextualSpacing/>
        <w:jc w:val="both"/>
        <w:rPr>
          <w:rFonts w:ascii="Arial" w:hAnsi="Arial" w:cs="Arial"/>
          <w:b/>
          <w:bCs/>
          <w:color w:val="000000"/>
          <w:sz w:val="18"/>
          <w:szCs w:val="18"/>
        </w:rPr>
      </w:pPr>
      <w:r>
        <w:rPr>
          <w:rFonts w:ascii="Arial" w:hAnsi="Arial" w:cs="Arial"/>
          <w:b/>
          <w:bCs/>
          <w:noProof/>
          <w:color w:val="000000"/>
          <w:sz w:val="18"/>
          <w:szCs w:val="18"/>
        </w:rPr>
        <w:drawing>
          <wp:inline distT="0" distB="0" distL="0" distR="0" wp14:anchorId="61FFAE6E" wp14:editId="28D3AC3F">
            <wp:extent cx="3061252" cy="37360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245" cy="3750657"/>
                    </a:xfrm>
                    <a:prstGeom prst="rect">
                      <a:avLst/>
                    </a:prstGeom>
                    <a:noFill/>
                    <a:ln>
                      <a:noFill/>
                    </a:ln>
                  </pic:spPr>
                </pic:pic>
              </a:graphicData>
            </a:graphic>
          </wp:inline>
        </w:drawing>
      </w:r>
      <w:r w:rsidR="006E3CBE">
        <w:rPr>
          <w:rFonts w:ascii="Arial" w:hAnsi="Arial" w:cs="Arial"/>
          <w:b/>
          <w:bCs/>
          <w:color w:val="000000"/>
          <w:sz w:val="18"/>
          <w:szCs w:val="18"/>
        </w:rPr>
        <w:br/>
      </w:r>
    </w:p>
    <w:p w14:paraId="4D7E7070" w14:textId="77777777" w:rsidR="00CE3ABD" w:rsidRDefault="00CE3ABD" w:rsidP="0031063B">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C847C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3</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LANDesk Import</w:t>
      </w:r>
    </w:p>
    <w:p w14:paraId="06AC4485" w14:textId="77777777" w:rsidR="00B21267" w:rsidRDefault="00CE3ABD" w:rsidP="0031063B">
      <w:pPr>
        <w:spacing w:line="480" w:lineRule="auto"/>
        <w:contextualSpacing/>
        <w:jc w:val="both"/>
        <w:rPr>
          <w:rFonts w:ascii="Times New Roman" w:hAnsi="Times New Roman"/>
        </w:rPr>
      </w:pPr>
      <w:r>
        <w:rPr>
          <w:rFonts w:ascii="Times New Roman" w:hAnsi="Times New Roman"/>
          <w:noProof/>
        </w:rPr>
        <w:drawing>
          <wp:inline distT="0" distB="0" distL="0" distR="0" wp14:anchorId="5B83B125" wp14:editId="662FC47C">
            <wp:extent cx="5943600"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inline>
        </w:drawing>
      </w:r>
    </w:p>
    <w:p w14:paraId="19CD4EE7" w14:textId="77777777" w:rsidR="00B21267" w:rsidRPr="006E3CBE" w:rsidRDefault="004E3EEC" w:rsidP="00B21267">
      <w:pPr>
        <w:spacing w:line="480" w:lineRule="auto"/>
        <w:contextualSpacing/>
        <w:jc w:val="both"/>
        <w:rPr>
          <w:rFonts w:ascii="Arial" w:hAnsi="Arial" w:cs="Arial"/>
          <w:color w:val="000000"/>
          <w:sz w:val="24"/>
          <w:szCs w:val="24"/>
        </w:rPr>
      </w:pPr>
      <w:r>
        <w:rPr>
          <w:rFonts w:ascii="Times New Roman" w:hAnsi="Times New Roman"/>
          <w:u w:val="single"/>
        </w:rPr>
        <w:br/>
      </w:r>
      <w:r w:rsidR="00B21267" w:rsidRPr="006E3CBE">
        <w:rPr>
          <w:rFonts w:ascii="Times New Roman" w:hAnsi="Times New Roman"/>
          <w:sz w:val="24"/>
          <w:szCs w:val="24"/>
          <w:u w:val="single"/>
        </w:rPr>
        <w:t>The Script</w:t>
      </w:r>
    </w:p>
    <w:p w14:paraId="7458AA50" w14:textId="77777777" w:rsidR="000F0D05" w:rsidRPr="000F0D05" w:rsidRDefault="000F0D05" w:rsidP="00E1514B">
      <w:pPr>
        <w:shd w:val="clear" w:color="auto" w:fill="FFFFFF"/>
        <w:spacing w:after="0" w:line="240" w:lineRule="auto"/>
        <w:rPr>
          <w:rFonts w:ascii="Arial" w:hAnsi="Arial" w:cs="Arial"/>
          <w:b/>
          <w:bCs/>
          <w:color w:val="000000"/>
          <w:sz w:val="18"/>
          <w:szCs w:val="18"/>
        </w:rPr>
      </w:pPr>
    </w:p>
    <w:p w14:paraId="088ABA5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FF00FF"/>
          <w:sz w:val="18"/>
          <w:szCs w:val="18"/>
        </w:rPr>
        <w:t>@</w:t>
      </w:r>
      <w:r w:rsidRPr="000F0D05">
        <w:rPr>
          <w:rFonts w:ascii="Arial" w:hAnsi="Arial" w:cs="Arial"/>
          <w:b/>
          <w:bCs/>
          <w:color w:val="0000FF"/>
          <w:sz w:val="18"/>
          <w:szCs w:val="18"/>
        </w:rPr>
        <w:t>ECHO</w:t>
      </w:r>
      <w:r w:rsidRPr="000F0D05">
        <w:rPr>
          <w:rFonts w:ascii="Arial" w:hAnsi="Arial" w:cs="Arial"/>
          <w:color w:val="000000"/>
          <w:sz w:val="18"/>
          <w:szCs w:val="18"/>
        </w:rPr>
        <w:t xml:space="preserve"> OFF</w:t>
      </w:r>
    </w:p>
    <w:p w14:paraId="4D1AADF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1391805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TITLE</w:t>
      </w:r>
      <w:r w:rsidRPr="000F0D05">
        <w:rPr>
          <w:rFonts w:ascii="Arial" w:hAnsi="Arial" w:cs="Arial"/>
          <w:color w:val="000000"/>
          <w:sz w:val="18"/>
          <w:szCs w:val="18"/>
        </w:rPr>
        <w:t xml:space="preserve"> TPM Management</w:t>
      </w:r>
    </w:p>
    <w:p w14:paraId="4FF5D47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0E</w:t>
      </w:r>
    </w:p>
    <w:p w14:paraId="24E39B1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MyVar0</w:t>
      </w:r>
      <w:r w:rsidRPr="000F0D05">
        <w:rPr>
          <w:rFonts w:ascii="Arial" w:hAnsi="Arial" w:cs="Arial"/>
          <w:b/>
          <w:bCs/>
          <w:color w:val="FF0000"/>
          <w:sz w:val="18"/>
          <w:szCs w:val="18"/>
        </w:rPr>
        <w:t>=</w:t>
      </w:r>
    </w:p>
    <w:p w14:paraId="4AC08E8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MyVar1</w:t>
      </w:r>
      <w:r w:rsidRPr="000F0D05">
        <w:rPr>
          <w:rFonts w:ascii="Arial" w:hAnsi="Arial" w:cs="Arial"/>
          <w:b/>
          <w:bCs/>
          <w:color w:val="FF0000"/>
          <w:sz w:val="18"/>
          <w:szCs w:val="18"/>
        </w:rPr>
        <w:t>=</w:t>
      </w:r>
    </w:p>
    <w:p w14:paraId="5827AE9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MyVar2</w:t>
      </w:r>
      <w:r w:rsidRPr="000F0D05">
        <w:rPr>
          <w:rFonts w:ascii="Arial" w:hAnsi="Arial" w:cs="Arial"/>
          <w:b/>
          <w:bCs/>
          <w:color w:val="FF0000"/>
          <w:sz w:val="18"/>
          <w:szCs w:val="18"/>
        </w:rPr>
        <w:t>=</w:t>
      </w:r>
    </w:p>
    <w:p w14:paraId="0562053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FOUND</w:t>
      </w:r>
      <w:r w:rsidRPr="000F0D05">
        <w:rPr>
          <w:rFonts w:ascii="Arial" w:hAnsi="Arial" w:cs="Arial"/>
          <w:b/>
          <w:bCs/>
          <w:color w:val="FF0000"/>
          <w:sz w:val="18"/>
          <w:szCs w:val="18"/>
        </w:rPr>
        <w:t>=</w:t>
      </w:r>
      <w:r w:rsidRPr="000F0D05">
        <w:rPr>
          <w:rFonts w:ascii="Arial" w:hAnsi="Arial" w:cs="Arial"/>
          <w:color w:val="000000"/>
          <w:sz w:val="18"/>
          <w:szCs w:val="18"/>
        </w:rPr>
        <w:t>FALSE</w:t>
      </w:r>
    </w:p>
    <w:p w14:paraId="1C6EDC7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CurDir</w:t>
      </w:r>
      <w:proofErr w:type="spellEnd"/>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%CD%</w:t>
      </w:r>
    </w:p>
    <w:p w14:paraId="640C474C"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461823CC"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2722263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SETLOCAL</w:t>
      </w:r>
      <w:r w:rsidRPr="000F0D05">
        <w:rPr>
          <w:rFonts w:ascii="Arial" w:hAnsi="Arial" w:cs="Arial"/>
          <w:color w:val="000000"/>
          <w:sz w:val="18"/>
          <w:szCs w:val="18"/>
        </w:rPr>
        <w:t xml:space="preserve"> ENABLEDELAYEDEXPANSION</w:t>
      </w:r>
    </w:p>
    <w:p w14:paraId="64221042"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09D697DC"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EXTRACTS FILES - CONTAINS ALL SOURCE FILES</w:t>
      </w:r>
    </w:p>
    <w:p w14:paraId="088C8B46"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w:t>
      </w:r>
      <w:proofErr w:type="gramStart"/>
      <w:r w:rsidRPr="000F0D05">
        <w:rPr>
          <w:rFonts w:ascii="Arial" w:hAnsi="Arial" w:cs="Arial"/>
          <w:color w:val="000000"/>
          <w:sz w:val="18"/>
          <w:szCs w:val="18"/>
        </w:rPr>
        <w:t>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w:t>
      </w:r>
      <w:proofErr w:type="spellStart"/>
      <w:r w:rsidRPr="000F0D05">
        <w:rPr>
          <w:rFonts w:ascii="Arial" w:hAnsi="Arial" w:cs="Arial"/>
          <w:color w:val="000000"/>
          <w:sz w:val="18"/>
          <w:szCs w:val="18"/>
        </w:rPr>
        <w:t>sdmcache</w:t>
      </w:r>
      <w:proofErr w:type="spellEnd"/>
      <w:r w:rsidRPr="000F0D05">
        <w:rPr>
          <w:rFonts w:ascii="Arial" w:hAnsi="Arial" w:cs="Arial"/>
          <w:color w:val="000000"/>
          <w:sz w:val="18"/>
          <w:szCs w:val="18"/>
        </w:rPr>
        <w:t>\apps\</w:t>
      </w:r>
      <w:r w:rsidR="00CF34E9">
        <w:rPr>
          <w:rFonts w:ascii="Arial" w:hAnsi="Arial" w:cs="Arial"/>
          <w:color w:val="000000"/>
          <w:sz w:val="18"/>
          <w:szCs w:val="18"/>
        </w:rPr>
        <w:t>BitLocker</w:t>
      </w:r>
      <w:r w:rsidRPr="000F0D05">
        <w:rPr>
          <w:rFonts w:ascii="Arial" w:hAnsi="Arial" w:cs="Arial"/>
          <w:color w:val="000000"/>
          <w:sz w:val="18"/>
          <w:szCs w:val="18"/>
        </w:rPr>
        <w:t>\tpmman.exe</w:t>
      </w:r>
      <w:proofErr w:type="gramEnd"/>
      <w:r w:rsidRPr="000F0D05">
        <w:rPr>
          <w:rFonts w:ascii="Arial" w:hAnsi="Arial" w:cs="Arial"/>
          <w:color w:val="000000"/>
          <w:sz w:val="18"/>
          <w:szCs w:val="18"/>
        </w:rPr>
        <w:t>" "C:\Program Files (x86)\LANDesk\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w:t>
      </w:r>
      <w:proofErr w:type="spellStart"/>
      <w:r w:rsidRPr="000F0D05">
        <w:rPr>
          <w:rFonts w:ascii="Arial" w:hAnsi="Arial" w:cs="Arial"/>
          <w:color w:val="000000"/>
          <w:sz w:val="18"/>
          <w:szCs w:val="18"/>
        </w:rPr>
        <w:t>sdmcache</w:t>
      </w:r>
      <w:proofErr w:type="spellEnd"/>
      <w:r w:rsidRPr="000F0D05">
        <w:rPr>
          <w:rFonts w:ascii="Arial" w:hAnsi="Arial" w:cs="Arial"/>
          <w:color w:val="000000"/>
          <w:sz w:val="18"/>
          <w:szCs w:val="18"/>
        </w:rPr>
        <w:t>\apps\</w:t>
      </w:r>
      <w:r w:rsidR="00CF34E9">
        <w:rPr>
          <w:rFonts w:ascii="Arial" w:hAnsi="Arial" w:cs="Arial"/>
          <w:color w:val="000000"/>
          <w:sz w:val="18"/>
          <w:szCs w:val="18"/>
        </w:rPr>
        <w:t>BitLocker</w:t>
      </w:r>
      <w:r w:rsidRPr="000F0D05">
        <w:rPr>
          <w:rFonts w:ascii="Arial" w:hAnsi="Arial" w:cs="Arial"/>
          <w:color w:val="000000"/>
          <w:sz w:val="18"/>
          <w:szCs w:val="18"/>
        </w:rPr>
        <w:t>\tpmman.exe"</w:t>
      </w:r>
    </w:p>
    <w:p w14:paraId="12C7A05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w:t>
      </w:r>
      <w:proofErr w:type="spellStart"/>
      <w:r w:rsidRPr="000F0D05">
        <w:rPr>
          <w:rFonts w:ascii="Arial" w:hAnsi="Arial" w:cs="Arial"/>
          <w:color w:val="0080FF"/>
          <w:sz w:val="18"/>
          <w:szCs w:val="18"/>
        </w:rPr>
        <w:t>LDClient</w:t>
      </w:r>
      <w:proofErr w:type="spellEnd"/>
      <w:r w:rsidRPr="000F0D05">
        <w:rPr>
          <w:rFonts w:ascii="Arial" w:hAnsi="Arial" w:cs="Arial"/>
          <w:color w:val="0080FF"/>
          <w:sz w:val="18"/>
          <w:szCs w:val="18"/>
        </w:rPr>
        <w:t>\</w:t>
      </w:r>
      <w:proofErr w:type="spellStart"/>
      <w:r w:rsidRPr="000F0D05">
        <w:rPr>
          <w:rFonts w:ascii="Arial" w:hAnsi="Arial" w:cs="Arial"/>
          <w:color w:val="0080FF"/>
          <w:sz w:val="18"/>
          <w:szCs w:val="18"/>
        </w:rPr>
        <w:t>sdmcache</w:t>
      </w:r>
      <w:proofErr w:type="spellEnd"/>
      <w:r w:rsidRPr="000F0D05">
        <w:rPr>
          <w:rFonts w:ascii="Arial" w:hAnsi="Arial" w:cs="Arial"/>
          <w:color w:val="0080FF"/>
          <w:sz w:val="18"/>
          <w:szCs w:val="18"/>
        </w:rPr>
        <w:t>\apps\</w:t>
      </w:r>
      <w:r w:rsidR="00CF34E9">
        <w:rPr>
          <w:rFonts w:ascii="Arial" w:hAnsi="Arial" w:cs="Arial"/>
          <w:color w:val="0080FF"/>
          <w:sz w:val="18"/>
          <w:szCs w:val="18"/>
        </w:rPr>
        <w:t>BitLocker</w:t>
      </w:r>
      <w:r w:rsidRPr="000F0D05">
        <w:rPr>
          <w:rFonts w:ascii="Arial" w:hAnsi="Arial" w:cs="Arial"/>
          <w:color w:val="0080FF"/>
          <w:sz w:val="18"/>
          <w:szCs w:val="18"/>
        </w:rPr>
        <w:t>\tpmman.exe</w:t>
      </w:r>
      <w:r w:rsidRPr="000F0D05">
        <w:rPr>
          <w:rFonts w:ascii="Arial" w:hAnsi="Arial" w:cs="Arial"/>
          <w:color w:val="000000"/>
          <w:sz w:val="18"/>
          <w:szCs w:val="18"/>
        </w:rPr>
        <w:t>" "C:\Program Files\LANDesk\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w:t>
      </w:r>
      <w:proofErr w:type="spellStart"/>
      <w:r w:rsidRPr="000F0D05">
        <w:rPr>
          <w:rFonts w:ascii="Arial" w:hAnsi="Arial" w:cs="Arial"/>
          <w:color w:val="000000"/>
          <w:sz w:val="18"/>
          <w:szCs w:val="18"/>
        </w:rPr>
        <w:t>sdmcache</w:t>
      </w:r>
      <w:proofErr w:type="spellEnd"/>
      <w:r w:rsidRPr="000F0D05">
        <w:rPr>
          <w:rFonts w:ascii="Arial" w:hAnsi="Arial" w:cs="Arial"/>
          <w:color w:val="000000"/>
          <w:sz w:val="18"/>
          <w:szCs w:val="18"/>
        </w:rPr>
        <w:t>\apps\</w:t>
      </w:r>
      <w:r w:rsidR="00CF34E9">
        <w:rPr>
          <w:rFonts w:ascii="Arial" w:hAnsi="Arial" w:cs="Arial"/>
          <w:color w:val="000000"/>
          <w:sz w:val="18"/>
          <w:szCs w:val="18"/>
        </w:rPr>
        <w:t>BitLocker</w:t>
      </w:r>
      <w:r w:rsidRPr="000F0D05">
        <w:rPr>
          <w:rFonts w:ascii="Arial" w:hAnsi="Arial" w:cs="Arial"/>
          <w:color w:val="000000"/>
          <w:sz w:val="18"/>
          <w:szCs w:val="18"/>
        </w:rPr>
        <w:t>\tpmman.exe"</w:t>
      </w:r>
    </w:p>
    <w:p w14:paraId="0F5E43DB"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2E5DE8C6"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PRIMARY PATH CHANGE</w:t>
      </w:r>
    </w:p>
    <w:p w14:paraId="63B7C0F4"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CurDir</w:t>
      </w:r>
      <w:proofErr w:type="spellEnd"/>
      <w:r w:rsidRPr="000F0D05">
        <w:rPr>
          <w:rFonts w:ascii="Arial" w:hAnsi="Arial" w:cs="Arial"/>
          <w:b/>
          <w:bCs/>
          <w:color w:val="FF0000"/>
          <w:sz w:val="18"/>
          <w:szCs w:val="18"/>
        </w:rPr>
        <w:t>=</w:t>
      </w:r>
      <w:r w:rsidRPr="000F0D05">
        <w:rPr>
          <w:rFonts w:ascii="Arial" w:hAnsi="Arial" w:cs="Arial"/>
          <w:color w:val="000000"/>
          <w:sz w:val="18"/>
          <w:szCs w:val="18"/>
        </w:rPr>
        <w:t>C:\</w:t>
      </w:r>
      <w:r w:rsidR="00CF34E9">
        <w:rPr>
          <w:rFonts w:ascii="Arial" w:hAnsi="Arial" w:cs="Arial"/>
          <w:color w:val="000000"/>
          <w:sz w:val="18"/>
          <w:szCs w:val="18"/>
        </w:rPr>
        <w:t>BitLocker</w:t>
      </w:r>
    </w:p>
    <w:p w14:paraId="1B72465B"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SECONDARY PATH CHANGE</w:t>
      </w:r>
    </w:p>
    <w:p w14:paraId="0A01D240" w14:textId="77777777" w:rsidR="000F0D05" w:rsidRPr="000F0D05" w:rsidRDefault="000F0D05" w:rsidP="000F0D05">
      <w:pPr>
        <w:shd w:val="clear" w:color="auto" w:fill="FFFFFF"/>
        <w:spacing w:after="0" w:line="240" w:lineRule="auto"/>
        <w:rPr>
          <w:rFonts w:ascii="Arial" w:hAnsi="Arial" w:cs="Arial"/>
          <w:b/>
          <w:bCs/>
          <w:color w:val="0000FF"/>
          <w:sz w:val="18"/>
          <w:szCs w:val="18"/>
        </w:rPr>
      </w:pPr>
      <w:r w:rsidRPr="000F0D05">
        <w:rPr>
          <w:rFonts w:ascii="Arial" w:hAnsi="Arial" w:cs="Arial"/>
          <w:b/>
          <w:bCs/>
          <w:color w:val="0000FF"/>
          <w:sz w:val="18"/>
          <w:szCs w:val="18"/>
        </w:rPr>
        <w:t>C:</w:t>
      </w:r>
    </w:p>
    <w:p w14:paraId="02EB95C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CD</w:t>
      </w:r>
      <w:r w:rsidRPr="000F0D05">
        <w:rPr>
          <w:rFonts w:ascii="Arial" w:hAnsi="Arial" w:cs="Arial"/>
          <w:color w:val="000000"/>
          <w:sz w:val="18"/>
          <w:szCs w:val="18"/>
        </w:rPr>
        <w:t xml:space="preserve"> C:\</w:t>
      </w:r>
      <w:r w:rsidR="00CF34E9">
        <w:rPr>
          <w:rFonts w:ascii="Arial" w:hAnsi="Arial" w:cs="Arial"/>
          <w:color w:val="000000"/>
          <w:sz w:val="18"/>
          <w:szCs w:val="18"/>
        </w:rPr>
        <w:t>BitLocker</w:t>
      </w:r>
    </w:p>
    <w:p w14:paraId="22DDB36F"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2E396F63"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6C72ED13"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TEST FOR ONLINE STATUS</w:t>
      </w:r>
    </w:p>
    <w:p w14:paraId="0FFDD004"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:VERIFYCOM</w:t>
      </w:r>
      <w:proofErr w:type="gramEnd"/>
    </w:p>
    <w:p w14:paraId="1721E254"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09F45ED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Detecting Internet connectivity...</w:t>
      </w:r>
    </w:p>
    <w:p w14:paraId="7EE681DE"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4 127.0.0.1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6C110AD8"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CHECK ONLINE STATUS - google.com</w:t>
      </w:r>
    </w:p>
    <w:p w14:paraId="64DA019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www.google.</w:t>
      </w:r>
      <w:r w:rsidRPr="000F0D05">
        <w:rPr>
          <w:rFonts w:ascii="Arial" w:hAnsi="Arial" w:cs="Arial"/>
          <w:b/>
          <w:bCs/>
          <w:color w:val="0000FF"/>
          <w:sz w:val="18"/>
          <w:szCs w:val="18"/>
        </w:rPr>
        <w:t>com</w:t>
      </w:r>
      <w:r w:rsidRPr="000F0D05">
        <w:rPr>
          <w:rFonts w:ascii="Arial" w:hAnsi="Arial" w:cs="Arial"/>
          <w:color w:val="000000"/>
          <w:sz w:val="18"/>
          <w:szCs w:val="18"/>
        </w:rPr>
        <w:t xml:space="preserve"> -n 1 </w:t>
      </w:r>
      <w:r w:rsidRPr="000F0D05">
        <w:rPr>
          <w:rFonts w:ascii="Arial" w:hAnsi="Arial" w:cs="Arial"/>
          <w:b/>
          <w:bCs/>
          <w:color w:val="FF0000"/>
          <w:sz w:val="18"/>
          <w:szCs w:val="18"/>
        </w:rPr>
        <w:t>|</w:t>
      </w:r>
      <w:r w:rsidRPr="000F0D05">
        <w:rPr>
          <w:rFonts w:ascii="Arial" w:hAnsi="Arial" w:cs="Arial"/>
          <w:color w:val="0080FF"/>
          <w:sz w:val="18"/>
          <w:szCs w:val="18"/>
        </w:rPr>
        <w:t xml:space="preserve"> find</w:t>
      </w:r>
      <w:r w:rsidRPr="000F0D05">
        <w:rPr>
          <w:rFonts w:ascii="Arial" w:hAnsi="Arial" w:cs="Arial"/>
          <w:color w:val="000000"/>
          <w:sz w:val="18"/>
          <w:szCs w:val="18"/>
        </w:rPr>
        <w:t xml:space="preserve"> "Reply" &amp;&amp;</w:t>
      </w:r>
      <w:r w:rsidRPr="000F0D05">
        <w:rPr>
          <w:rFonts w:ascii="Arial" w:hAnsi="Arial" w:cs="Arial"/>
          <w:b/>
          <w:bCs/>
          <w:color w:val="0000FF"/>
          <w:sz w:val="18"/>
          <w:szCs w:val="18"/>
        </w:rPr>
        <w:t xml:space="preserve"> SET</w:t>
      </w:r>
      <w:r w:rsidRPr="000F0D05">
        <w:rPr>
          <w:rFonts w:ascii="Arial" w:hAnsi="Arial" w:cs="Arial"/>
          <w:color w:val="000000"/>
          <w:sz w:val="18"/>
          <w:szCs w:val="18"/>
        </w:rPr>
        <w:t xml:space="preserve"> FOUND</w:t>
      </w:r>
      <w:r w:rsidRPr="000F0D05">
        <w:rPr>
          <w:rFonts w:ascii="Arial" w:hAnsi="Arial" w:cs="Arial"/>
          <w:b/>
          <w:bCs/>
          <w:color w:val="FF0000"/>
          <w:sz w:val="18"/>
          <w:szCs w:val="18"/>
        </w:rPr>
        <w:t>=</w:t>
      </w:r>
      <w:r w:rsidRPr="000F0D05">
        <w:rPr>
          <w:rFonts w:ascii="Arial" w:hAnsi="Arial" w:cs="Arial"/>
          <w:color w:val="000000"/>
          <w:sz w:val="18"/>
          <w:szCs w:val="18"/>
        </w:rPr>
        <w:t>TRUE</w:t>
      </w:r>
    </w:p>
    <w:p w14:paraId="1A7B16A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%FOUND%</w:t>
      </w:r>
      <w:r w:rsidRPr="000F0D05">
        <w:rPr>
          <w:rFonts w:ascii="Arial" w:hAnsi="Arial" w:cs="Arial"/>
          <w:color w:val="000000"/>
          <w:sz w:val="18"/>
          <w:szCs w:val="18"/>
        </w:rPr>
        <w:t>] EQU [TRUE]</w:t>
      </w:r>
      <w:r w:rsidRPr="000F0D05">
        <w:rPr>
          <w:rFonts w:ascii="Arial" w:hAnsi="Arial" w:cs="Arial"/>
          <w:b/>
          <w:bCs/>
          <w:color w:val="0000FF"/>
          <w:sz w:val="18"/>
          <w:szCs w:val="18"/>
        </w:rPr>
        <w:t xml:space="preserve"> </w:t>
      </w: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:FOUND</w:t>
      </w:r>
      <w:proofErr w:type="gramEnd"/>
      <w:r w:rsidRPr="000F0D05">
        <w:rPr>
          <w:rFonts w:ascii="Arial" w:hAnsi="Arial" w:cs="Arial"/>
          <w:color w:val="000000"/>
          <w:sz w:val="18"/>
          <w:szCs w:val="18"/>
        </w:rPr>
        <w:t xml:space="preserve"> ELSE</w:t>
      </w:r>
    </w:p>
    <w:p w14:paraId="7F21E67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5293CB4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0C</w:t>
      </w:r>
    </w:p>
    <w:p w14:paraId="0AEA77D4"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No Internet Connection Found. Exiting now...</w:t>
      </w:r>
    </w:p>
    <w:p w14:paraId="6003BE5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0AAA87B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1</w:t>
      </w:r>
    </w:p>
    <w:p w14:paraId="4B247AF3"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18D9A76"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:FOUND</w:t>
      </w:r>
      <w:proofErr w:type="gramEnd"/>
    </w:p>
    <w:p w14:paraId="406B871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78298E1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0A</w:t>
      </w:r>
    </w:p>
    <w:p w14:paraId="6D3CC5F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Internet Connection Found. Loading TPM Management...</w:t>
      </w:r>
    </w:p>
    <w:p w14:paraId="4F82BABE"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6542DF2A"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1784DC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0F4CF7B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0B</w:t>
      </w:r>
    </w:p>
    <w:p w14:paraId="16C78C8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Compliance...started</w:t>
      </w:r>
    </w:p>
    <w:p w14:paraId="00662216"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TPM...pending</w:t>
      </w:r>
    </w:p>
    <w:p w14:paraId="693644B6"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Protector...pending</w:t>
      </w:r>
    </w:p>
    <w:p w14:paraId="61F6E61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14:paraId="57E5DEC4"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14:paraId="289FD9F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14:paraId="17790377"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1886AAF3"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CHECKS TO SEE IF TPM HAS ALREADY BEEN SETUP...IF YES, SKIP TO END, IF NO, CONTINUE TO CHECK1</w:t>
      </w:r>
    </w:p>
    <w:p w14:paraId="0158E10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"tokens</w:t>
      </w:r>
      <w:r w:rsidRPr="000F0D05">
        <w:rPr>
          <w:rFonts w:ascii="Arial" w:hAnsi="Arial" w:cs="Arial"/>
          <w:b/>
          <w:bCs/>
          <w:color w:val="FF0000"/>
          <w:sz w:val="18"/>
          <w:szCs w:val="18"/>
        </w:rPr>
        <w:t>=</w:t>
      </w:r>
      <w:r w:rsidRPr="000F0D05">
        <w:rPr>
          <w:rFonts w:ascii="Arial" w:hAnsi="Arial" w:cs="Arial"/>
          <w:color w:val="000000"/>
          <w:sz w:val="18"/>
          <w:szCs w:val="18"/>
        </w:rPr>
        <w:t xml:space="preserve">1" </w:t>
      </w:r>
      <w:r w:rsidRPr="000F0D05">
        <w:rPr>
          <w:rFonts w:ascii="Arial" w:hAnsi="Arial" w:cs="Arial"/>
          <w:b/>
          <w:bCs/>
          <w:color w:val="FF8000"/>
          <w:sz w:val="18"/>
          <w:szCs w:val="18"/>
          <w:shd w:val="clear" w:color="auto" w:fill="FCFFF0"/>
        </w:rPr>
        <w:t>%%f</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-status"')</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MyVar0</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%%f</w:t>
      </w:r>
    </w:p>
    <w:p w14:paraId="49BD9E96"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%MyVar0%</w:t>
      </w:r>
      <w:r w:rsidRPr="000F0D05">
        <w:rPr>
          <w:rFonts w:ascii="Arial" w:hAnsi="Arial" w:cs="Arial"/>
          <w:color w:val="000000"/>
          <w:sz w:val="18"/>
          <w:szCs w:val="18"/>
        </w:rPr>
        <w:t>"] EQU ["Numerical"]</w:t>
      </w:r>
      <w:r w:rsidRPr="000F0D05">
        <w:rPr>
          <w:rFonts w:ascii="Arial" w:hAnsi="Arial" w:cs="Arial"/>
          <w:b/>
          <w:bCs/>
          <w:color w:val="0000FF"/>
          <w:sz w:val="18"/>
          <w:szCs w:val="18"/>
        </w:rPr>
        <w:t xml:space="preserve"> </w:t>
      </w: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roofErr w:type="gramEnd"/>
      <w:r w:rsidRPr="000F0D05">
        <w:rPr>
          <w:rFonts w:ascii="Arial" w:hAnsi="Arial" w:cs="Arial"/>
          <w:color w:val="000000"/>
          <w:sz w:val="18"/>
          <w:szCs w:val="18"/>
        </w:rPr>
        <w:t>2</w:t>
      </w:r>
    </w:p>
    <w:p w14:paraId="0A79C08E"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7BDCC14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NOT EXIST</w:t>
      </w:r>
      <w:r w:rsidRPr="000F0D05">
        <w:rPr>
          <w:rFonts w:ascii="Arial" w:hAnsi="Arial" w:cs="Arial"/>
          <w:color w:val="000000"/>
          <w:sz w:val="18"/>
          <w:szCs w:val="18"/>
        </w:rPr>
        <w:t xml:space="preserve"> C:\</w:t>
      </w:r>
      <w:r w:rsidR="00CF34E9">
        <w:rPr>
          <w:rFonts w:ascii="Arial" w:hAnsi="Arial" w:cs="Arial"/>
          <w:color w:val="000000"/>
          <w:sz w:val="18"/>
          <w:szCs w:val="18"/>
        </w:rPr>
        <w:t>BitLocker</w:t>
      </w:r>
      <w:r w:rsidRPr="000F0D05">
        <w:rPr>
          <w:rFonts w:ascii="Arial" w:hAnsi="Arial" w:cs="Arial"/>
          <w:color w:val="0080FF"/>
          <w:sz w:val="18"/>
          <w:szCs w:val="18"/>
        </w:rPr>
        <w:t xml:space="preserve"> (</w:t>
      </w:r>
    </w:p>
    <w:p w14:paraId="5EEFBBC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MD</w:t>
      </w:r>
      <w:r w:rsidRPr="000F0D05">
        <w:rPr>
          <w:rFonts w:ascii="Arial" w:hAnsi="Arial" w:cs="Arial"/>
          <w:color w:val="000000"/>
          <w:sz w:val="18"/>
          <w:szCs w:val="18"/>
        </w:rPr>
        <w:t xml:space="preserve"> C:\</w:t>
      </w:r>
      <w:r w:rsidR="00CF34E9">
        <w:rPr>
          <w:rFonts w:ascii="Arial" w:hAnsi="Arial" w:cs="Arial"/>
          <w:color w:val="000000"/>
          <w:sz w:val="18"/>
          <w:szCs w:val="18"/>
        </w:rPr>
        <w:t>BitLocker</w:t>
      </w:r>
    </w:p>
    <w:p w14:paraId="2E02917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Created C:\</w:t>
      </w:r>
      <w:r w:rsidR="00CF34E9">
        <w:rPr>
          <w:rFonts w:ascii="Arial" w:hAnsi="Arial" w:cs="Arial"/>
          <w:color w:val="000000"/>
          <w:sz w:val="18"/>
          <w:szCs w:val="18"/>
        </w:rPr>
        <w:t>BitLocker</w:t>
      </w:r>
      <w:r w:rsidRPr="000F0D05">
        <w:rPr>
          <w:rFonts w:ascii="Arial" w:hAnsi="Arial" w:cs="Arial"/>
          <w:color w:val="000000"/>
          <w:sz w:val="18"/>
          <w:szCs w:val="18"/>
        </w:rPr>
        <w:t xml:space="preserve"> folder.</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3392439D"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14:paraId="0D38B448"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368E441"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7A0970FE"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:CHECK</w:t>
      </w:r>
      <w:proofErr w:type="gramEnd"/>
      <w:r w:rsidRPr="000F0D05">
        <w:rPr>
          <w:rFonts w:ascii="Arial" w:hAnsi="Arial" w:cs="Arial"/>
          <w:b/>
          <w:bCs/>
          <w:color w:val="FF0000"/>
          <w:sz w:val="18"/>
          <w:szCs w:val="18"/>
          <w:shd w:val="clear" w:color="auto" w:fill="FFFF80"/>
        </w:rPr>
        <w:t>1</w:t>
      </w:r>
    </w:p>
    <w:p w14:paraId="5740C93E"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TAKE OWNERSHIP</w:t>
      </w:r>
    </w:p>
    <w:p w14:paraId="6B752AD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tpm</w:t>
      </w:r>
      <w:proofErr w:type="spellEnd"/>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takeownership</w:t>
      </w:r>
      <w:proofErr w:type="spellEnd"/>
      <w:r w:rsidRPr="000F0D05">
        <w:rPr>
          <w:rFonts w:ascii="Arial" w:hAnsi="Arial" w:cs="Arial"/>
          <w:color w:val="000000"/>
          <w:sz w:val="18"/>
          <w:szCs w:val="18"/>
        </w:rPr>
        <w:t xml:space="preserve"> </w:t>
      </w:r>
      <w:proofErr w:type="spellStart"/>
      <w:r w:rsidRPr="00894903">
        <w:rPr>
          <w:rFonts w:ascii="Arial" w:hAnsi="Arial" w:cs="Arial"/>
          <w:color w:val="FF0000"/>
          <w:sz w:val="18"/>
          <w:szCs w:val="18"/>
        </w:rPr>
        <w:t>AddYourPasswordHere</w:t>
      </w:r>
      <w:proofErr w:type="spellEnd"/>
    </w:p>
    <w:p w14:paraId="08FA23E0"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7F3EF5DA"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CHECK TO SEE IF TPM HAS NO PROTECTORS</w:t>
      </w:r>
    </w:p>
    <w:p w14:paraId="2D6AB63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"skip</w:t>
      </w:r>
      <w:r w:rsidRPr="000F0D05">
        <w:rPr>
          <w:rFonts w:ascii="Arial" w:hAnsi="Arial" w:cs="Arial"/>
          <w:b/>
          <w:bCs/>
          <w:color w:val="FF0000"/>
          <w:sz w:val="18"/>
          <w:szCs w:val="18"/>
        </w:rPr>
        <w:t>=</w:t>
      </w:r>
      <w:r w:rsidRPr="000F0D05">
        <w:rPr>
          <w:rFonts w:ascii="Arial" w:hAnsi="Arial" w:cs="Arial"/>
          <w:color w:val="000000"/>
          <w:sz w:val="18"/>
          <w:szCs w:val="18"/>
        </w:rPr>
        <w:t>4 tokens</w:t>
      </w:r>
      <w:r w:rsidRPr="000F0D05">
        <w:rPr>
          <w:rFonts w:ascii="Arial" w:hAnsi="Arial" w:cs="Arial"/>
          <w:b/>
          <w:bCs/>
          <w:color w:val="FF0000"/>
          <w:sz w:val="18"/>
          <w:szCs w:val="18"/>
        </w:rPr>
        <w:t>=</w:t>
      </w:r>
      <w:r w:rsidRPr="000F0D05">
        <w:rPr>
          <w:rFonts w:ascii="Arial" w:hAnsi="Arial" w:cs="Arial"/>
          <w:color w:val="000000"/>
          <w:sz w:val="18"/>
          <w:szCs w:val="18"/>
        </w:rPr>
        <w:t xml:space="preserve">2 </w:t>
      </w:r>
      <w:proofErr w:type="spellStart"/>
      <w:r w:rsidRPr="000F0D05">
        <w:rPr>
          <w:rFonts w:ascii="Arial" w:hAnsi="Arial" w:cs="Arial"/>
          <w:color w:val="000000"/>
          <w:sz w:val="18"/>
          <w:szCs w:val="18"/>
        </w:rPr>
        <w:t>delims</w:t>
      </w:r>
      <w:proofErr w:type="spellEnd"/>
      <w:r w:rsidRPr="000F0D05">
        <w:rPr>
          <w:rFonts w:ascii="Arial" w:hAnsi="Arial" w:cs="Arial"/>
          <w:b/>
          <w:bCs/>
          <w:color w:val="FF0000"/>
          <w:sz w:val="18"/>
          <w:szCs w:val="18"/>
        </w:rPr>
        <w:t>=</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%%g</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-protectors -get c:"')</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MyVar1</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%%g</w:t>
      </w:r>
    </w:p>
    <w:p w14:paraId="71DD25E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4C05266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%MyVar1%</w:t>
      </w:r>
      <w:r w:rsidRPr="000F0D05">
        <w:rPr>
          <w:rFonts w:ascii="Arial" w:hAnsi="Arial" w:cs="Arial"/>
          <w:color w:val="000000"/>
          <w:sz w:val="18"/>
          <w:szCs w:val="18"/>
        </w:rPr>
        <w:t>"] EQU [" No key protectors found."]</w:t>
      </w:r>
      <w:r w:rsidRPr="000F0D05">
        <w:rPr>
          <w:rFonts w:ascii="Arial" w:hAnsi="Arial" w:cs="Arial"/>
          <w:b/>
          <w:bCs/>
          <w:color w:val="0000FF"/>
          <w:sz w:val="18"/>
          <w:szCs w:val="18"/>
        </w:rPr>
        <w:t xml:space="preserve"> </w:t>
      </w: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:TPMMGN</w:t>
      </w:r>
      <w:proofErr w:type="gramEnd"/>
    </w:p>
    <w:p w14:paraId="7C9E2815" w14:textId="77777777" w:rsidR="000F0D05" w:rsidRPr="000F0D05" w:rsidRDefault="000F0D05" w:rsidP="000F0D05">
      <w:pPr>
        <w:shd w:val="clear" w:color="auto" w:fill="FFFFFF"/>
        <w:spacing w:after="0" w:line="240" w:lineRule="auto"/>
        <w:rPr>
          <w:rFonts w:ascii="Arial" w:hAnsi="Arial" w:cs="Arial"/>
          <w:color w:val="000000"/>
          <w:sz w:val="18"/>
          <w:szCs w:val="18"/>
        </w:rPr>
      </w:pP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:ADIMP</w:t>
      </w:r>
      <w:proofErr w:type="gramEnd"/>
    </w:p>
    <w:p w14:paraId="5A74AD75"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492F36D9"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:TPMMGN</w:t>
      </w:r>
      <w:proofErr w:type="gramEnd"/>
    </w:p>
    <w:p w14:paraId="3357F86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No Key Protectors Found.</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50E14B8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TPM Management.</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6E1B5827"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THIS IS THE TPM MANAGEMENT ROUTINE</w:t>
      </w:r>
    </w:p>
    <w:p w14:paraId="2A11AF6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0382D72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14:paraId="4D852A7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TPM...started</w:t>
      </w:r>
    </w:p>
    <w:p w14:paraId="08BA162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Protector...pending</w:t>
      </w:r>
    </w:p>
    <w:p w14:paraId="65EFCB1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14:paraId="3B4F797D"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14:paraId="72F4907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14:paraId="2B57203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487AAE2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2576CF8D"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tpm</w:t>
      </w:r>
      <w:proofErr w:type="spellEnd"/>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takeownership</w:t>
      </w:r>
      <w:proofErr w:type="spellEnd"/>
      <w:r w:rsidRPr="000F0D05">
        <w:rPr>
          <w:rFonts w:ascii="Arial" w:hAnsi="Arial" w:cs="Arial"/>
          <w:color w:val="000000"/>
          <w:sz w:val="18"/>
          <w:szCs w:val="18"/>
        </w:rPr>
        <w:t xml:space="preserve"> </w:t>
      </w:r>
      <w:proofErr w:type="spellStart"/>
      <w:r w:rsidRPr="00894903">
        <w:rPr>
          <w:rFonts w:ascii="Arial" w:hAnsi="Arial" w:cs="Arial"/>
          <w:color w:val="FF0000"/>
          <w:sz w:val="18"/>
          <w:szCs w:val="18"/>
        </w:rPr>
        <w:t>Add</w:t>
      </w:r>
      <w:r w:rsidR="00C47E77">
        <w:rPr>
          <w:rFonts w:ascii="Arial" w:hAnsi="Arial" w:cs="Arial"/>
          <w:color w:val="FF0000"/>
          <w:sz w:val="18"/>
          <w:szCs w:val="18"/>
        </w:rPr>
        <w:t>TPM</w:t>
      </w:r>
      <w:r w:rsidRPr="00894903">
        <w:rPr>
          <w:rFonts w:ascii="Arial" w:hAnsi="Arial" w:cs="Arial"/>
          <w:color w:val="FF0000"/>
          <w:sz w:val="18"/>
          <w:szCs w:val="18"/>
        </w:rPr>
        <w:t>PasswordHere</w:t>
      </w:r>
      <w:proofErr w:type="spellEnd"/>
    </w:p>
    <w:p w14:paraId="5A052A7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Taking Ownership of TPM.</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133AF3B2"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7A3ACA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3D24982E"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14:paraId="3FEEF80D"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14:paraId="4DAECE4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Protector...started</w:t>
      </w:r>
    </w:p>
    <w:p w14:paraId="462D806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14:paraId="5AA3786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14:paraId="4C4F263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14:paraId="1378FBA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235BAF1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0F596C7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TPM Protector.</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74A1BF0E"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-add C: -</w:t>
      </w:r>
      <w:proofErr w:type="spellStart"/>
      <w:r w:rsidRPr="000F0D05">
        <w:rPr>
          <w:rFonts w:ascii="Arial" w:hAnsi="Arial" w:cs="Arial"/>
          <w:color w:val="000000"/>
          <w:sz w:val="18"/>
          <w:szCs w:val="18"/>
        </w:rPr>
        <w:t>tpm</w:t>
      </w:r>
      <w:proofErr w:type="spellEnd"/>
    </w:p>
    <w:p w14:paraId="7C2B6907"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286935F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674736E4"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14:paraId="3211A896"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14:paraId="6A7D619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14:paraId="6715317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Protector...started</w:t>
      </w:r>
    </w:p>
    <w:p w14:paraId="3318C0F6"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14:paraId="57AF5F74"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14:paraId="7DEDC6E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25F52726"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48EBA75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Recovery Password Protector.</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1380440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-add C: -</w:t>
      </w:r>
      <w:proofErr w:type="spellStart"/>
      <w:r w:rsidRPr="000F0D05">
        <w:rPr>
          <w:rFonts w:ascii="Arial" w:hAnsi="Arial" w:cs="Arial"/>
          <w:color w:val="000000"/>
          <w:sz w:val="18"/>
          <w:szCs w:val="18"/>
        </w:rPr>
        <w:t>recoverypassword</w:t>
      </w:r>
      <w:proofErr w:type="spellEnd"/>
    </w:p>
    <w:p w14:paraId="3ABD63BB" w14:textId="77777777" w:rsidR="000F0D05" w:rsidRPr="000F0D05" w:rsidRDefault="000F0D05" w:rsidP="000F0D05">
      <w:pPr>
        <w:shd w:val="clear" w:color="auto" w:fill="FFFFFF"/>
        <w:spacing w:after="0" w:line="240" w:lineRule="auto"/>
        <w:rPr>
          <w:rFonts w:ascii="Arial" w:hAnsi="Arial" w:cs="Arial"/>
          <w:color w:val="000000"/>
          <w:sz w:val="18"/>
          <w:szCs w:val="18"/>
        </w:rPr>
      </w:pP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:CHECK</w:t>
      </w:r>
      <w:proofErr w:type="gramEnd"/>
      <w:r w:rsidRPr="000F0D05">
        <w:rPr>
          <w:rFonts w:ascii="Arial" w:hAnsi="Arial" w:cs="Arial"/>
          <w:color w:val="000000"/>
          <w:sz w:val="18"/>
          <w:szCs w:val="18"/>
        </w:rPr>
        <w:t>2</w:t>
      </w:r>
    </w:p>
    <w:p w14:paraId="0EA7CB76"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6352F21"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:CHECK</w:t>
      </w:r>
      <w:proofErr w:type="gramEnd"/>
      <w:r w:rsidRPr="000F0D05">
        <w:rPr>
          <w:rFonts w:ascii="Arial" w:hAnsi="Arial" w:cs="Arial"/>
          <w:b/>
          <w:bCs/>
          <w:color w:val="FF0000"/>
          <w:sz w:val="18"/>
          <w:szCs w:val="18"/>
          <w:shd w:val="clear" w:color="auto" w:fill="FFFF80"/>
        </w:rPr>
        <w:t>2</w:t>
      </w:r>
    </w:p>
    <w:p w14:paraId="515DE6D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"skip</w:t>
      </w:r>
      <w:r w:rsidRPr="000F0D05">
        <w:rPr>
          <w:rFonts w:ascii="Arial" w:hAnsi="Arial" w:cs="Arial"/>
          <w:b/>
          <w:bCs/>
          <w:color w:val="FF0000"/>
          <w:sz w:val="18"/>
          <w:szCs w:val="18"/>
        </w:rPr>
        <w:t>=</w:t>
      </w:r>
      <w:r w:rsidRPr="000F0D05">
        <w:rPr>
          <w:rFonts w:ascii="Arial" w:hAnsi="Arial" w:cs="Arial"/>
          <w:color w:val="000000"/>
          <w:sz w:val="18"/>
          <w:szCs w:val="18"/>
        </w:rPr>
        <w:t>4 tokens</w:t>
      </w:r>
      <w:r w:rsidRPr="000F0D05">
        <w:rPr>
          <w:rFonts w:ascii="Arial" w:hAnsi="Arial" w:cs="Arial"/>
          <w:b/>
          <w:bCs/>
          <w:color w:val="FF0000"/>
          <w:sz w:val="18"/>
          <w:szCs w:val="18"/>
        </w:rPr>
        <w:t>=</w:t>
      </w:r>
      <w:r w:rsidRPr="000F0D05">
        <w:rPr>
          <w:rFonts w:ascii="Arial" w:hAnsi="Arial" w:cs="Arial"/>
          <w:color w:val="000000"/>
          <w:sz w:val="18"/>
          <w:szCs w:val="18"/>
        </w:rPr>
        <w:t xml:space="preserve">2 </w:t>
      </w:r>
      <w:proofErr w:type="spellStart"/>
      <w:r w:rsidRPr="000F0D05">
        <w:rPr>
          <w:rFonts w:ascii="Arial" w:hAnsi="Arial" w:cs="Arial"/>
          <w:color w:val="000000"/>
          <w:sz w:val="18"/>
          <w:szCs w:val="18"/>
        </w:rPr>
        <w:t>delims</w:t>
      </w:r>
      <w:proofErr w:type="spellEnd"/>
      <w:r w:rsidRPr="000F0D05">
        <w:rPr>
          <w:rFonts w:ascii="Arial" w:hAnsi="Arial" w:cs="Arial"/>
          <w:b/>
          <w:bCs/>
          <w:color w:val="FF0000"/>
          <w:sz w:val="18"/>
          <w:szCs w:val="18"/>
        </w:rPr>
        <w:t>=</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%%h</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-protectors -get c:"')</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MyVar2</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%%h</w:t>
      </w:r>
    </w:p>
    <w:p w14:paraId="1A6DCED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01A547A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%MyVar2%</w:t>
      </w:r>
      <w:r w:rsidRPr="000F0D05">
        <w:rPr>
          <w:rFonts w:ascii="Arial" w:hAnsi="Arial" w:cs="Arial"/>
          <w:color w:val="000000"/>
          <w:sz w:val="18"/>
          <w:szCs w:val="18"/>
        </w:rPr>
        <w:t>"] NEQ [" No key protectors found."]</w:t>
      </w:r>
      <w:r w:rsidRPr="000F0D05">
        <w:rPr>
          <w:rFonts w:ascii="Arial" w:hAnsi="Arial" w:cs="Arial"/>
          <w:b/>
          <w:bCs/>
          <w:color w:val="0000FF"/>
          <w:sz w:val="18"/>
          <w:szCs w:val="18"/>
        </w:rPr>
        <w:t xml:space="preserve"> </w:t>
      </w: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:ADIMP</w:t>
      </w:r>
      <w:proofErr w:type="gramEnd"/>
    </w:p>
    <w:p w14:paraId="3CB9BB7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Protectors failed. TPM has not been enabled.</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3C588A43" w14:textId="77777777" w:rsidR="000F0D05" w:rsidRPr="000F0D05" w:rsidRDefault="000F0D05" w:rsidP="000F0D05">
      <w:pPr>
        <w:shd w:val="clear" w:color="auto" w:fill="FFFFFF"/>
        <w:spacing w:after="0" w:line="240" w:lineRule="auto"/>
        <w:rPr>
          <w:rFonts w:ascii="Arial" w:hAnsi="Arial" w:cs="Arial"/>
          <w:color w:val="000000"/>
          <w:sz w:val="18"/>
          <w:szCs w:val="18"/>
        </w:rPr>
      </w:pP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roofErr w:type="gramEnd"/>
    </w:p>
    <w:p w14:paraId="2BBCF1BA"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0A9227B1"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:ADIMP</w:t>
      </w:r>
      <w:proofErr w:type="gramEnd"/>
    </w:p>
    <w:p w14:paraId="240970D8"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IMPORT RECOVERY INFO INTO AD</w:t>
      </w:r>
    </w:p>
    <w:p w14:paraId="193AC32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7E5D308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14:paraId="581B1C2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14:paraId="231318A6"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14:paraId="2EA5590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14:paraId="1855D27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Directory...started</w:t>
      </w:r>
    </w:p>
    <w:p w14:paraId="2F76EB8E"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14:paraId="00376A66"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68F98D4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48AE3F9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AD Recovery Import.</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5FCAD88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w:t>
      </w:r>
      <w:proofErr w:type="spellStart"/>
      <w:r w:rsidRPr="000F0D05">
        <w:rPr>
          <w:rFonts w:ascii="Arial" w:hAnsi="Arial" w:cs="Arial"/>
          <w:color w:val="000000"/>
          <w:sz w:val="18"/>
          <w:szCs w:val="18"/>
        </w:rPr>
        <w:t>adbackup</w:t>
      </w:r>
      <w:proofErr w:type="spellEnd"/>
      <w:r w:rsidRPr="000F0D05">
        <w:rPr>
          <w:rFonts w:ascii="Arial" w:hAnsi="Arial" w:cs="Arial"/>
          <w:color w:val="000000"/>
          <w:sz w:val="18"/>
          <w:szCs w:val="18"/>
        </w:rPr>
        <w:t xml:space="preserve"> c: -id</w:t>
      </w:r>
      <w:r w:rsidRPr="000F0D05">
        <w:rPr>
          <w:rFonts w:ascii="Arial" w:hAnsi="Arial" w:cs="Arial"/>
          <w:b/>
          <w:bCs/>
          <w:color w:val="FF8000"/>
          <w:sz w:val="18"/>
          <w:szCs w:val="18"/>
          <w:shd w:val="clear" w:color="auto" w:fill="FCFFF0"/>
        </w:rPr>
        <w:t>%MyVar2%</w:t>
      </w:r>
      <w:r w:rsidRPr="000F0D05">
        <w:rPr>
          <w:rFonts w:ascii="Arial" w:hAnsi="Arial" w:cs="Arial"/>
          <w:color w:val="000000"/>
          <w:sz w:val="18"/>
          <w:szCs w:val="18"/>
        </w:rPr>
        <w:t xml:space="preserve"> &amp;&amp;</w:t>
      </w:r>
      <w:r w:rsidRPr="000F0D05">
        <w:rPr>
          <w:rFonts w:ascii="Arial" w:hAnsi="Arial" w:cs="Arial"/>
          <w:b/>
          <w:bCs/>
          <w:color w:val="0000FF"/>
          <w:sz w:val="18"/>
          <w:szCs w:val="18"/>
        </w:rPr>
        <w:t xml:space="preserve"> </w:t>
      </w: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:LDIMP</w:t>
      </w:r>
      <w:proofErr w:type="gramEnd"/>
    </w:p>
    <w:p w14:paraId="03E09360"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9827A6D"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LOG</w:t>
      </w:r>
    </w:p>
    <w:p w14:paraId="7D9F9C6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 Recovery Import failed</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6F4048CD"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1035C69A"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STAMP REGISTRY</w:t>
      </w:r>
    </w:p>
    <w:p w14:paraId="7A10CB9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w:t>
      </w:r>
      <w:proofErr w:type="spellStart"/>
      <w:r w:rsidRPr="000F0D05">
        <w:rPr>
          <w:rFonts w:ascii="Arial" w:hAnsi="Arial" w:cs="Arial"/>
          <w:color w:val="000000"/>
          <w:sz w:val="18"/>
          <w:szCs w:val="18"/>
        </w:rPr>
        <w:t>AD_Import</w:t>
      </w:r>
      <w:proofErr w:type="spellEnd"/>
      <w:r w:rsidRPr="000F0D05">
        <w:rPr>
          <w:rFonts w:ascii="Arial" w:hAnsi="Arial" w:cs="Arial"/>
          <w:color w:val="000000"/>
          <w:sz w:val="18"/>
          <w:szCs w:val="18"/>
        </w:rPr>
        <w:t xml:space="preserve"> /d FAILED /t REG_SZ /f</w:t>
      </w:r>
    </w:p>
    <w:p w14:paraId="715F9BA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w:t>
      </w:r>
      <w:proofErr w:type="spellStart"/>
      <w:r w:rsidRPr="000F0D05">
        <w:rPr>
          <w:rFonts w:ascii="Arial" w:hAnsi="Arial" w:cs="Arial"/>
          <w:color w:val="000000"/>
          <w:sz w:val="18"/>
          <w:szCs w:val="18"/>
        </w:rPr>
        <w:t>LD_Import</w:t>
      </w:r>
      <w:proofErr w:type="spellEnd"/>
      <w:r w:rsidRPr="000F0D05">
        <w:rPr>
          <w:rFonts w:ascii="Arial" w:hAnsi="Arial" w:cs="Arial"/>
          <w:color w:val="000000"/>
          <w:sz w:val="18"/>
          <w:szCs w:val="18"/>
        </w:rPr>
        <w:t xml:space="preserve"> /d FAILED /t REG_SZ /f</w:t>
      </w:r>
    </w:p>
    <w:p w14:paraId="7BE22A74" w14:textId="77777777" w:rsidR="000F0D05" w:rsidRPr="000F0D05" w:rsidRDefault="000F0D05" w:rsidP="000F0D05">
      <w:pPr>
        <w:shd w:val="clear" w:color="auto" w:fill="FFFFFF"/>
        <w:spacing w:after="0" w:line="240" w:lineRule="auto"/>
        <w:rPr>
          <w:rFonts w:ascii="Arial" w:hAnsi="Arial" w:cs="Arial"/>
          <w:color w:val="000000"/>
          <w:sz w:val="18"/>
          <w:szCs w:val="18"/>
        </w:rPr>
      </w:pP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roofErr w:type="gramEnd"/>
    </w:p>
    <w:p w14:paraId="2E83A28C"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0AFF98D3"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:LDIMP</w:t>
      </w:r>
      <w:proofErr w:type="gramEnd"/>
    </w:p>
    <w:p w14:paraId="0A968077"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LOG</w:t>
      </w:r>
    </w:p>
    <w:p w14:paraId="4ACB165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 Recovery Import was successful.</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6C2501E3"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62C64C16"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STAMP REGISTRY</w:t>
      </w:r>
    </w:p>
    <w:p w14:paraId="6C61D41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w:t>
      </w:r>
      <w:proofErr w:type="spellStart"/>
      <w:r w:rsidRPr="000F0D05">
        <w:rPr>
          <w:rFonts w:ascii="Arial" w:hAnsi="Arial" w:cs="Arial"/>
          <w:color w:val="000000"/>
          <w:sz w:val="18"/>
          <w:szCs w:val="18"/>
        </w:rPr>
        <w:t>AD_Import</w:t>
      </w:r>
      <w:proofErr w:type="spellEnd"/>
      <w:r w:rsidRPr="000F0D05">
        <w:rPr>
          <w:rFonts w:ascii="Arial" w:hAnsi="Arial" w:cs="Arial"/>
          <w:color w:val="000000"/>
          <w:sz w:val="18"/>
          <w:szCs w:val="18"/>
        </w:rPr>
        <w:t xml:space="preserve"> /d PASSED /t REG_SZ /f</w:t>
      </w:r>
    </w:p>
    <w:p w14:paraId="00133A80"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7CB7EB95"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IMPORT RECOVERY INFO INTO LANDESK</w:t>
      </w:r>
    </w:p>
    <w:p w14:paraId="36D59DF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3C1A683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14:paraId="5C1C20F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14:paraId="3E29F65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14:paraId="6ADCCB3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14:paraId="336DB64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14:paraId="12F5C664"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LANDesk...started</w:t>
      </w:r>
    </w:p>
    <w:p w14:paraId="79C8979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1F6C243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12B734C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LANDesk Recovery Import.</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19701FA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w:t>
      </w:r>
      <w:proofErr w:type="gramStart"/>
      <w:r w:rsidRPr="000F0D05">
        <w:rPr>
          <w:rFonts w:ascii="Arial" w:hAnsi="Arial" w:cs="Arial"/>
          <w:color w:val="000000"/>
          <w:sz w:val="18"/>
          <w:szCs w:val="18"/>
        </w:rPr>
        <w:t>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w:t>
      </w:r>
      <w:proofErr w:type="spellStart"/>
      <w:r w:rsidRPr="000F0D05">
        <w:rPr>
          <w:rFonts w:ascii="Arial" w:hAnsi="Arial" w:cs="Arial"/>
          <w:color w:val="000000"/>
          <w:sz w:val="18"/>
          <w:szCs w:val="18"/>
        </w:rPr>
        <w:t>sdmcache</w:t>
      </w:r>
      <w:proofErr w:type="spellEnd"/>
      <w:r w:rsidRPr="000F0D05">
        <w:rPr>
          <w:rFonts w:ascii="Arial" w:hAnsi="Arial" w:cs="Arial"/>
          <w:color w:val="000000"/>
          <w:sz w:val="18"/>
          <w:szCs w:val="18"/>
        </w:rPr>
        <w:t>\apps\</w:t>
      </w:r>
      <w:r w:rsidR="00CF34E9">
        <w:rPr>
          <w:rFonts w:ascii="Arial" w:hAnsi="Arial" w:cs="Arial"/>
          <w:color w:val="000000"/>
          <w:sz w:val="18"/>
          <w:szCs w:val="18"/>
        </w:rPr>
        <w:t>BitLocker</w:t>
      </w:r>
      <w:r w:rsidRPr="000F0D05">
        <w:rPr>
          <w:rFonts w:ascii="Arial" w:hAnsi="Arial" w:cs="Arial"/>
          <w:color w:val="000000"/>
          <w:sz w:val="18"/>
          <w:szCs w:val="18"/>
        </w:rPr>
        <w:t>\tpmman.exe</w:t>
      </w:r>
      <w:proofErr w:type="gramEnd"/>
      <w:r w:rsidRPr="000F0D05">
        <w:rPr>
          <w:rFonts w:ascii="Arial" w:hAnsi="Arial" w:cs="Arial"/>
          <w:color w:val="000000"/>
          <w:sz w:val="18"/>
          <w:szCs w:val="18"/>
        </w:rPr>
        <w:t>"</w:t>
      </w:r>
      <w:r w:rsidRPr="000F0D05">
        <w:rPr>
          <w:rFonts w:ascii="Arial" w:hAnsi="Arial" w:cs="Arial"/>
          <w:b/>
          <w:bCs/>
          <w:color w:val="0000FF"/>
          <w:sz w:val="18"/>
          <w:szCs w:val="18"/>
        </w:rPr>
        <w:t xml:space="preserve"> call</w:t>
      </w:r>
      <w:r w:rsidRPr="000F0D05">
        <w:rPr>
          <w:rFonts w:ascii="Arial" w:hAnsi="Arial" w:cs="Arial"/>
          <w:color w:val="000000"/>
          <w:sz w:val="18"/>
          <w:szCs w:val="18"/>
        </w:rPr>
        <w:t xml:space="preserve"> "c:\</w:t>
      </w:r>
      <w:r w:rsidR="00CF34E9">
        <w:rPr>
          <w:rFonts w:ascii="Arial" w:hAnsi="Arial" w:cs="Arial"/>
          <w:color w:val="000000"/>
          <w:sz w:val="18"/>
          <w:szCs w:val="18"/>
        </w:rPr>
        <w:t>BitLocker</w:t>
      </w:r>
      <w:r w:rsidRPr="000F0D05">
        <w:rPr>
          <w:rFonts w:ascii="Arial" w:hAnsi="Arial" w:cs="Arial"/>
          <w:color w:val="000000"/>
          <w:sz w:val="18"/>
          <w:szCs w:val="18"/>
        </w:rPr>
        <w:t>\LDCustom64.cmd"</w:t>
      </w:r>
    </w:p>
    <w:p w14:paraId="7D7B9C2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w:t>
      </w:r>
      <w:proofErr w:type="spellStart"/>
      <w:r w:rsidRPr="000F0D05">
        <w:rPr>
          <w:rFonts w:ascii="Arial" w:hAnsi="Arial" w:cs="Arial"/>
          <w:color w:val="0080FF"/>
          <w:sz w:val="18"/>
          <w:szCs w:val="18"/>
        </w:rPr>
        <w:t>LDClient</w:t>
      </w:r>
      <w:proofErr w:type="spellEnd"/>
      <w:r w:rsidRPr="000F0D05">
        <w:rPr>
          <w:rFonts w:ascii="Arial" w:hAnsi="Arial" w:cs="Arial"/>
          <w:color w:val="0080FF"/>
          <w:sz w:val="18"/>
          <w:szCs w:val="18"/>
        </w:rPr>
        <w:t>\</w:t>
      </w:r>
      <w:proofErr w:type="spellStart"/>
      <w:r w:rsidRPr="000F0D05">
        <w:rPr>
          <w:rFonts w:ascii="Arial" w:hAnsi="Arial" w:cs="Arial"/>
          <w:color w:val="0080FF"/>
          <w:sz w:val="18"/>
          <w:szCs w:val="18"/>
        </w:rPr>
        <w:t>sdmcache</w:t>
      </w:r>
      <w:proofErr w:type="spellEnd"/>
      <w:r w:rsidRPr="000F0D05">
        <w:rPr>
          <w:rFonts w:ascii="Arial" w:hAnsi="Arial" w:cs="Arial"/>
          <w:color w:val="0080FF"/>
          <w:sz w:val="18"/>
          <w:szCs w:val="18"/>
        </w:rPr>
        <w:t>\apps\</w:t>
      </w:r>
      <w:r w:rsidR="00CF34E9">
        <w:rPr>
          <w:rFonts w:ascii="Arial" w:hAnsi="Arial" w:cs="Arial"/>
          <w:color w:val="0080FF"/>
          <w:sz w:val="18"/>
          <w:szCs w:val="18"/>
        </w:rPr>
        <w:t>BitLocker</w:t>
      </w:r>
      <w:r w:rsidRPr="000F0D05">
        <w:rPr>
          <w:rFonts w:ascii="Arial" w:hAnsi="Arial" w:cs="Arial"/>
          <w:color w:val="0080FF"/>
          <w:sz w:val="18"/>
          <w:szCs w:val="18"/>
        </w:rPr>
        <w:t>\tpmman.exe</w:t>
      </w:r>
      <w:r w:rsidRPr="000F0D05">
        <w:rPr>
          <w:rFonts w:ascii="Arial" w:hAnsi="Arial" w:cs="Arial"/>
          <w:color w:val="000000"/>
          <w:sz w:val="18"/>
          <w:szCs w:val="18"/>
        </w:rPr>
        <w:t>"</w:t>
      </w:r>
      <w:r w:rsidRPr="000F0D05">
        <w:rPr>
          <w:rFonts w:ascii="Arial" w:hAnsi="Arial" w:cs="Arial"/>
          <w:b/>
          <w:bCs/>
          <w:color w:val="0000FF"/>
          <w:sz w:val="18"/>
          <w:szCs w:val="18"/>
        </w:rPr>
        <w:t xml:space="preserve"> call</w:t>
      </w:r>
      <w:r w:rsidRPr="000F0D05">
        <w:rPr>
          <w:rFonts w:ascii="Arial" w:hAnsi="Arial" w:cs="Arial"/>
          <w:color w:val="000000"/>
          <w:sz w:val="18"/>
          <w:szCs w:val="18"/>
        </w:rPr>
        <w:t xml:space="preserve"> "c:\</w:t>
      </w:r>
      <w:r w:rsidR="00CF34E9">
        <w:rPr>
          <w:rFonts w:ascii="Arial" w:hAnsi="Arial" w:cs="Arial"/>
          <w:color w:val="000000"/>
          <w:sz w:val="18"/>
          <w:szCs w:val="18"/>
        </w:rPr>
        <w:t>BitLocker</w:t>
      </w:r>
      <w:r w:rsidRPr="000F0D05">
        <w:rPr>
          <w:rFonts w:ascii="Arial" w:hAnsi="Arial" w:cs="Arial"/>
          <w:color w:val="000000"/>
          <w:sz w:val="18"/>
          <w:szCs w:val="18"/>
        </w:rPr>
        <w:t>\LDCustom32.cmd"</w:t>
      </w:r>
    </w:p>
    <w:p w14:paraId="0A21F3B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538E5BE9"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1768E399"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ADD TEST FOR LD STILL HAVE TO DO THIS VERIFICATION ROUTINE</w:t>
      </w:r>
    </w:p>
    <w:p w14:paraId="2DF011EA"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LOG</w:t>
      </w:r>
    </w:p>
    <w:p w14:paraId="6DEC13B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LANDesk Recovery Import was successful.</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14BD989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w:t>
      </w:r>
      <w:proofErr w:type="spellStart"/>
      <w:r w:rsidRPr="000F0D05">
        <w:rPr>
          <w:rFonts w:ascii="Arial" w:hAnsi="Arial" w:cs="Arial"/>
          <w:color w:val="000000"/>
          <w:sz w:val="18"/>
          <w:szCs w:val="18"/>
        </w:rPr>
        <w:t>LD_Import</w:t>
      </w:r>
      <w:proofErr w:type="spellEnd"/>
      <w:r w:rsidRPr="000F0D05">
        <w:rPr>
          <w:rFonts w:ascii="Arial" w:hAnsi="Arial" w:cs="Arial"/>
          <w:color w:val="000000"/>
          <w:sz w:val="18"/>
          <w:szCs w:val="18"/>
        </w:rPr>
        <w:t xml:space="preserve"> /d PASSED /t REG_SZ /f</w:t>
      </w:r>
    </w:p>
    <w:p w14:paraId="4894BB57" w14:textId="77777777" w:rsidR="000F0D05" w:rsidRPr="000F0D05" w:rsidRDefault="000F0D05" w:rsidP="000F0D05">
      <w:pPr>
        <w:shd w:val="clear" w:color="auto" w:fill="FFFFFF"/>
        <w:spacing w:after="0" w:line="240" w:lineRule="auto"/>
        <w:rPr>
          <w:rFonts w:ascii="Arial" w:hAnsi="Arial" w:cs="Arial"/>
          <w:color w:val="000000"/>
          <w:sz w:val="18"/>
          <w:szCs w:val="18"/>
        </w:rPr>
      </w:pP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roofErr w:type="gramEnd"/>
    </w:p>
    <w:p w14:paraId="0CE3DF8F"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1D043A75"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:PASSED</w:t>
      </w:r>
      <w:proofErr w:type="gramEnd"/>
    </w:p>
    <w:p w14:paraId="4643553F"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THIS IS FOR 1st PASS</w:t>
      </w:r>
    </w:p>
    <w:p w14:paraId="202A3B5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PASSED. Numerical ID was created.</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0F32355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14353D2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14:paraId="5978906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14:paraId="0148D44E"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14:paraId="620564BD"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14:paraId="03F68D8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14:paraId="24A0B52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LANDesk...DONE.</w:t>
      </w:r>
    </w:p>
    <w:p w14:paraId="4451B69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0DD58AA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Computer meets TPM Compliance.</w:t>
      </w:r>
    </w:p>
    <w:p w14:paraId="5435086D"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11911CAF"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07062C4F"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STAMP REGISTRY</w:t>
      </w:r>
    </w:p>
    <w:p w14:paraId="12DE982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w:t>
      </w:r>
      <w:proofErr w:type="spellStart"/>
      <w:r w:rsidRPr="000F0D05">
        <w:rPr>
          <w:rFonts w:ascii="Arial" w:hAnsi="Arial" w:cs="Arial"/>
          <w:color w:val="000000"/>
          <w:sz w:val="18"/>
          <w:szCs w:val="18"/>
        </w:rPr>
        <w:t>TPM_Status</w:t>
      </w:r>
      <w:proofErr w:type="spellEnd"/>
      <w:r w:rsidRPr="000F0D05">
        <w:rPr>
          <w:rFonts w:ascii="Arial" w:hAnsi="Arial" w:cs="Arial"/>
          <w:color w:val="000000"/>
          <w:sz w:val="18"/>
          <w:szCs w:val="18"/>
        </w:rPr>
        <w:t xml:space="preserve"> /d PASSED /t REG_SZ /f</w:t>
      </w:r>
    </w:p>
    <w:p w14:paraId="00801EF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14:paraId="4E3164F7"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7FB3325"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SEND MESSAGE TO LANDESK</w:t>
      </w:r>
    </w:p>
    <w:p w14:paraId="5AE5E87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w:t>
      </w:r>
      <w:proofErr w:type="gramStart"/>
      <w:r w:rsidRPr="000F0D05">
        <w:rPr>
          <w:rFonts w:ascii="Arial" w:hAnsi="Arial" w:cs="Arial"/>
          <w:color w:val="000000"/>
          <w:sz w:val="18"/>
          <w:szCs w:val="18"/>
        </w:rPr>
        <w:t>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w:t>
      </w:r>
      <w:proofErr w:type="gramEnd"/>
      <w:r w:rsidRPr="000F0D05">
        <w:rPr>
          <w:rFonts w:ascii="Arial" w:hAnsi="Arial" w:cs="Arial"/>
          <w:color w:val="000000"/>
          <w:sz w:val="18"/>
          <w:szCs w:val="18"/>
        </w:rPr>
        <w:t>" "C:\Program Files (x86)\LANDesk\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14:paraId="4113BE6D"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w:t>
      </w:r>
      <w:proofErr w:type="spellStart"/>
      <w:r w:rsidRPr="000F0D05">
        <w:rPr>
          <w:rFonts w:ascii="Arial" w:hAnsi="Arial" w:cs="Arial"/>
          <w:color w:val="0080FF"/>
          <w:sz w:val="18"/>
          <w:szCs w:val="18"/>
        </w:rPr>
        <w:t>LDClient</w:t>
      </w:r>
      <w:proofErr w:type="spellEnd"/>
      <w:r w:rsidRPr="000F0D05">
        <w:rPr>
          <w:rFonts w:ascii="Arial" w:hAnsi="Arial" w:cs="Arial"/>
          <w:color w:val="0080FF"/>
          <w:sz w:val="18"/>
          <w:szCs w:val="18"/>
        </w:rPr>
        <w:t>\SDCLIENT.EXE</w:t>
      </w:r>
      <w:r w:rsidRPr="000F0D05">
        <w:rPr>
          <w:rFonts w:ascii="Arial" w:hAnsi="Arial" w:cs="Arial"/>
          <w:color w:val="000000"/>
          <w:sz w:val="18"/>
          <w:szCs w:val="18"/>
        </w:rPr>
        <w:t>" "C:\Program Files\LANDesk\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14:paraId="2D7D20F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34671EA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w:t>
      </w:r>
      <w:proofErr w:type="spellStart"/>
      <w:r w:rsidRPr="000F0D05">
        <w:rPr>
          <w:rFonts w:ascii="Arial" w:hAnsi="Arial" w:cs="Arial"/>
          <w:color w:val="0080FF"/>
          <w:sz w:val="18"/>
          <w:szCs w:val="18"/>
        </w:rPr>
        <w:t>bde</w:t>
      </w:r>
      <w:proofErr w:type="spellEnd"/>
      <w:r w:rsidRPr="000F0D05">
        <w:rPr>
          <w:rFonts w:ascii="Arial" w:hAnsi="Arial" w:cs="Arial"/>
          <w:color w:val="000000"/>
          <w:sz w:val="18"/>
          <w:szCs w:val="18"/>
        </w:rPr>
        <w:t xml:space="preserve"> -on c: -s</w:t>
      </w:r>
    </w:p>
    <w:p w14:paraId="731045A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524D3F6E"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w:t>
      </w:r>
      <w:proofErr w:type="spellStart"/>
      <w:r w:rsidRPr="000F0D05">
        <w:rPr>
          <w:rFonts w:ascii="Arial" w:hAnsi="Arial" w:cs="Arial"/>
          <w:color w:val="0080FF"/>
          <w:sz w:val="18"/>
          <w:szCs w:val="18"/>
        </w:rPr>
        <w:t>bde</w:t>
      </w:r>
      <w:proofErr w:type="spellEnd"/>
      <w:r w:rsidRPr="000F0D05">
        <w:rPr>
          <w:rFonts w:ascii="Arial" w:hAnsi="Arial" w:cs="Arial"/>
          <w:color w:val="000000"/>
          <w:sz w:val="18"/>
          <w:szCs w:val="18"/>
        </w:rPr>
        <w:t xml:space="preserve"> -pause c:</w:t>
      </w:r>
    </w:p>
    <w:p w14:paraId="7887537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7A9A341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Passed.</w:t>
      </w:r>
    </w:p>
    <w:p w14:paraId="08CDC00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584DC79B" w14:textId="77777777" w:rsidR="000F0D05" w:rsidRPr="000F0D05" w:rsidRDefault="000F0D05" w:rsidP="000F0D05">
      <w:pPr>
        <w:shd w:val="clear" w:color="auto" w:fill="FFFFFF"/>
        <w:spacing w:after="0" w:line="240" w:lineRule="auto"/>
        <w:rPr>
          <w:rFonts w:ascii="Arial" w:hAnsi="Arial" w:cs="Arial"/>
          <w:color w:val="000000"/>
          <w:sz w:val="18"/>
          <w:szCs w:val="18"/>
        </w:rPr>
      </w:pP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:END</w:t>
      </w:r>
      <w:proofErr w:type="gramEnd"/>
    </w:p>
    <w:p w14:paraId="3AEF5C14"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0BAC2BC8"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:PASSED</w:t>
      </w:r>
      <w:proofErr w:type="gramEnd"/>
      <w:r w:rsidRPr="000F0D05">
        <w:rPr>
          <w:rFonts w:ascii="Arial" w:hAnsi="Arial" w:cs="Arial"/>
          <w:b/>
          <w:bCs/>
          <w:color w:val="FF0000"/>
          <w:sz w:val="18"/>
          <w:szCs w:val="18"/>
          <w:shd w:val="clear" w:color="auto" w:fill="FFFF80"/>
        </w:rPr>
        <w:t>2</w:t>
      </w:r>
    </w:p>
    <w:p w14:paraId="67185A31"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THIS IS FOR 2nd PASS</w:t>
      </w:r>
    </w:p>
    <w:p w14:paraId="2C48EF0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PASSED. Found Numerical ID.</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0506C89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704A3C0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14:paraId="6AED6C9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14:paraId="316D03AD"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14:paraId="3E32DDB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14:paraId="406F7A9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14:paraId="0FBF8C1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LANDesk...DONE.</w:t>
      </w:r>
    </w:p>
    <w:p w14:paraId="426D100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6D0D1B62"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Computer meets TPM Compliance.</w:t>
      </w:r>
    </w:p>
    <w:p w14:paraId="2AE070F2" w14:textId="77777777" w:rsid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14:paraId="7F59AE94" w14:textId="77777777" w:rsidR="007421DB" w:rsidRPr="000F0D05" w:rsidRDefault="007421DB" w:rsidP="000F0D05">
      <w:pPr>
        <w:shd w:val="clear" w:color="auto" w:fill="FFFFFF"/>
        <w:spacing w:after="0" w:line="240" w:lineRule="auto"/>
        <w:rPr>
          <w:rFonts w:ascii="Arial" w:hAnsi="Arial" w:cs="Arial"/>
          <w:color w:val="000000"/>
          <w:sz w:val="18"/>
          <w:szCs w:val="18"/>
        </w:rPr>
      </w:pPr>
    </w:p>
    <w:p w14:paraId="2E8B6C96"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35D1840B"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SEND MESSAGE TO LANDESK</w:t>
      </w:r>
    </w:p>
    <w:p w14:paraId="41C373C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w:t>
      </w:r>
      <w:proofErr w:type="gramStart"/>
      <w:r w:rsidRPr="000F0D05">
        <w:rPr>
          <w:rFonts w:ascii="Arial" w:hAnsi="Arial" w:cs="Arial"/>
          <w:color w:val="000000"/>
          <w:sz w:val="18"/>
          <w:szCs w:val="18"/>
        </w:rPr>
        <w:t>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w:t>
      </w:r>
      <w:proofErr w:type="gramEnd"/>
      <w:r w:rsidRPr="000F0D05">
        <w:rPr>
          <w:rFonts w:ascii="Arial" w:hAnsi="Arial" w:cs="Arial"/>
          <w:color w:val="000000"/>
          <w:sz w:val="18"/>
          <w:szCs w:val="18"/>
        </w:rPr>
        <w:t>" "C:\Program Files (x86)\LANDesk\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14:paraId="023CCA8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w:t>
      </w:r>
      <w:proofErr w:type="spellStart"/>
      <w:r w:rsidRPr="000F0D05">
        <w:rPr>
          <w:rFonts w:ascii="Arial" w:hAnsi="Arial" w:cs="Arial"/>
          <w:color w:val="0080FF"/>
          <w:sz w:val="18"/>
          <w:szCs w:val="18"/>
        </w:rPr>
        <w:t>LDClient</w:t>
      </w:r>
      <w:proofErr w:type="spellEnd"/>
      <w:r w:rsidRPr="000F0D05">
        <w:rPr>
          <w:rFonts w:ascii="Arial" w:hAnsi="Arial" w:cs="Arial"/>
          <w:color w:val="0080FF"/>
          <w:sz w:val="18"/>
          <w:szCs w:val="18"/>
        </w:rPr>
        <w:t>\SDCLIENT.EXE</w:t>
      </w:r>
      <w:r w:rsidRPr="000F0D05">
        <w:rPr>
          <w:rFonts w:ascii="Arial" w:hAnsi="Arial" w:cs="Arial"/>
          <w:color w:val="000000"/>
          <w:sz w:val="18"/>
          <w:szCs w:val="18"/>
        </w:rPr>
        <w:t>" "C:\Program Files\LANDesk\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14:paraId="7133140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4F935E94"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w:t>
      </w:r>
      <w:proofErr w:type="spellStart"/>
      <w:r w:rsidRPr="000F0D05">
        <w:rPr>
          <w:rFonts w:ascii="Arial" w:hAnsi="Arial" w:cs="Arial"/>
          <w:color w:val="000000"/>
          <w:sz w:val="18"/>
          <w:szCs w:val="18"/>
        </w:rPr>
        <w:t>TPM_Status</w:t>
      </w:r>
      <w:proofErr w:type="spellEnd"/>
      <w:r w:rsidRPr="000F0D05">
        <w:rPr>
          <w:rFonts w:ascii="Arial" w:hAnsi="Arial" w:cs="Arial"/>
          <w:color w:val="000000"/>
          <w:sz w:val="18"/>
          <w:szCs w:val="18"/>
        </w:rPr>
        <w:t xml:space="preserve"> /d PASSED /t REG_SZ /f</w:t>
      </w:r>
    </w:p>
    <w:p w14:paraId="63A03A0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14:paraId="14DF8F84"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w:t>
      </w:r>
      <w:proofErr w:type="spellStart"/>
      <w:r w:rsidRPr="000F0D05">
        <w:rPr>
          <w:rFonts w:ascii="Arial" w:hAnsi="Arial" w:cs="Arial"/>
          <w:color w:val="0080FF"/>
          <w:sz w:val="18"/>
          <w:szCs w:val="18"/>
        </w:rPr>
        <w:t>bde</w:t>
      </w:r>
      <w:proofErr w:type="spellEnd"/>
      <w:r w:rsidRPr="000F0D05">
        <w:rPr>
          <w:rFonts w:ascii="Arial" w:hAnsi="Arial" w:cs="Arial"/>
          <w:color w:val="000000"/>
          <w:sz w:val="18"/>
          <w:szCs w:val="18"/>
        </w:rPr>
        <w:t xml:space="preserve"> -on c: -s</w:t>
      </w:r>
    </w:p>
    <w:p w14:paraId="5F91746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6A2C394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w:t>
      </w:r>
      <w:proofErr w:type="spellStart"/>
      <w:r w:rsidRPr="000F0D05">
        <w:rPr>
          <w:rFonts w:ascii="Arial" w:hAnsi="Arial" w:cs="Arial"/>
          <w:color w:val="0080FF"/>
          <w:sz w:val="18"/>
          <w:szCs w:val="18"/>
        </w:rPr>
        <w:t>bde</w:t>
      </w:r>
      <w:proofErr w:type="spellEnd"/>
      <w:r w:rsidRPr="000F0D05">
        <w:rPr>
          <w:rFonts w:ascii="Arial" w:hAnsi="Arial" w:cs="Arial"/>
          <w:color w:val="000000"/>
          <w:sz w:val="18"/>
          <w:szCs w:val="18"/>
        </w:rPr>
        <w:t xml:space="preserve"> -pause c:</w:t>
      </w:r>
    </w:p>
    <w:p w14:paraId="3D9E8E7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Passed.</w:t>
      </w:r>
    </w:p>
    <w:p w14:paraId="06CD63F9"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10810606" w14:textId="77777777" w:rsidR="000F0D05" w:rsidRPr="000F0D05" w:rsidRDefault="000F0D05" w:rsidP="000F0D05">
      <w:pPr>
        <w:shd w:val="clear" w:color="auto" w:fill="FFFFFF"/>
        <w:spacing w:after="0" w:line="240" w:lineRule="auto"/>
        <w:rPr>
          <w:rFonts w:ascii="Arial" w:hAnsi="Arial" w:cs="Arial"/>
          <w:color w:val="000000"/>
          <w:sz w:val="18"/>
          <w:szCs w:val="18"/>
        </w:rPr>
      </w:pP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:END</w:t>
      </w:r>
      <w:proofErr w:type="gramEnd"/>
    </w:p>
    <w:p w14:paraId="40D0E15B"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28623D59" w14:textId="77777777"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:FAILED</w:t>
      </w:r>
      <w:proofErr w:type="gramEnd"/>
    </w:p>
    <w:p w14:paraId="5BD83847"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w:t>
      </w:r>
      <w:proofErr w:type="spellStart"/>
      <w:r w:rsidRPr="000F0D05">
        <w:rPr>
          <w:rFonts w:ascii="Arial" w:hAnsi="Arial" w:cs="Arial"/>
          <w:color w:val="0080FF"/>
          <w:sz w:val="18"/>
          <w:szCs w:val="18"/>
        </w:rPr>
        <w:t>bde</w:t>
      </w:r>
      <w:proofErr w:type="spellEnd"/>
      <w:r w:rsidRPr="000F0D05">
        <w:rPr>
          <w:rFonts w:ascii="Arial" w:hAnsi="Arial" w:cs="Arial"/>
          <w:color w:val="000000"/>
          <w:sz w:val="18"/>
          <w:szCs w:val="18"/>
        </w:rPr>
        <w:t xml:space="preserve"> -protectors -delete c:</w:t>
      </w:r>
    </w:p>
    <w:p w14:paraId="10F3D76F"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FAILED. Check TPM.</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759C766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Deleted Recovery Info to start over</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0E77D073"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14:paraId="25847CB5"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FAILED!</w:t>
      </w:r>
    </w:p>
    <w:p w14:paraId="66B0F6AE" w14:textId="77777777" w:rsidR="000F0D05" w:rsidRPr="000F0D05" w:rsidRDefault="000D6DA9" w:rsidP="000F0D05">
      <w:pPr>
        <w:shd w:val="clear" w:color="auto" w:fill="FFFFFF"/>
        <w:spacing w:after="0" w:line="240" w:lineRule="auto"/>
        <w:rPr>
          <w:rFonts w:ascii="Arial" w:hAnsi="Arial" w:cs="Arial"/>
          <w:color w:val="008000"/>
          <w:sz w:val="18"/>
          <w:szCs w:val="18"/>
        </w:rPr>
      </w:pPr>
      <w:proofErr w:type="gramStart"/>
      <w:r>
        <w:rPr>
          <w:rFonts w:ascii="Arial" w:hAnsi="Arial" w:cs="Arial"/>
          <w:color w:val="008000"/>
          <w:sz w:val="18"/>
          <w:szCs w:val="18"/>
        </w:rPr>
        <w:t>::</w:t>
      </w:r>
      <w:proofErr w:type="gramEnd"/>
      <w:r>
        <w:rPr>
          <w:rFonts w:ascii="Arial" w:hAnsi="Arial" w:cs="Arial"/>
          <w:color w:val="008000"/>
          <w:sz w:val="18"/>
          <w:szCs w:val="18"/>
        </w:rPr>
        <w:t xml:space="preserve"> </w:t>
      </w:r>
      <w:r w:rsidR="000F0D05" w:rsidRPr="000F0D05">
        <w:rPr>
          <w:rFonts w:ascii="Arial" w:hAnsi="Arial" w:cs="Arial"/>
          <w:color w:val="008000"/>
          <w:sz w:val="18"/>
          <w:szCs w:val="18"/>
        </w:rPr>
        <w:t>SEND MESSAGE TO LANDESK</w:t>
      </w:r>
    </w:p>
    <w:p w14:paraId="2DF463A1"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w:t>
      </w:r>
      <w:proofErr w:type="gramStart"/>
      <w:r w:rsidRPr="000F0D05">
        <w:rPr>
          <w:rFonts w:ascii="Arial" w:hAnsi="Arial" w:cs="Arial"/>
          <w:color w:val="000000"/>
          <w:sz w:val="18"/>
          <w:szCs w:val="18"/>
        </w:rPr>
        <w:t>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w:t>
      </w:r>
      <w:proofErr w:type="gramEnd"/>
      <w:r w:rsidRPr="000F0D05">
        <w:rPr>
          <w:rFonts w:ascii="Arial" w:hAnsi="Arial" w:cs="Arial"/>
          <w:color w:val="000000"/>
          <w:sz w:val="18"/>
          <w:szCs w:val="18"/>
        </w:rPr>
        <w:t>" "C:\Program Files (x86)\LANDesk\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14:paraId="139ED8FB"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w:t>
      </w:r>
      <w:proofErr w:type="spellStart"/>
      <w:r w:rsidRPr="000F0D05">
        <w:rPr>
          <w:rFonts w:ascii="Arial" w:hAnsi="Arial" w:cs="Arial"/>
          <w:color w:val="0080FF"/>
          <w:sz w:val="18"/>
          <w:szCs w:val="18"/>
        </w:rPr>
        <w:t>LDClient</w:t>
      </w:r>
      <w:proofErr w:type="spellEnd"/>
      <w:r w:rsidRPr="000F0D05">
        <w:rPr>
          <w:rFonts w:ascii="Arial" w:hAnsi="Arial" w:cs="Arial"/>
          <w:color w:val="0080FF"/>
          <w:sz w:val="18"/>
          <w:szCs w:val="18"/>
        </w:rPr>
        <w:t>\SDCLIENT.EXE</w:t>
      </w:r>
      <w:r w:rsidRPr="000F0D05">
        <w:rPr>
          <w:rFonts w:ascii="Arial" w:hAnsi="Arial" w:cs="Arial"/>
          <w:color w:val="000000"/>
          <w:sz w:val="18"/>
          <w:szCs w:val="18"/>
        </w:rPr>
        <w:t>" "C:\Program Files\LANDesk\</w:t>
      </w:r>
      <w:proofErr w:type="spellStart"/>
      <w:r w:rsidRPr="000F0D05">
        <w:rPr>
          <w:rFonts w:ascii="Arial" w:hAnsi="Arial" w:cs="Arial"/>
          <w:color w:val="000000"/>
          <w:sz w:val="18"/>
          <w:szCs w:val="18"/>
        </w:rPr>
        <w:t>LDClient</w:t>
      </w:r>
      <w:proofErr w:type="spellEnd"/>
      <w:r w:rsidRPr="000F0D05">
        <w:rPr>
          <w:rFonts w:ascii="Arial" w:hAnsi="Arial" w:cs="Arial"/>
          <w:color w:val="000000"/>
          <w:sz w:val="18"/>
          <w:szCs w:val="18"/>
        </w:rPr>
        <w: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14:paraId="4FF6BF3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FAILED message to LANDesk</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14:paraId="48129D5C"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w:t>
      </w:r>
      <w:proofErr w:type="spellStart"/>
      <w:r w:rsidRPr="000F0D05">
        <w:rPr>
          <w:rFonts w:ascii="Arial" w:hAnsi="Arial" w:cs="Arial"/>
          <w:color w:val="000000"/>
          <w:sz w:val="18"/>
          <w:szCs w:val="18"/>
        </w:rPr>
        <w:t>TPM_Status</w:t>
      </w:r>
      <w:proofErr w:type="spellEnd"/>
      <w:r w:rsidRPr="000F0D05">
        <w:rPr>
          <w:rFonts w:ascii="Arial" w:hAnsi="Arial" w:cs="Arial"/>
          <w:color w:val="000000"/>
          <w:sz w:val="18"/>
          <w:szCs w:val="18"/>
        </w:rPr>
        <w:t xml:space="preserve"> /d FAILED /t REG_SZ /f</w:t>
      </w:r>
    </w:p>
    <w:p w14:paraId="0D2BC058"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14:paraId="627EB55A"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32001F2E"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Failed.</w:t>
      </w:r>
    </w:p>
    <w:p w14:paraId="49B8E740"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proofErr w:type="spellStart"/>
      <w:r w:rsidRPr="000F0D05">
        <w:rPr>
          <w:rFonts w:ascii="Arial" w:hAnsi="Arial" w:cs="Arial"/>
          <w:b/>
          <w:bCs/>
          <w:color w:val="0000FF"/>
          <w:sz w:val="18"/>
          <w:szCs w:val="18"/>
        </w:rPr>
        <w:t>nul</w:t>
      </w:r>
      <w:proofErr w:type="spellEnd"/>
    </w:p>
    <w:p w14:paraId="558C5D49" w14:textId="77777777" w:rsidR="000F0D05" w:rsidRPr="000F0D05" w:rsidRDefault="000F0D05" w:rsidP="000F0D05">
      <w:pPr>
        <w:shd w:val="clear" w:color="auto" w:fill="FFFFFF"/>
        <w:spacing w:after="0" w:line="240" w:lineRule="auto"/>
        <w:rPr>
          <w:rFonts w:ascii="Arial" w:hAnsi="Arial" w:cs="Arial"/>
          <w:color w:val="000000"/>
          <w:sz w:val="18"/>
          <w:szCs w:val="18"/>
        </w:rPr>
      </w:pPr>
      <w:proofErr w:type="gramStart"/>
      <w:r w:rsidRPr="000F0D05">
        <w:rPr>
          <w:rFonts w:ascii="Arial" w:hAnsi="Arial" w:cs="Arial"/>
          <w:b/>
          <w:bCs/>
          <w:color w:val="0000FF"/>
          <w:sz w:val="18"/>
          <w:szCs w:val="18"/>
        </w:rPr>
        <w:t>GOTO</w:t>
      </w:r>
      <w:r w:rsidRPr="000F0D05">
        <w:rPr>
          <w:rFonts w:ascii="Arial" w:hAnsi="Arial" w:cs="Arial"/>
          <w:color w:val="000000"/>
          <w:sz w:val="18"/>
          <w:szCs w:val="18"/>
        </w:rPr>
        <w:t xml:space="preserve"> :END</w:t>
      </w:r>
      <w:proofErr w:type="gramEnd"/>
    </w:p>
    <w:p w14:paraId="04E3ADF6" w14:textId="77777777"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14:paraId="2D95742F" w14:textId="77777777" w:rsidR="000F0D05" w:rsidRPr="000F0D05" w:rsidRDefault="000F0D05" w:rsidP="000F0D05">
      <w:pPr>
        <w:shd w:val="clear" w:color="auto" w:fill="FFFFFF"/>
        <w:spacing w:after="0" w:line="240" w:lineRule="auto"/>
        <w:rPr>
          <w:rFonts w:ascii="Arial" w:hAnsi="Arial" w:cs="Arial"/>
          <w:color w:val="000000"/>
          <w:sz w:val="18"/>
          <w:szCs w:val="18"/>
        </w:rPr>
      </w:pPr>
    </w:p>
    <w:p w14:paraId="5997034B" w14:textId="77777777" w:rsidR="00300E92"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proofErr w:type="gramStart"/>
      <w:r w:rsidRPr="000F0D05">
        <w:rPr>
          <w:rFonts w:ascii="Arial" w:hAnsi="Arial" w:cs="Arial"/>
          <w:b/>
          <w:bCs/>
          <w:color w:val="FF0000"/>
          <w:sz w:val="18"/>
          <w:szCs w:val="18"/>
          <w:shd w:val="clear" w:color="auto" w:fill="FFFF80"/>
        </w:rPr>
        <w:t>:END</w:t>
      </w:r>
      <w:proofErr w:type="gramEnd"/>
      <w:r w:rsidR="00686028">
        <w:rPr>
          <w:rFonts w:ascii="Arial" w:hAnsi="Arial" w:cs="Arial"/>
          <w:b/>
          <w:bCs/>
          <w:color w:val="FF0000"/>
          <w:sz w:val="18"/>
          <w:szCs w:val="18"/>
          <w:shd w:val="clear" w:color="auto" w:fill="FFFF80"/>
        </w:rPr>
        <w:br/>
      </w:r>
      <w:r w:rsidR="000D6DA9">
        <w:rPr>
          <w:rFonts w:ascii="Arial" w:hAnsi="Arial" w:cs="Arial"/>
          <w:color w:val="008000"/>
          <w:sz w:val="18"/>
          <w:szCs w:val="18"/>
        </w:rPr>
        <w:t xml:space="preserve">:: </w:t>
      </w:r>
      <w:r w:rsidR="00686028">
        <w:rPr>
          <w:rFonts w:ascii="Arial" w:hAnsi="Arial" w:cs="Arial"/>
          <w:color w:val="008000"/>
          <w:sz w:val="18"/>
          <w:szCs w:val="18"/>
        </w:rPr>
        <w:t>PERFORM CLEANUP</w:t>
      </w:r>
    </w:p>
    <w:p w14:paraId="11663462" w14:textId="77777777"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\LDCustom32.cmd</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\LDCustom32.cmd</w:t>
      </w:r>
    </w:p>
    <w:p w14:paraId="18F448CE" w14:textId="77777777"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\LDCustom64.cmd</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\LDCustom64.cmd</w:t>
      </w:r>
    </w:p>
    <w:p w14:paraId="6E99B8F6" w14:textId="77777777"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\LDSCNHLP32.INI</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\LDSCNHLP32.INI</w:t>
      </w:r>
    </w:p>
    <w:p w14:paraId="1A59A311" w14:textId="77777777"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\LDSCNHLP64.INI</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\LDSCNHLP64.INI</w:t>
      </w:r>
    </w:p>
    <w:p w14:paraId="7BD173A7" w14:textId="77777777" w:rsidR="000F0D05" w:rsidRPr="000F0D05" w:rsidRDefault="00300E92" w:rsidP="000F0D05">
      <w:pPr>
        <w:shd w:val="clear" w:color="auto" w:fill="FFFFFF"/>
        <w:spacing w:after="0" w:line="240" w:lineRule="auto"/>
        <w:rPr>
          <w:rFonts w:ascii="Arial" w:hAnsi="Arial" w:cs="Arial"/>
          <w:sz w:val="18"/>
          <w:szCs w:val="18"/>
        </w:rPr>
      </w:pPr>
      <w:r>
        <w:rPr>
          <w:rFonts w:ascii="Arial" w:hAnsi="Arial" w:cs="Arial"/>
          <w:b/>
          <w:bCs/>
          <w:color w:val="0000FF"/>
          <w:sz w:val="18"/>
          <w:szCs w:val="18"/>
        </w:rPr>
        <w:t>EXIT</w:t>
      </w:r>
      <w:r w:rsidR="000F0D05" w:rsidRPr="000F0D05">
        <w:rPr>
          <w:rFonts w:ascii="Arial" w:hAnsi="Arial" w:cs="Arial"/>
          <w:color w:val="000000"/>
          <w:sz w:val="18"/>
          <w:szCs w:val="18"/>
        </w:rPr>
        <w:t xml:space="preserve"> /</w:t>
      </w:r>
      <w:r>
        <w:rPr>
          <w:rFonts w:ascii="Arial" w:hAnsi="Arial" w:cs="Arial"/>
          <w:color w:val="000000"/>
          <w:sz w:val="18"/>
          <w:szCs w:val="18"/>
        </w:rPr>
        <w:t>B</w:t>
      </w:r>
      <w:r w:rsidR="000F0D05" w:rsidRPr="000F0D05">
        <w:rPr>
          <w:rFonts w:ascii="Arial" w:hAnsi="Arial" w:cs="Arial"/>
          <w:color w:val="000000"/>
          <w:sz w:val="18"/>
          <w:szCs w:val="18"/>
        </w:rPr>
        <w:t xml:space="preserve"> 0</w:t>
      </w:r>
    </w:p>
    <w:p w14:paraId="2D4EBB84" w14:textId="77777777" w:rsidR="000F0D05" w:rsidRPr="000F0D05" w:rsidRDefault="000F0D05" w:rsidP="00E1514B">
      <w:pPr>
        <w:shd w:val="clear" w:color="auto" w:fill="FFFFFF"/>
        <w:spacing w:after="0" w:line="240" w:lineRule="auto"/>
        <w:rPr>
          <w:rFonts w:ascii="Arial" w:hAnsi="Arial" w:cs="Arial"/>
          <w:b/>
          <w:bCs/>
          <w:color w:val="000000"/>
          <w:sz w:val="18"/>
          <w:szCs w:val="18"/>
        </w:rPr>
      </w:pPr>
    </w:p>
    <w:p w14:paraId="407C7585" w14:textId="77777777" w:rsidR="00DE5EDB" w:rsidRDefault="00DE5EDB" w:rsidP="00E1514B">
      <w:pPr>
        <w:shd w:val="clear" w:color="auto" w:fill="FFFFFF"/>
        <w:spacing w:after="0" w:line="240" w:lineRule="auto"/>
        <w:rPr>
          <w:rFonts w:ascii="Arial" w:hAnsi="Arial" w:cs="Arial"/>
          <w:b/>
          <w:bCs/>
          <w:color w:val="000000"/>
          <w:sz w:val="18"/>
          <w:szCs w:val="18"/>
        </w:rPr>
      </w:pPr>
    </w:p>
    <w:p w14:paraId="01B53C7F" w14:textId="77777777" w:rsidR="00636745" w:rsidRPr="006E3CBE" w:rsidRDefault="00636745" w:rsidP="00636745">
      <w:pPr>
        <w:spacing w:line="480" w:lineRule="auto"/>
        <w:contextualSpacing/>
        <w:jc w:val="both"/>
        <w:rPr>
          <w:rFonts w:ascii="Times New Roman" w:hAnsi="Times New Roman"/>
          <w:b/>
          <w:sz w:val="24"/>
          <w:szCs w:val="24"/>
        </w:rPr>
      </w:pPr>
      <w:r w:rsidRPr="006E3CBE">
        <w:rPr>
          <w:rFonts w:ascii="Times New Roman" w:hAnsi="Times New Roman"/>
          <w:b/>
          <w:sz w:val="24"/>
          <w:szCs w:val="24"/>
        </w:rPr>
        <w:t xml:space="preserve">Active Directory </w:t>
      </w:r>
      <w:r w:rsidR="00CF34E9">
        <w:rPr>
          <w:rFonts w:ascii="Times New Roman" w:hAnsi="Times New Roman"/>
          <w:b/>
          <w:sz w:val="24"/>
          <w:szCs w:val="24"/>
        </w:rPr>
        <w:t>BitLocker</w:t>
      </w:r>
      <w:r w:rsidRPr="006E3CBE">
        <w:rPr>
          <w:rFonts w:ascii="Times New Roman" w:hAnsi="Times New Roman"/>
          <w:b/>
          <w:sz w:val="24"/>
          <w:szCs w:val="24"/>
        </w:rPr>
        <w:t xml:space="preserve"> Compliance Report</w:t>
      </w:r>
    </w:p>
    <w:p w14:paraId="20DE8B10" w14:textId="77777777" w:rsidR="00636745" w:rsidRPr="006E3CBE" w:rsidRDefault="00636745" w:rsidP="00636745">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14:paraId="14899DC3" w14:textId="77777777" w:rsidR="00636745" w:rsidRDefault="00C47E77" w:rsidP="008C363D">
      <w:pPr>
        <w:spacing w:line="480" w:lineRule="auto"/>
        <w:contextualSpacing/>
        <w:jc w:val="both"/>
        <w:rPr>
          <w:rFonts w:ascii="Times New Roman" w:hAnsi="Times New Roman"/>
          <w:sz w:val="24"/>
          <w:szCs w:val="24"/>
        </w:rPr>
      </w:pPr>
      <w:r>
        <w:rPr>
          <w:rFonts w:ascii="Times New Roman" w:hAnsi="Times New Roman"/>
          <w:sz w:val="24"/>
          <w:szCs w:val="24"/>
        </w:rPr>
        <w:t>Once TPM c</w:t>
      </w:r>
      <w:r w:rsidR="00636745" w:rsidRPr="006E3CBE">
        <w:rPr>
          <w:rFonts w:ascii="Times New Roman" w:hAnsi="Times New Roman"/>
          <w:sz w:val="24"/>
          <w:szCs w:val="24"/>
        </w:rPr>
        <w:t xml:space="preserve">hips have been enabled, and TPM Management has been </w:t>
      </w:r>
      <w:r>
        <w:rPr>
          <w:rFonts w:ascii="Times New Roman" w:hAnsi="Times New Roman"/>
          <w:sz w:val="24"/>
          <w:szCs w:val="24"/>
        </w:rPr>
        <w:t>completed</w:t>
      </w:r>
      <w:r w:rsidR="00636745" w:rsidRPr="006E3CBE">
        <w:rPr>
          <w:rFonts w:ascii="Times New Roman" w:hAnsi="Times New Roman"/>
          <w:sz w:val="24"/>
          <w:szCs w:val="24"/>
        </w:rPr>
        <w:t xml:space="preserve">, </w:t>
      </w:r>
      <w:r w:rsidR="00CF34E9">
        <w:rPr>
          <w:rFonts w:ascii="Times New Roman" w:hAnsi="Times New Roman"/>
          <w:sz w:val="24"/>
          <w:szCs w:val="24"/>
        </w:rPr>
        <w:t>BitLocker</w:t>
      </w:r>
      <w:r w:rsidR="00636745" w:rsidRPr="006E3CBE">
        <w:rPr>
          <w:rFonts w:ascii="Times New Roman" w:hAnsi="Times New Roman"/>
          <w:sz w:val="24"/>
          <w:szCs w:val="24"/>
        </w:rPr>
        <w:t xml:space="preserve"> encryption can be started. Although the </w:t>
      </w:r>
      <w:r w:rsidR="00CF34E9">
        <w:rPr>
          <w:rFonts w:ascii="Times New Roman" w:hAnsi="Times New Roman"/>
          <w:sz w:val="24"/>
          <w:szCs w:val="24"/>
        </w:rPr>
        <w:t>BitLocker</w:t>
      </w:r>
      <w:r w:rsidR="00636745" w:rsidRPr="006E3CBE">
        <w:rPr>
          <w:rFonts w:ascii="Times New Roman" w:hAnsi="Times New Roman"/>
          <w:sz w:val="24"/>
          <w:szCs w:val="24"/>
        </w:rPr>
        <w:t xml:space="preserve"> recovery information is being stored in Active Directory, there is no built-in way to audit and report on </w:t>
      </w:r>
      <w:r w:rsidR="00CF34E9">
        <w:rPr>
          <w:rFonts w:ascii="Times New Roman" w:hAnsi="Times New Roman"/>
          <w:sz w:val="24"/>
          <w:szCs w:val="24"/>
        </w:rPr>
        <w:t>BitLocker</w:t>
      </w:r>
      <w:r w:rsidR="00636745" w:rsidRPr="006E3CBE">
        <w:rPr>
          <w:rFonts w:ascii="Times New Roman" w:hAnsi="Times New Roman"/>
          <w:sz w:val="24"/>
          <w:szCs w:val="24"/>
        </w:rPr>
        <w:t xml:space="preserve"> compliance throughout the enterprise. Thus, steps must be taken to create an automated method of reporting </w:t>
      </w:r>
      <w:r w:rsidR="00CF34E9">
        <w:rPr>
          <w:rFonts w:ascii="Times New Roman" w:hAnsi="Times New Roman"/>
          <w:sz w:val="24"/>
          <w:szCs w:val="24"/>
        </w:rPr>
        <w:t>BitLocker</w:t>
      </w:r>
      <w:r w:rsidR="00636745" w:rsidRPr="006E3CBE">
        <w:rPr>
          <w:rFonts w:ascii="Times New Roman" w:hAnsi="Times New Roman"/>
          <w:sz w:val="24"/>
          <w:szCs w:val="24"/>
        </w:rPr>
        <w:t xml:space="preserve"> compliance.</w:t>
      </w:r>
      <w:r w:rsidR="003E74C7" w:rsidRPr="006E3CBE">
        <w:rPr>
          <w:rFonts w:ascii="Times New Roman" w:hAnsi="Times New Roman"/>
          <w:sz w:val="24"/>
          <w:szCs w:val="24"/>
        </w:rPr>
        <w:t xml:space="preserve"> </w:t>
      </w:r>
    </w:p>
    <w:p w14:paraId="7E760E1D" w14:textId="77777777" w:rsidR="00602905" w:rsidRPr="006E3CBE" w:rsidRDefault="00602905" w:rsidP="008C363D">
      <w:pPr>
        <w:spacing w:line="480" w:lineRule="auto"/>
        <w:contextualSpacing/>
        <w:jc w:val="both"/>
        <w:rPr>
          <w:rFonts w:ascii="Times New Roman" w:hAnsi="Times New Roman"/>
          <w:sz w:val="24"/>
          <w:szCs w:val="24"/>
        </w:rPr>
      </w:pPr>
    </w:p>
    <w:p w14:paraId="12086B4B" w14:textId="77777777" w:rsidR="00636745" w:rsidRDefault="008C363D" w:rsidP="007421DB">
      <w:pPr>
        <w:shd w:val="clear" w:color="auto" w:fill="FFFFFF"/>
        <w:spacing w:after="0" w:line="480" w:lineRule="auto"/>
        <w:contextualSpacing/>
        <w:rPr>
          <w:rFonts w:ascii="Times New Roman" w:hAnsi="Times New Roman"/>
          <w:b/>
          <w:bCs/>
          <w:color w:val="808080" w:themeColor="background1" w:themeShade="80"/>
          <w:sz w:val="24"/>
          <w:szCs w:val="24"/>
        </w:rPr>
      </w:pPr>
      <w:r w:rsidRPr="006E3CBE">
        <w:rPr>
          <w:rFonts w:ascii="Times New Roman" w:hAnsi="Times New Roman"/>
          <w:sz w:val="24"/>
          <w:szCs w:val="24"/>
          <w:u w:val="single"/>
        </w:rPr>
        <w:t>Solution</w:t>
      </w:r>
      <w:r w:rsidRPr="006E3CBE">
        <w:rPr>
          <w:rFonts w:ascii="Times New Roman" w:hAnsi="Times New Roman"/>
          <w:b/>
          <w:sz w:val="24"/>
          <w:szCs w:val="24"/>
        </w:rPr>
        <w:br/>
      </w:r>
      <w:r w:rsidRPr="006E3CBE">
        <w:rPr>
          <w:rFonts w:ascii="Times New Roman" w:hAnsi="Times New Roman"/>
          <w:sz w:val="24"/>
          <w:szCs w:val="24"/>
        </w:rPr>
        <w:t xml:space="preserve">To address the Active Directory </w:t>
      </w:r>
      <w:r w:rsidR="00CF34E9">
        <w:rPr>
          <w:rFonts w:ascii="Times New Roman" w:hAnsi="Times New Roman"/>
          <w:sz w:val="24"/>
          <w:szCs w:val="24"/>
        </w:rPr>
        <w:t>BitLocker</w:t>
      </w:r>
      <w:r w:rsidRPr="006E3CBE">
        <w:rPr>
          <w:rFonts w:ascii="Times New Roman" w:hAnsi="Times New Roman"/>
          <w:sz w:val="24"/>
          <w:szCs w:val="24"/>
        </w:rPr>
        <w:t xml:space="preserve"> </w:t>
      </w:r>
      <w:r w:rsidRPr="00C47E77">
        <w:rPr>
          <w:rFonts w:ascii="Times New Roman" w:hAnsi="Times New Roman"/>
          <w:i/>
          <w:sz w:val="24"/>
          <w:szCs w:val="24"/>
        </w:rPr>
        <w:t>compliance</w:t>
      </w:r>
      <w:r w:rsidRPr="006E3CBE">
        <w:rPr>
          <w:rFonts w:ascii="Times New Roman" w:hAnsi="Times New Roman"/>
          <w:sz w:val="24"/>
          <w:szCs w:val="24"/>
        </w:rPr>
        <w:t xml:space="preserve"> request, a PowerShell script was created to scan computer objects in Active Directory, and return ‘true’ or ‘false’ on the status of </w:t>
      </w:r>
      <w:r w:rsidR="00CF34E9">
        <w:rPr>
          <w:rFonts w:ascii="Times New Roman" w:hAnsi="Times New Roman"/>
          <w:sz w:val="24"/>
          <w:szCs w:val="24"/>
        </w:rPr>
        <w:t>BitLocker</w:t>
      </w:r>
      <w:r w:rsidRPr="006E3CBE">
        <w:rPr>
          <w:rFonts w:ascii="Times New Roman" w:hAnsi="Times New Roman"/>
          <w:sz w:val="24"/>
          <w:szCs w:val="24"/>
        </w:rPr>
        <w:t xml:space="preserve">. The recovery key and owner information are returned and outputted to a CSV file. This script is meant to be ran by the compliance officer or </w:t>
      </w:r>
      <w:r w:rsidR="00CF34E9">
        <w:rPr>
          <w:rFonts w:ascii="Times New Roman" w:hAnsi="Times New Roman"/>
          <w:sz w:val="24"/>
          <w:szCs w:val="24"/>
        </w:rPr>
        <w:t>BitLocker</w:t>
      </w:r>
      <w:r w:rsidRPr="006E3CBE">
        <w:rPr>
          <w:rFonts w:ascii="Times New Roman" w:hAnsi="Times New Roman"/>
          <w:sz w:val="24"/>
          <w:szCs w:val="24"/>
        </w:rPr>
        <w:t xml:space="preserve"> administrator. The compliance report can be seen in Figure </w:t>
      </w:r>
      <w:r w:rsidR="00E17D3D" w:rsidRPr="006E3CBE">
        <w:rPr>
          <w:rFonts w:ascii="Times New Roman" w:hAnsi="Times New Roman"/>
          <w:sz w:val="24"/>
          <w:szCs w:val="24"/>
        </w:rPr>
        <w:t>1</w:t>
      </w:r>
      <w:r w:rsidR="00AA17A5" w:rsidRPr="006E3CBE">
        <w:rPr>
          <w:rFonts w:ascii="Times New Roman" w:hAnsi="Times New Roman"/>
          <w:sz w:val="24"/>
          <w:szCs w:val="24"/>
        </w:rPr>
        <w:t>4</w:t>
      </w:r>
      <w:r w:rsidRPr="006E3CBE">
        <w:rPr>
          <w:rFonts w:ascii="Times New Roman" w:hAnsi="Times New Roman"/>
          <w:sz w:val="24"/>
          <w:szCs w:val="24"/>
        </w:rPr>
        <w:t>.</w:t>
      </w:r>
      <w:r w:rsidR="00602905">
        <w:rPr>
          <w:rFonts w:ascii="Times New Roman" w:hAnsi="Times New Roman"/>
          <w:sz w:val="24"/>
          <w:szCs w:val="24"/>
        </w:rPr>
        <w:br/>
      </w:r>
      <w:r w:rsidR="007421DB">
        <w:rPr>
          <w:rFonts w:ascii="Times New Roman" w:hAnsi="Times New Roman"/>
          <w:b/>
          <w:color w:val="808080" w:themeColor="background1" w:themeShade="80"/>
          <w:sz w:val="24"/>
          <w:szCs w:val="24"/>
        </w:rPr>
        <w:br/>
      </w:r>
      <w:r w:rsidR="003E74C7"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4</w:t>
      </w:r>
      <w:r w:rsidR="003E74C7">
        <w:rPr>
          <w:rFonts w:ascii="Times New Roman" w:hAnsi="Times New Roman"/>
          <w:b/>
          <w:color w:val="808080" w:themeColor="background1" w:themeShade="80"/>
          <w:sz w:val="24"/>
          <w:szCs w:val="24"/>
        </w:rPr>
        <w:t xml:space="preserve"> Active Directory </w:t>
      </w:r>
      <w:r w:rsidR="00CF34E9">
        <w:rPr>
          <w:rFonts w:ascii="Times New Roman" w:hAnsi="Times New Roman"/>
          <w:b/>
          <w:bCs/>
          <w:color w:val="808080" w:themeColor="background1" w:themeShade="80"/>
          <w:sz w:val="24"/>
          <w:szCs w:val="24"/>
        </w:rPr>
        <w:t>BitLocker</w:t>
      </w:r>
      <w:r w:rsidR="003E74C7">
        <w:rPr>
          <w:rFonts w:ascii="Times New Roman" w:hAnsi="Times New Roman"/>
          <w:b/>
          <w:bCs/>
          <w:color w:val="808080" w:themeColor="background1" w:themeShade="80"/>
          <w:sz w:val="24"/>
          <w:szCs w:val="24"/>
        </w:rPr>
        <w:t xml:space="preserve"> Compliance Report </w:t>
      </w:r>
    </w:p>
    <w:p w14:paraId="6808E05B" w14:textId="77777777" w:rsidR="003E74C7" w:rsidRDefault="003E74C7" w:rsidP="00636745">
      <w:pPr>
        <w:spacing w:line="480" w:lineRule="auto"/>
        <w:contextualSpacing/>
        <w:jc w:val="both"/>
        <w:rPr>
          <w:rFonts w:ascii="Times New Roman" w:hAnsi="Times New Roman"/>
          <w:u w:val="single"/>
        </w:rPr>
      </w:pPr>
      <w:r>
        <w:rPr>
          <w:rFonts w:ascii="Times New Roman" w:hAnsi="Times New Roman"/>
          <w:noProof/>
          <w:u w:val="single"/>
        </w:rPr>
        <w:drawing>
          <wp:inline distT="0" distB="0" distL="0" distR="0" wp14:anchorId="5191C667" wp14:editId="607532D6">
            <wp:extent cx="4802588" cy="3664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7634" cy="3668172"/>
                    </a:xfrm>
                    <a:prstGeom prst="rect">
                      <a:avLst/>
                    </a:prstGeom>
                    <a:noFill/>
                    <a:ln>
                      <a:noFill/>
                    </a:ln>
                  </pic:spPr>
                </pic:pic>
              </a:graphicData>
            </a:graphic>
          </wp:inline>
        </w:drawing>
      </w:r>
    </w:p>
    <w:p w14:paraId="3793E12B" w14:textId="77777777" w:rsidR="00C47E77" w:rsidRDefault="00C47E77" w:rsidP="00636745">
      <w:pPr>
        <w:spacing w:line="480" w:lineRule="auto"/>
        <w:contextualSpacing/>
        <w:jc w:val="both"/>
        <w:rPr>
          <w:rFonts w:ascii="Times New Roman" w:hAnsi="Times New Roman"/>
          <w:u w:val="single"/>
        </w:rPr>
      </w:pPr>
    </w:p>
    <w:p w14:paraId="3F320DDB" w14:textId="77777777" w:rsidR="003E74C7" w:rsidRDefault="003E74C7" w:rsidP="003E74C7">
      <w:pPr>
        <w:spacing w:line="480" w:lineRule="auto"/>
        <w:contextualSpacing/>
        <w:jc w:val="both"/>
        <w:rPr>
          <w:rFonts w:ascii="Times New Roman" w:hAnsi="Times New Roman"/>
          <w:u w:val="single"/>
        </w:rPr>
      </w:pPr>
    </w:p>
    <w:p w14:paraId="7E4A5F39" w14:textId="77777777" w:rsidR="003E74C7" w:rsidRPr="006E3CBE" w:rsidRDefault="003E74C7" w:rsidP="003E74C7">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The Script</w:t>
      </w:r>
    </w:p>
    <w:p w14:paraId="063417A7" w14:textId="77777777"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#SET REPORT NAME</w:t>
      </w:r>
    </w:p>
    <w:p w14:paraId="177C2495"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w:t>
      </w:r>
      <w:proofErr w:type="spellStart"/>
      <w:r w:rsidRPr="000F0D05">
        <w:rPr>
          <w:rFonts w:ascii="Arial" w:hAnsi="Arial" w:cs="Arial"/>
          <w:color w:val="000000"/>
          <w:sz w:val="18"/>
          <w:szCs w:val="18"/>
        </w:rPr>
        <w:t>CsvFilePath</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808080"/>
          <w:sz w:val="18"/>
          <w:szCs w:val="18"/>
        </w:rPr>
        <w:t>"</w:t>
      </w:r>
      <w:r w:rsidR="00DC4A57">
        <w:rPr>
          <w:rFonts w:ascii="Arial" w:hAnsi="Arial" w:cs="Arial"/>
          <w:color w:val="808080"/>
          <w:sz w:val="18"/>
          <w:szCs w:val="18"/>
        </w:rPr>
        <w:t>REPORT_AD_</w:t>
      </w:r>
      <w:r w:rsidR="00CF34E9">
        <w:rPr>
          <w:rFonts w:ascii="Arial" w:hAnsi="Arial" w:cs="Arial"/>
          <w:color w:val="808080"/>
          <w:sz w:val="18"/>
          <w:szCs w:val="18"/>
        </w:rPr>
        <w:t>BitLocker</w:t>
      </w:r>
      <w:r w:rsidR="00DC4A57">
        <w:rPr>
          <w:rFonts w:ascii="Arial" w:hAnsi="Arial" w:cs="Arial"/>
          <w:color w:val="808080"/>
          <w:sz w:val="18"/>
          <w:szCs w:val="18"/>
        </w:rPr>
        <w:t>Compliance</w:t>
      </w:r>
      <w:r w:rsidRPr="000F0D05">
        <w:rPr>
          <w:rFonts w:ascii="Arial" w:hAnsi="Arial" w:cs="Arial"/>
          <w:color w:val="808080"/>
          <w:sz w:val="18"/>
          <w:szCs w:val="18"/>
        </w:rPr>
        <w:t>.csv"</w:t>
      </w:r>
    </w:p>
    <w:p w14:paraId="1094237A" w14:textId="77777777" w:rsidR="00E1514B" w:rsidRPr="000F0D05" w:rsidRDefault="00E1514B" w:rsidP="00E1514B">
      <w:pPr>
        <w:shd w:val="clear" w:color="auto" w:fill="FFFFFF"/>
        <w:spacing w:after="0" w:line="240" w:lineRule="auto"/>
        <w:rPr>
          <w:rFonts w:ascii="Arial" w:hAnsi="Arial" w:cs="Arial"/>
          <w:color w:val="000000"/>
          <w:sz w:val="18"/>
          <w:szCs w:val="18"/>
        </w:rPr>
      </w:pPr>
    </w:p>
    <w:p w14:paraId="1E21AD67" w14:textId="77777777"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#LOAD COMPUTER OBJECTS BASED ON OBJECT PROPERTIES</w:t>
      </w:r>
    </w:p>
    <w:p w14:paraId="0D061719"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w:t>
      </w:r>
      <w:proofErr w:type="spellStart"/>
      <w:r w:rsidR="00CF34E9">
        <w:rPr>
          <w:rFonts w:ascii="Arial" w:hAnsi="Arial" w:cs="Arial"/>
          <w:color w:val="000000"/>
          <w:sz w:val="18"/>
          <w:szCs w:val="18"/>
        </w:rPr>
        <w:t>BitLocker</w:t>
      </w:r>
      <w:r w:rsidRPr="000F0D05">
        <w:rPr>
          <w:rFonts w:ascii="Arial" w:hAnsi="Arial" w:cs="Arial"/>
          <w:color w:val="000000"/>
          <w:sz w:val="18"/>
          <w:szCs w:val="18"/>
        </w:rPr>
        <w:t>Enabled</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Get</w:t>
      </w:r>
      <w:r w:rsidRPr="000F0D05">
        <w:rPr>
          <w:rFonts w:ascii="Arial" w:hAnsi="Arial" w:cs="Arial"/>
          <w:b/>
          <w:bCs/>
          <w:color w:val="000000"/>
          <w:sz w:val="18"/>
          <w:szCs w:val="18"/>
        </w:rPr>
        <w:t>-</w:t>
      </w:r>
      <w:proofErr w:type="spellStart"/>
      <w:r w:rsidRPr="000F0D05">
        <w:rPr>
          <w:rFonts w:ascii="Arial" w:hAnsi="Arial" w:cs="Arial"/>
          <w:color w:val="000000"/>
          <w:sz w:val="18"/>
          <w:szCs w:val="18"/>
        </w:rPr>
        <w:t>QADObject</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proofErr w:type="spellStart"/>
      <w:r w:rsidRPr="000F0D05">
        <w:rPr>
          <w:rFonts w:ascii="Arial" w:hAnsi="Arial" w:cs="Arial"/>
          <w:color w:val="000000"/>
          <w:sz w:val="18"/>
          <w:szCs w:val="18"/>
        </w:rPr>
        <w:t>SizeLimit</w:t>
      </w:r>
      <w:proofErr w:type="spellEnd"/>
      <w:r w:rsidRPr="000F0D05">
        <w:rPr>
          <w:rFonts w:ascii="Arial" w:hAnsi="Arial" w:cs="Arial"/>
          <w:color w:val="000000"/>
          <w:sz w:val="18"/>
          <w:szCs w:val="18"/>
        </w:rPr>
        <w:t xml:space="preserve"> </w:t>
      </w:r>
      <w:r w:rsidRPr="000F0D05">
        <w:rPr>
          <w:rFonts w:ascii="Arial" w:hAnsi="Arial" w:cs="Arial"/>
          <w:b/>
          <w:bCs/>
          <w:color w:val="FF0000"/>
          <w:sz w:val="18"/>
          <w:szCs w:val="18"/>
        </w:rPr>
        <w:t>0</w:t>
      </w:r>
      <w:r w:rsidRPr="000F0D05">
        <w:rPr>
          <w:rFonts w:ascii="Arial" w:hAnsi="Arial" w:cs="Arial"/>
          <w:color w:val="000000"/>
          <w:sz w:val="18"/>
          <w:szCs w:val="18"/>
        </w:rPr>
        <w:t xml:space="preserve"> </w:t>
      </w:r>
      <w:r w:rsidRPr="000F0D05">
        <w:rPr>
          <w:rFonts w:ascii="Arial" w:hAnsi="Arial" w:cs="Arial"/>
          <w:b/>
          <w:bCs/>
          <w:color w:val="000000"/>
          <w:sz w:val="18"/>
          <w:szCs w:val="18"/>
        </w:rPr>
        <w:t>-</w:t>
      </w:r>
      <w:proofErr w:type="spellStart"/>
      <w:r w:rsidRPr="000F0D05">
        <w:rPr>
          <w:rFonts w:ascii="Arial" w:hAnsi="Arial" w:cs="Arial"/>
          <w:color w:val="000000"/>
          <w:sz w:val="18"/>
          <w:szCs w:val="18"/>
        </w:rPr>
        <w:t>IncludedProperties</w:t>
      </w:r>
      <w:proofErr w:type="spellEnd"/>
      <w:r w:rsidRPr="000F0D05">
        <w:rPr>
          <w:rFonts w:ascii="Arial" w:hAnsi="Arial" w:cs="Arial"/>
          <w:color w:val="000000"/>
          <w:sz w:val="18"/>
          <w:szCs w:val="18"/>
        </w:rPr>
        <w:t xml:space="preserve"> </w:t>
      </w:r>
      <w:proofErr w:type="spellStart"/>
      <w:proofErr w:type="gramStart"/>
      <w:r w:rsidRPr="000F0D05">
        <w:rPr>
          <w:rFonts w:ascii="Arial" w:hAnsi="Arial" w:cs="Arial"/>
          <w:color w:val="000000"/>
          <w:sz w:val="18"/>
          <w:szCs w:val="18"/>
        </w:rPr>
        <w:t>Name</w:t>
      </w:r>
      <w:r w:rsidRPr="000F0D05">
        <w:rPr>
          <w:rFonts w:ascii="Arial" w:hAnsi="Arial" w:cs="Arial"/>
          <w:b/>
          <w:bCs/>
          <w:color w:val="000000"/>
          <w:sz w:val="18"/>
          <w:szCs w:val="18"/>
        </w:rPr>
        <w:t>,</w:t>
      </w:r>
      <w:r w:rsidRPr="000F0D05">
        <w:rPr>
          <w:rFonts w:ascii="Arial" w:hAnsi="Arial" w:cs="Arial"/>
          <w:color w:val="000000"/>
          <w:sz w:val="18"/>
          <w:szCs w:val="18"/>
        </w:rPr>
        <w:t>ParentContainer</w:t>
      </w:r>
      <w:proofErr w:type="spellEnd"/>
      <w:proofErr w:type="gram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Where</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$_.type </w:t>
      </w:r>
      <w:r w:rsidRPr="000F0D05">
        <w:rPr>
          <w:rFonts w:ascii="Arial" w:hAnsi="Arial" w:cs="Arial"/>
          <w:b/>
          <w:bCs/>
          <w:color w:val="000000"/>
          <w:sz w:val="18"/>
          <w:szCs w:val="18"/>
        </w:rPr>
        <w:t>-</w:t>
      </w:r>
      <w:r w:rsidRPr="000F0D05">
        <w:rPr>
          <w:rFonts w:ascii="Arial" w:hAnsi="Arial" w:cs="Arial"/>
          <w:color w:val="000000"/>
          <w:sz w:val="18"/>
          <w:szCs w:val="18"/>
        </w:rPr>
        <w:t xml:space="preserve">eq </w:t>
      </w:r>
      <w:r w:rsidRPr="000F0D05">
        <w:rPr>
          <w:rFonts w:ascii="Arial" w:hAnsi="Arial" w:cs="Arial"/>
          <w:color w:val="808080"/>
          <w:sz w:val="18"/>
          <w:szCs w:val="18"/>
        </w:rPr>
        <w:t>"</w:t>
      </w:r>
      <w:proofErr w:type="spellStart"/>
      <w:r w:rsidRPr="000F0D05">
        <w:rPr>
          <w:rFonts w:ascii="Arial" w:hAnsi="Arial" w:cs="Arial"/>
          <w:color w:val="808080"/>
          <w:sz w:val="18"/>
          <w:szCs w:val="18"/>
        </w:rPr>
        <w:t>msFVE-RecoveryInformation</w:t>
      </w:r>
      <w:proofErr w:type="spellEnd"/>
      <w:r w:rsidRPr="000F0D05">
        <w:rPr>
          <w:rFonts w:ascii="Arial" w:hAnsi="Arial" w:cs="Arial"/>
          <w:color w:val="808080"/>
          <w:sz w:val="18"/>
          <w:szCs w:val="18"/>
        </w:rPr>
        <w:t>"</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Foreach</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Split</w:t>
      </w:r>
      <w:r w:rsidRPr="000F0D05">
        <w:rPr>
          <w:rFonts w:ascii="Arial" w:hAnsi="Arial" w:cs="Arial"/>
          <w:b/>
          <w:bCs/>
          <w:color w:val="000000"/>
          <w:sz w:val="18"/>
          <w:szCs w:val="18"/>
        </w:rPr>
        <w:t>-</w:t>
      </w:r>
      <w:r w:rsidRPr="000F0D05">
        <w:rPr>
          <w:rFonts w:ascii="Arial" w:hAnsi="Arial" w:cs="Arial"/>
          <w:color w:val="000000"/>
          <w:sz w:val="18"/>
          <w:szCs w:val="18"/>
        </w:rPr>
        <w:t xml:space="preserve">Path </w:t>
      </w:r>
      <w:r w:rsidRPr="000F0D05">
        <w:rPr>
          <w:rFonts w:ascii="Arial" w:hAnsi="Arial" w:cs="Arial"/>
          <w:b/>
          <w:bCs/>
          <w:color w:val="000000"/>
          <w:sz w:val="18"/>
          <w:szCs w:val="18"/>
        </w:rPr>
        <w:t>-</w:t>
      </w:r>
      <w:r w:rsidRPr="000F0D05">
        <w:rPr>
          <w:rFonts w:ascii="Arial" w:hAnsi="Arial" w:cs="Arial"/>
          <w:color w:val="000000"/>
          <w:sz w:val="18"/>
          <w:szCs w:val="18"/>
        </w:rPr>
        <w:t>Path $_.</w:t>
      </w:r>
      <w:proofErr w:type="spellStart"/>
      <w:r w:rsidRPr="000F0D05">
        <w:rPr>
          <w:rFonts w:ascii="Arial" w:hAnsi="Arial" w:cs="Arial"/>
          <w:color w:val="000000"/>
          <w:sz w:val="18"/>
          <w:szCs w:val="18"/>
        </w:rPr>
        <w:t>ParentContainer</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Leaf</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Select</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Unique</w:t>
      </w:r>
    </w:p>
    <w:p w14:paraId="3DB0C2EB"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w:t>
      </w:r>
      <w:proofErr w:type="spellStart"/>
      <w:r w:rsidRPr="000F0D05">
        <w:rPr>
          <w:rFonts w:ascii="Arial" w:hAnsi="Arial" w:cs="Arial"/>
          <w:color w:val="000000"/>
          <w:sz w:val="18"/>
          <w:szCs w:val="18"/>
        </w:rPr>
        <w:t>strComputers</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Get</w:t>
      </w:r>
      <w:r w:rsidRPr="000F0D05">
        <w:rPr>
          <w:rFonts w:ascii="Arial" w:hAnsi="Arial" w:cs="Arial"/>
          <w:b/>
          <w:bCs/>
          <w:color w:val="000000"/>
          <w:sz w:val="18"/>
          <w:szCs w:val="18"/>
        </w:rPr>
        <w:t>-</w:t>
      </w:r>
      <w:proofErr w:type="spellStart"/>
      <w:r w:rsidRPr="000F0D05">
        <w:rPr>
          <w:rFonts w:ascii="Arial" w:hAnsi="Arial" w:cs="Arial"/>
          <w:color w:val="000000"/>
          <w:sz w:val="18"/>
          <w:szCs w:val="18"/>
        </w:rPr>
        <w:t>QADComputer</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proofErr w:type="spellStart"/>
      <w:r w:rsidRPr="000F0D05">
        <w:rPr>
          <w:rFonts w:ascii="Arial" w:hAnsi="Arial" w:cs="Arial"/>
          <w:color w:val="000000"/>
          <w:sz w:val="18"/>
          <w:szCs w:val="18"/>
        </w:rPr>
        <w:t>SizeLimit</w:t>
      </w:r>
      <w:proofErr w:type="spellEnd"/>
      <w:r w:rsidRPr="000F0D05">
        <w:rPr>
          <w:rFonts w:ascii="Arial" w:hAnsi="Arial" w:cs="Arial"/>
          <w:color w:val="000000"/>
          <w:sz w:val="18"/>
          <w:szCs w:val="18"/>
        </w:rPr>
        <w:t xml:space="preserve"> </w:t>
      </w:r>
      <w:r w:rsidRPr="000F0D05">
        <w:rPr>
          <w:rFonts w:ascii="Arial" w:hAnsi="Arial" w:cs="Arial"/>
          <w:b/>
          <w:bCs/>
          <w:color w:val="FF0000"/>
          <w:sz w:val="18"/>
          <w:szCs w:val="18"/>
        </w:rPr>
        <w:t>0</w:t>
      </w:r>
      <w:r w:rsidRPr="000F0D05">
        <w:rPr>
          <w:rFonts w:ascii="Arial" w:hAnsi="Arial" w:cs="Arial"/>
          <w:color w:val="000000"/>
          <w:sz w:val="18"/>
          <w:szCs w:val="18"/>
        </w:rPr>
        <w:t xml:space="preserve"> </w:t>
      </w:r>
      <w:r w:rsidRPr="000F0D05">
        <w:rPr>
          <w:rFonts w:ascii="Arial" w:hAnsi="Arial" w:cs="Arial"/>
          <w:b/>
          <w:bCs/>
          <w:color w:val="000000"/>
          <w:sz w:val="18"/>
          <w:szCs w:val="18"/>
        </w:rPr>
        <w:t>-</w:t>
      </w:r>
      <w:proofErr w:type="spellStart"/>
      <w:r w:rsidRPr="000F0D05">
        <w:rPr>
          <w:rFonts w:ascii="Arial" w:hAnsi="Arial" w:cs="Arial"/>
          <w:color w:val="000000"/>
          <w:sz w:val="18"/>
          <w:szCs w:val="18"/>
        </w:rPr>
        <w:t>IncludedProperties</w:t>
      </w:r>
      <w:proofErr w:type="spellEnd"/>
      <w:r w:rsidRPr="000F0D05">
        <w:rPr>
          <w:rFonts w:ascii="Arial" w:hAnsi="Arial" w:cs="Arial"/>
          <w:color w:val="000000"/>
          <w:sz w:val="18"/>
          <w:szCs w:val="18"/>
        </w:rPr>
        <w:t xml:space="preserve"> </w:t>
      </w:r>
      <w:proofErr w:type="spellStart"/>
      <w:proofErr w:type="gramStart"/>
      <w:r w:rsidRPr="000F0D05">
        <w:rPr>
          <w:rFonts w:ascii="Arial" w:hAnsi="Arial" w:cs="Arial"/>
          <w:color w:val="000000"/>
          <w:sz w:val="18"/>
          <w:szCs w:val="18"/>
        </w:rPr>
        <w:t>Name</w:t>
      </w:r>
      <w:r w:rsidRPr="000F0D05">
        <w:rPr>
          <w:rFonts w:ascii="Arial" w:hAnsi="Arial" w:cs="Arial"/>
          <w:b/>
          <w:bCs/>
          <w:color w:val="000000"/>
          <w:sz w:val="18"/>
          <w:szCs w:val="18"/>
        </w:rPr>
        <w:t>,</w:t>
      </w:r>
      <w:r w:rsidRPr="000F0D05">
        <w:rPr>
          <w:rFonts w:ascii="Arial" w:hAnsi="Arial" w:cs="Arial"/>
          <w:color w:val="000000"/>
          <w:sz w:val="18"/>
          <w:szCs w:val="18"/>
        </w:rPr>
        <w:t>OperatingSystem</w:t>
      </w:r>
      <w:proofErr w:type="gramEnd"/>
      <w:r w:rsidRPr="000F0D05">
        <w:rPr>
          <w:rFonts w:ascii="Arial" w:hAnsi="Arial" w:cs="Arial"/>
          <w:b/>
          <w:bCs/>
          <w:color w:val="000000"/>
          <w:sz w:val="18"/>
          <w:szCs w:val="18"/>
        </w:rPr>
        <w:t>,</w:t>
      </w:r>
      <w:r w:rsidRPr="000F0D05">
        <w:rPr>
          <w:rFonts w:ascii="Arial" w:hAnsi="Arial" w:cs="Arial"/>
          <w:color w:val="000000"/>
          <w:sz w:val="18"/>
          <w:szCs w:val="18"/>
        </w:rPr>
        <w:t>msTPM</w:t>
      </w:r>
      <w:r w:rsidRPr="000F0D05">
        <w:rPr>
          <w:rFonts w:ascii="Arial" w:hAnsi="Arial" w:cs="Arial"/>
          <w:b/>
          <w:bCs/>
          <w:color w:val="000000"/>
          <w:sz w:val="18"/>
          <w:szCs w:val="18"/>
        </w:rPr>
        <w:t>-</w:t>
      </w:r>
      <w:r w:rsidRPr="000F0D05">
        <w:rPr>
          <w:rFonts w:ascii="Arial" w:hAnsi="Arial" w:cs="Arial"/>
          <w:color w:val="000000"/>
          <w:sz w:val="18"/>
          <w:szCs w:val="18"/>
        </w:rPr>
        <w:t>OwnerInformation</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Where</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$_.</w:t>
      </w:r>
      <w:proofErr w:type="spellStart"/>
      <w:r w:rsidRPr="000F0D05">
        <w:rPr>
          <w:rFonts w:ascii="Arial" w:hAnsi="Arial" w:cs="Arial"/>
          <w:color w:val="000000"/>
          <w:sz w:val="18"/>
          <w:szCs w:val="18"/>
        </w:rPr>
        <w:t>operatingsystem</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FF"/>
          <w:sz w:val="18"/>
          <w:szCs w:val="18"/>
        </w:rPr>
        <w:t>like</w:t>
      </w:r>
      <w:r w:rsidRPr="000F0D05">
        <w:rPr>
          <w:rFonts w:ascii="Arial" w:hAnsi="Arial" w:cs="Arial"/>
          <w:color w:val="000000"/>
          <w:sz w:val="18"/>
          <w:szCs w:val="18"/>
        </w:rPr>
        <w:t xml:space="preserve"> </w:t>
      </w:r>
      <w:r w:rsidRPr="000F0D05">
        <w:rPr>
          <w:rFonts w:ascii="Arial" w:hAnsi="Arial" w:cs="Arial"/>
          <w:color w:val="808080"/>
          <w:sz w:val="18"/>
          <w:szCs w:val="18"/>
        </w:rPr>
        <w:t>"Windows 7*"</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FF"/>
          <w:sz w:val="18"/>
          <w:szCs w:val="18"/>
        </w:rPr>
        <w:t>or</w:t>
      </w:r>
      <w:r w:rsidRPr="000F0D05">
        <w:rPr>
          <w:rFonts w:ascii="Arial" w:hAnsi="Arial" w:cs="Arial"/>
          <w:color w:val="000000"/>
          <w:sz w:val="18"/>
          <w:szCs w:val="18"/>
        </w:rPr>
        <w:t xml:space="preserve"> $_.</w:t>
      </w:r>
      <w:proofErr w:type="spellStart"/>
      <w:r w:rsidRPr="000F0D05">
        <w:rPr>
          <w:rFonts w:ascii="Arial" w:hAnsi="Arial" w:cs="Arial"/>
          <w:color w:val="000000"/>
          <w:sz w:val="18"/>
          <w:szCs w:val="18"/>
        </w:rPr>
        <w:t>operatingsystem</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FF"/>
          <w:sz w:val="18"/>
          <w:szCs w:val="18"/>
        </w:rPr>
        <w:t>like</w:t>
      </w:r>
      <w:r w:rsidRPr="000F0D05">
        <w:rPr>
          <w:rFonts w:ascii="Arial" w:hAnsi="Arial" w:cs="Arial"/>
          <w:color w:val="000000"/>
          <w:sz w:val="18"/>
          <w:szCs w:val="18"/>
        </w:rPr>
        <w:t xml:space="preserve"> </w:t>
      </w:r>
      <w:r w:rsidRPr="000F0D05">
        <w:rPr>
          <w:rFonts w:ascii="Arial" w:hAnsi="Arial" w:cs="Arial"/>
          <w:color w:val="808080"/>
          <w:sz w:val="18"/>
          <w:szCs w:val="18"/>
        </w:rPr>
        <w:t>"Windows Vista*"</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Sort</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Name</w:t>
      </w:r>
    </w:p>
    <w:p w14:paraId="41328AFC" w14:textId="77777777" w:rsidR="00E1514B" w:rsidRPr="000F0D05" w:rsidRDefault="00E1514B" w:rsidP="00E1514B">
      <w:pPr>
        <w:shd w:val="clear" w:color="auto" w:fill="FFFFFF"/>
        <w:spacing w:after="0" w:line="240" w:lineRule="auto"/>
        <w:rPr>
          <w:rFonts w:ascii="Arial" w:hAnsi="Arial" w:cs="Arial"/>
          <w:color w:val="000000"/>
          <w:sz w:val="18"/>
          <w:szCs w:val="18"/>
        </w:rPr>
      </w:pPr>
    </w:p>
    <w:p w14:paraId="4B0AC8AD" w14:textId="77777777"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#CREATE ARRAY TO HOLD COMPUTER INFORMATION</w:t>
      </w:r>
    </w:p>
    <w:p w14:paraId="77C17A99"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w:t>
      </w:r>
      <w:proofErr w:type="spellStart"/>
      <w:r w:rsidRPr="000F0D05">
        <w:rPr>
          <w:rFonts w:ascii="Arial" w:hAnsi="Arial" w:cs="Arial"/>
          <w:color w:val="000000"/>
          <w:sz w:val="18"/>
          <w:szCs w:val="18"/>
        </w:rPr>
        <w:t>ExportToArray</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t>
      </w:r>
      <w:proofErr w:type="gramStart"/>
      <w:r w:rsidRPr="000F0D05">
        <w:rPr>
          <w:rFonts w:ascii="Arial" w:hAnsi="Arial" w:cs="Arial"/>
          <w:color w:val="000000"/>
          <w:sz w:val="18"/>
          <w:szCs w:val="18"/>
        </w:rPr>
        <w:t>@</w:t>
      </w:r>
      <w:r w:rsidRPr="000F0D05">
        <w:rPr>
          <w:rFonts w:ascii="Arial" w:hAnsi="Arial" w:cs="Arial"/>
          <w:b/>
          <w:bCs/>
          <w:color w:val="000000"/>
          <w:sz w:val="18"/>
          <w:szCs w:val="18"/>
        </w:rPr>
        <w:t>(</w:t>
      </w:r>
      <w:proofErr w:type="gramEnd"/>
      <w:r w:rsidRPr="000F0D05">
        <w:rPr>
          <w:rFonts w:ascii="Arial" w:hAnsi="Arial" w:cs="Arial"/>
          <w:b/>
          <w:bCs/>
          <w:color w:val="000000"/>
          <w:sz w:val="18"/>
          <w:szCs w:val="18"/>
        </w:rPr>
        <w:t>)</w:t>
      </w:r>
    </w:p>
    <w:p w14:paraId="5489330C" w14:textId="77777777" w:rsidR="00E1514B" w:rsidRPr="000F0D05" w:rsidRDefault="00E1514B" w:rsidP="00E1514B">
      <w:pPr>
        <w:shd w:val="clear" w:color="auto" w:fill="FFFFFF"/>
        <w:spacing w:after="0" w:line="240" w:lineRule="auto"/>
        <w:rPr>
          <w:rFonts w:ascii="Arial" w:hAnsi="Arial" w:cs="Arial"/>
          <w:color w:val="000000"/>
          <w:sz w:val="18"/>
          <w:szCs w:val="18"/>
        </w:rPr>
      </w:pPr>
    </w:p>
    <w:p w14:paraId="2E7829C1"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foreach </w:t>
      </w:r>
      <w:r w:rsidRPr="000F0D05">
        <w:rPr>
          <w:rFonts w:ascii="Arial" w:hAnsi="Arial" w:cs="Arial"/>
          <w:b/>
          <w:bCs/>
          <w:color w:val="000000"/>
          <w:sz w:val="18"/>
          <w:szCs w:val="18"/>
        </w:rPr>
        <w:t>(</w:t>
      </w:r>
      <w:r w:rsidRPr="000F0D05">
        <w:rPr>
          <w:rFonts w:ascii="Arial" w:hAnsi="Arial" w:cs="Arial"/>
          <w:color w:val="000000"/>
          <w:sz w:val="18"/>
          <w:szCs w:val="18"/>
        </w:rPr>
        <w:t>$</w:t>
      </w:r>
      <w:proofErr w:type="spellStart"/>
      <w:r w:rsidRPr="000F0D05">
        <w:rPr>
          <w:rFonts w:ascii="Arial" w:hAnsi="Arial" w:cs="Arial"/>
          <w:color w:val="000000"/>
          <w:sz w:val="18"/>
          <w:szCs w:val="18"/>
        </w:rPr>
        <w:t>strComputer</w:t>
      </w:r>
      <w:proofErr w:type="spellEnd"/>
      <w:r w:rsidRPr="000F0D05">
        <w:rPr>
          <w:rFonts w:ascii="Arial" w:hAnsi="Arial" w:cs="Arial"/>
          <w:color w:val="000000"/>
          <w:sz w:val="18"/>
          <w:szCs w:val="18"/>
        </w:rPr>
        <w:t xml:space="preserve"> </w:t>
      </w:r>
      <w:r w:rsidRPr="000F0D05">
        <w:rPr>
          <w:rFonts w:ascii="Arial" w:hAnsi="Arial" w:cs="Arial"/>
          <w:color w:val="0000FF"/>
          <w:sz w:val="18"/>
          <w:szCs w:val="18"/>
        </w:rPr>
        <w:t>in</w:t>
      </w: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strComputers</w:t>
      </w:r>
      <w:proofErr w:type="spellEnd"/>
      <w:r w:rsidRPr="000F0D05">
        <w:rPr>
          <w:rFonts w:ascii="Arial" w:hAnsi="Arial" w:cs="Arial"/>
          <w:b/>
          <w:bCs/>
          <w:color w:val="000000"/>
          <w:sz w:val="18"/>
          <w:szCs w:val="18"/>
        </w:rPr>
        <w:t>)</w:t>
      </w:r>
    </w:p>
    <w:p w14:paraId="52E69526"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14:paraId="72F4A9F2"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14:paraId="2F288C45" w14:textId="77777777"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#Create object for each computer</w:t>
      </w:r>
    </w:p>
    <w:p w14:paraId="419A0783"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strComputerObj</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New</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TypeName </w:t>
      </w:r>
      <w:proofErr w:type="spellStart"/>
      <w:r w:rsidRPr="000F0D05">
        <w:rPr>
          <w:rFonts w:ascii="Arial" w:hAnsi="Arial" w:cs="Arial"/>
          <w:color w:val="000000"/>
          <w:sz w:val="18"/>
          <w:szCs w:val="18"/>
        </w:rPr>
        <w:t>psobject</w:t>
      </w:r>
      <w:proofErr w:type="spellEnd"/>
    </w:p>
    <w:p w14:paraId="4D1EFB44"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roofErr w:type="gramStart"/>
      <w:r w:rsidRPr="000F0D05">
        <w:rPr>
          <w:rFonts w:ascii="Arial" w:hAnsi="Arial" w:cs="Arial"/>
          <w:color w:val="000000"/>
          <w:sz w:val="18"/>
          <w:szCs w:val="18"/>
        </w:rPr>
        <w:t>$</w:t>
      </w:r>
      <w:proofErr w:type="spellStart"/>
      <w:r w:rsidRPr="000F0D05">
        <w:rPr>
          <w:rFonts w:ascii="Arial" w:hAnsi="Arial" w:cs="Arial"/>
          <w:color w:val="000000"/>
          <w:sz w:val="18"/>
          <w:szCs w:val="18"/>
        </w:rPr>
        <w:t>HOST.UI.RawUI.ReadKey</w:t>
      </w:r>
      <w:proofErr w:type="spellEnd"/>
      <w:proofErr w:type="gramEnd"/>
      <w:r w:rsidRPr="000F0D05">
        <w:rPr>
          <w:rFonts w:ascii="Arial" w:hAnsi="Arial" w:cs="Arial"/>
          <w:b/>
          <w:bCs/>
          <w:color w:val="000000"/>
          <w:sz w:val="18"/>
          <w:szCs w:val="18"/>
        </w:rPr>
        <w:t>(</w:t>
      </w:r>
      <w:r w:rsidRPr="000F0D05">
        <w:rPr>
          <w:rFonts w:ascii="Arial" w:hAnsi="Arial" w:cs="Arial"/>
          <w:color w:val="808080"/>
          <w:sz w:val="18"/>
          <w:szCs w:val="18"/>
        </w:rPr>
        <w:t>"</w:t>
      </w:r>
      <w:proofErr w:type="spellStart"/>
      <w:r w:rsidRPr="000F0D05">
        <w:rPr>
          <w:rFonts w:ascii="Arial" w:hAnsi="Arial" w:cs="Arial"/>
          <w:color w:val="808080"/>
          <w:sz w:val="18"/>
          <w:szCs w:val="18"/>
        </w:rPr>
        <w:t>NoECHO,IncludeKeyDown</w:t>
      </w:r>
      <w:proofErr w:type="spellEnd"/>
      <w:r w:rsidRPr="000F0D05">
        <w:rPr>
          <w:rFonts w:ascii="Arial" w:hAnsi="Arial" w:cs="Arial"/>
          <w:color w:val="808080"/>
          <w:sz w:val="18"/>
          <w:szCs w:val="18"/>
        </w:rPr>
        <w:t>"</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OUT</w:t>
      </w:r>
      <w:r w:rsidRPr="000F0D05">
        <w:rPr>
          <w:rFonts w:ascii="Arial" w:hAnsi="Arial" w:cs="Arial"/>
          <w:b/>
          <w:bCs/>
          <w:color w:val="000000"/>
          <w:sz w:val="18"/>
          <w:szCs w:val="18"/>
        </w:rPr>
        <w:t>-</w:t>
      </w:r>
      <w:r w:rsidRPr="000F0D05">
        <w:rPr>
          <w:rFonts w:ascii="Arial" w:hAnsi="Arial" w:cs="Arial"/>
          <w:color w:val="000000"/>
          <w:sz w:val="18"/>
          <w:szCs w:val="18"/>
        </w:rPr>
        <w:t>NULL</w:t>
      </w:r>
    </w:p>
    <w:p w14:paraId="389A2EE7"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roofErr w:type="gramStart"/>
      <w:r w:rsidRPr="000F0D05">
        <w:rPr>
          <w:rFonts w:ascii="Arial" w:hAnsi="Arial" w:cs="Arial"/>
          <w:color w:val="000000"/>
          <w:sz w:val="18"/>
          <w:szCs w:val="18"/>
        </w:rPr>
        <w:t>$</w:t>
      </w:r>
      <w:proofErr w:type="spellStart"/>
      <w:r w:rsidRPr="000F0D05">
        <w:rPr>
          <w:rFonts w:ascii="Arial" w:hAnsi="Arial" w:cs="Arial"/>
          <w:color w:val="000000"/>
          <w:sz w:val="18"/>
          <w:szCs w:val="18"/>
        </w:rPr>
        <w:t>HOST.UI.RawUI.Flushinputbuffer</w:t>
      </w:r>
      <w:proofErr w:type="spellEnd"/>
      <w:proofErr w:type="gramEnd"/>
      <w:r w:rsidRPr="000F0D05">
        <w:rPr>
          <w:rFonts w:ascii="Arial" w:hAnsi="Arial" w:cs="Arial"/>
          <w:b/>
          <w:bCs/>
          <w:color w:val="000000"/>
          <w:sz w:val="18"/>
          <w:szCs w:val="18"/>
        </w:rPr>
        <w:t>()</w:t>
      </w:r>
      <w:r w:rsidRPr="000F0D05">
        <w:rPr>
          <w:rFonts w:ascii="Arial" w:hAnsi="Arial" w:cs="Arial"/>
          <w:color w:val="000000"/>
          <w:sz w:val="18"/>
          <w:szCs w:val="18"/>
        </w:rPr>
        <w:t xml:space="preserve">    </w:t>
      </w:r>
    </w:p>
    <w:p w14:paraId="0E062D89"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14:paraId="1E0D9D8A" w14:textId="77777777"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#Add name and OS</w:t>
      </w:r>
    </w:p>
    <w:p w14:paraId="0B617687"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strComputerObj</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proofErr w:type="spellStart"/>
      <w:r w:rsidRPr="000F0D05">
        <w:rPr>
          <w:rFonts w:ascii="Arial" w:hAnsi="Arial" w:cs="Arial"/>
          <w:color w:val="000000"/>
          <w:sz w:val="18"/>
          <w:szCs w:val="18"/>
        </w:rPr>
        <w:t>MemberType</w:t>
      </w:r>
      <w:proofErr w:type="spellEnd"/>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NoteProperty</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Name </w:t>
      </w:r>
      <w:proofErr w:type="spellStart"/>
      <w:r w:rsidRPr="000F0D05">
        <w:rPr>
          <w:rFonts w:ascii="Arial" w:hAnsi="Arial" w:cs="Arial"/>
          <w:color w:val="000000"/>
          <w:sz w:val="18"/>
          <w:szCs w:val="18"/>
        </w:rPr>
        <w:t>Name</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Value $</w:t>
      </w:r>
      <w:proofErr w:type="spellStart"/>
      <w:r w:rsidRPr="000F0D05">
        <w:rPr>
          <w:rFonts w:ascii="Arial" w:hAnsi="Arial" w:cs="Arial"/>
          <w:color w:val="000000"/>
          <w:sz w:val="18"/>
          <w:szCs w:val="18"/>
        </w:rPr>
        <w:t>strComputer.Name</w:t>
      </w:r>
      <w:proofErr w:type="spellEnd"/>
    </w:p>
    <w:p w14:paraId="350CBFC8"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strComputerObj</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proofErr w:type="spellStart"/>
      <w:r w:rsidRPr="000F0D05">
        <w:rPr>
          <w:rFonts w:ascii="Arial" w:hAnsi="Arial" w:cs="Arial"/>
          <w:color w:val="000000"/>
          <w:sz w:val="18"/>
          <w:szCs w:val="18"/>
        </w:rPr>
        <w:t>MemberType</w:t>
      </w:r>
      <w:proofErr w:type="spellEnd"/>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NoteProperty</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Name </w:t>
      </w:r>
      <w:proofErr w:type="spellStart"/>
      <w:r w:rsidRPr="000F0D05">
        <w:rPr>
          <w:rFonts w:ascii="Arial" w:hAnsi="Arial" w:cs="Arial"/>
          <w:color w:val="000000"/>
          <w:sz w:val="18"/>
          <w:szCs w:val="18"/>
        </w:rPr>
        <w:t>OperatingSystem</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Value $</w:t>
      </w:r>
      <w:proofErr w:type="spellStart"/>
      <w:r w:rsidRPr="000F0D05">
        <w:rPr>
          <w:rFonts w:ascii="Arial" w:hAnsi="Arial" w:cs="Arial"/>
          <w:color w:val="000000"/>
          <w:sz w:val="18"/>
          <w:szCs w:val="18"/>
        </w:rPr>
        <w:t>strComputer.operatingsystem</w:t>
      </w:r>
      <w:proofErr w:type="spellEnd"/>
    </w:p>
    <w:p w14:paraId="452631F9"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14:paraId="655800E3" w14:textId="77777777"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#SET </w:t>
      </w:r>
      <w:proofErr w:type="spellStart"/>
      <w:r w:rsidRPr="000F0D05">
        <w:rPr>
          <w:rFonts w:ascii="Arial" w:hAnsi="Arial" w:cs="Arial"/>
          <w:color w:val="009900"/>
          <w:sz w:val="18"/>
          <w:szCs w:val="18"/>
        </w:rPr>
        <w:t>Has</w:t>
      </w:r>
      <w:r w:rsidR="00CF34E9">
        <w:rPr>
          <w:rFonts w:ascii="Arial" w:hAnsi="Arial" w:cs="Arial"/>
          <w:color w:val="009900"/>
          <w:sz w:val="18"/>
          <w:szCs w:val="18"/>
        </w:rPr>
        <w:t>BitLocker</w:t>
      </w:r>
      <w:r w:rsidRPr="000F0D05">
        <w:rPr>
          <w:rFonts w:ascii="Arial" w:hAnsi="Arial" w:cs="Arial"/>
          <w:color w:val="009900"/>
          <w:sz w:val="18"/>
          <w:szCs w:val="18"/>
        </w:rPr>
        <w:t>RecoveryKey</w:t>
      </w:r>
      <w:proofErr w:type="spellEnd"/>
      <w:r w:rsidRPr="000F0D05">
        <w:rPr>
          <w:rFonts w:ascii="Arial" w:hAnsi="Arial" w:cs="Arial"/>
          <w:color w:val="009900"/>
          <w:sz w:val="18"/>
          <w:szCs w:val="18"/>
        </w:rPr>
        <w:t xml:space="preserve"> to true or false</w:t>
      </w:r>
    </w:p>
    <w:p w14:paraId="7C26DFB9" w14:textId="77777777" w:rsidR="00E1514B" w:rsidRPr="000F0D05" w:rsidRDefault="00E1514B" w:rsidP="00E1514B">
      <w:pPr>
        <w:shd w:val="clear" w:color="auto" w:fill="FFFFFF"/>
        <w:spacing w:after="0" w:line="240" w:lineRule="auto"/>
        <w:rPr>
          <w:rFonts w:ascii="Arial" w:hAnsi="Arial" w:cs="Arial"/>
          <w:color w:val="008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$strComputer.name </w:t>
      </w:r>
      <w:r w:rsidRPr="000F0D05">
        <w:rPr>
          <w:rFonts w:ascii="Arial" w:hAnsi="Arial" w:cs="Arial"/>
          <w:b/>
          <w:bCs/>
          <w:color w:val="000000"/>
          <w:sz w:val="18"/>
          <w:szCs w:val="18"/>
        </w:rPr>
        <w:t>-</w:t>
      </w:r>
      <w:r w:rsidRPr="000F0D05">
        <w:rPr>
          <w:rFonts w:ascii="Arial" w:hAnsi="Arial" w:cs="Arial"/>
          <w:color w:val="000000"/>
          <w:sz w:val="18"/>
          <w:szCs w:val="18"/>
        </w:rPr>
        <w:t xml:space="preserve">match </w:t>
      </w:r>
      <w:r w:rsidRPr="000F0D05">
        <w:rPr>
          <w:rFonts w:ascii="Arial" w:hAnsi="Arial" w:cs="Arial"/>
          <w:b/>
          <w:bCs/>
          <w:color w:val="000000"/>
          <w:sz w:val="18"/>
          <w:szCs w:val="18"/>
        </w:rPr>
        <w:t>(</w:t>
      </w:r>
      <w:r w:rsidRPr="000F0D05">
        <w:rPr>
          <w:rFonts w:ascii="Arial" w:hAnsi="Arial" w:cs="Arial"/>
          <w:color w:val="008000"/>
          <w:sz w:val="18"/>
          <w:szCs w:val="18"/>
        </w:rPr>
        <w:t>'(' + [string</w:t>
      </w:r>
      <w:proofErr w:type="gramStart"/>
      <w:r w:rsidRPr="000F0D05">
        <w:rPr>
          <w:rFonts w:ascii="Arial" w:hAnsi="Arial" w:cs="Arial"/>
          <w:color w:val="008000"/>
          <w:sz w:val="18"/>
          <w:szCs w:val="18"/>
        </w:rPr>
        <w:t>]::</w:t>
      </w:r>
      <w:proofErr w:type="gramEnd"/>
      <w:r w:rsidRPr="000F0D05">
        <w:rPr>
          <w:rFonts w:ascii="Arial" w:hAnsi="Arial" w:cs="Arial"/>
          <w:color w:val="008000"/>
          <w:sz w:val="18"/>
          <w:szCs w:val="18"/>
        </w:rPr>
        <w:t>Join(')|(', $</w:t>
      </w:r>
      <w:proofErr w:type="spellStart"/>
      <w:r w:rsidR="00CF34E9">
        <w:rPr>
          <w:rFonts w:ascii="Arial" w:hAnsi="Arial" w:cs="Arial"/>
          <w:color w:val="008000"/>
          <w:sz w:val="18"/>
          <w:szCs w:val="18"/>
        </w:rPr>
        <w:t>BitLocker</w:t>
      </w:r>
      <w:r w:rsidRPr="000F0D05">
        <w:rPr>
          <w:rFonts w:ascii="Arial" w:hAnsi="Arial" w:cs="Arial"/>
          <w:color w:val="008000"/>
          <w:sz w:val="18"/>
          <w:szCs w:val="18"/>
        </w:rPr>
        <w:t>enabled</w:t>
      </w:r>
      <w:proofErr w:type="spellEnd"/>
      <w:r w:rsidRPr="000F0D05">
        <w:rPr>
          <w:rFonts w:ascii="Arial" w:hAnsi="Arial" w:cs="Arial"/>
          <w:color w:val="008000"/>
          <w:sz w:val="18"/>
          <w:szCs w:val="18"/>
        </w:rPr>
        <w:t>) + ')')) {</w:t>
      </w:r>
    </w:p>
    <w:p w14:paraId="7A61C58C"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strComputerObj</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proofErr w:type="spellStart"/>
      <w:r w:rsidRPr="000F0D05">
        <w:rPr>
          <w:rFonts w:ascii="Arial" w:hAnsi="Arial" w:cs="Arial"/>
          <w:color w:val="000000"/>
          <w:sz w:val="18"/>
          <w:szCs w:val="18"/>
        </w:rPr>
        <w:t>MemberType</w:t>
      </w:r>
      <w:proofErr w:type="spellEnd"/>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NoteProperty</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Name </w:t>
      </w:r>
      <w:proofErr w:type="spellStart"/>
      <w:r w:rsidRPr="000F0D05">
        <w:rPr>
          <w:rFonts w:ascii="Arial" w:hAnsi="Arial" w:cs="Arial"/>
          <w:color w:val="000000"/>
          <w:sz w:val="18"/>
          <w:szCs w:val="18"/>
        </w:rPr>
        <w:t>Has</w:t>
      </w:r>
      <w:r w:rsidR="00CF34E9">
        <w:rPr>
          <w:rFonts w:ascii="Arial" w:hAnsi="Arial" w:cs="Arial"/>
          <w:color w:val="000000"/>
          <w:sz w:val="18"/>
          <w:szCs w:val="18"/>
        </w:rPr>
        <w:t>BitLocker</w:t>
      </w:r>
      <w:r w:rsidRPr="000F0D05">
        <w:rPr>
          <w:rFonts w:ascii="Arial" w:hAnsi="Arial" w:cs="Arial"/>
          <w:color w:val="000000"/>
          <w:sz w:val="18"/>
          <w:szCs w:val="18"/>
        </w:rPr>
        <w:t>RecoveryKey</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true</w:t>
      </w:r>
    </w:p>
    <w:p w14:paraId="13E48A1E"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14:paraId="419356EC"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else</w:t>
      </w:r>
    </w:p>
    <w:p w14:paraId="4C7A7426"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14:paraId="10C6BC89"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strComputerObj</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proofErr w:type="spellStart"/>
      <w:r w:rsidRPr="000F0D05">
        <w:rPr>
          <w:rFonts w:ascii="Arial" w:hAnsi="Arial" w:cs="Arial"/>
          <w:color w:val="000000"/>
          <w:sz w:val="18"/>
          <w:szCs w:val="18"/>
        </w:rPr>
        <w:t>MemberType</w:t>
      </w:r>
      <w:proofErr w:type="spellEnd"/>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NoteProperty</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Name </w:t>
      </w:r>
      <w:proofErr w:type="spellStart"/>
      <w:r w:rsidRPr="000F0D05">
        <w:rPr>
          <w:rFonts w:ascii="Arial" w:hAnsi="Arial" w:cs="Arial"/>
          <w:color w:val="000000"/>
          <w:sz w:val="18"/>
          <w:szCs w:val="18"/>
        </w:rPr>
        <w:t>Has</w:t>
      </w:r>
      <w:r w:rsidR="00CF34E9">
        <w:rPr>
          <w:rFonts w:ascii="Arial" w:hAnsi="Arial" w:cs="Arial"/>
          <w:color w:val="000000"/>
          <w:sz w:val="18"/>
          <w:szCs w:val="18"/>
        </w:rPr>
        <w:t>BitLocker</w:t>
      </w:r>
      <w:r w:rsidRPr="000F0D05">
        <w:rPr>
          <w:rFonts w:ascii="Arial" w:hAnsi="Arial" w:cs="Arial"/>
          <w:color w:val="000000"/>
          <w:sz w:val="18"/>
          <w:szCs w:val="18"/>
        </w:rPr>
        <w:t>RecoveryKey</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false</w:t>
      </w:r>
    </w:p>
    <w:p w14:paraId="333B885F"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14:paraId="0DEB6B9F"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14:paraId="1B8C74B3" w14:textId="77777777"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#SET </w:t>
      </w:r>
      <w:proofErr w:type="spellStart"/>
      <w:r w:rsidRPr="000F0D05">
        <w:rPr>
          <w:rFonts w:ascii="Arial" w:hAnsi="Arial" w:cs="Arial"/>
          <w:color w:val="009900"/>
          <w:sz w:val="18"/>
          <w:szCs w:val="18"/>
        </w:rPr>
        <w:t>HasTPM-OwnerInformation</w:t>
      </w:r>
      <w:proofErr w:type="spellEnd"/>
      <w:r w:rsidRPr="000F0D05">
        <w:rPr>
          <w:rFonts w:ascii="Arial" w:hAnsi="Arial" w:cs="Arial"/>
          <w:color w:val="009900"/>
          <w:sz w:val="18"/>
          <w:szCs w:val="18"/>
        </w:rPr>
        <w:t xml:space="preserve"> to true or false</w:t>
      </w:r>
    </w:p>
    <w:p w14:paraId="7665CADE"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w:t>
      </w:r>
      <w:proofErr w:type="spellStart"/>
      <w:r w:rsidRPr="000F0D05">
        <w:rPr>
          <w:rFonts w:ascii="Arial" w:hAnsi="Arial" w:cs="Arial"/>
          <w:color w:val="000000"/>
          <w:sz w:val="18"/>
          <w:szCs w:val="18"/>
        </w:rPr>
        <w:t>strComputer</w:t>
      </w:r>
      <w:proofErr w:type="spellEnd"/>
      <w:r w:rsidRPr="000F0D05">
        <w:rPr>
          <w:rFonts w:ascii="Arial" w:hAnsi="Arial" w:cs="Arial"/>
          <w:color w:val="000000"/>
          <w:sz w:val="18"/>
          <w:szCs w:val="18"/>
        </w:rPr>
        <w:t>.</w:t>
      </w:r>
      <w:r w:rsidRPr="000F0D05">
        <w:rPr>
          <w:rFonts w:ascii="Arial" w:hAnsi="Arial" w:cs="Arial"/>
          <w:color w:val="808080"/>
          <w:sz w:val="18"/>
          <w:szCs w:val="18"/>
        </w:rPr>
        <w:t>"</w:t>
      </w:r>
      <w:proofErr w:type="spellStart"/>
      <w:r w:rsidRPr="000F0D05">
        <w:rPr>
          <w:rFonts w:ascii="Arial" w:hAnsi="Arial" w:cs="Arial"/>
          <w:color w:val="808080"/>
          <w:sz w:val="18"/>
          <w:szCs w:val="18"/>
        </w:rPr>
        <w:t>msTPM-OwnerInformation</w:t>
      </w:r>
      <w:proofErr w:type="spellEnd"/>
      <w:r w:rsidRPr="000F0D05">
        <w:rPr>
          <w:rFonts w:ascii="Arial" w:hAnsi="Arial" w:cs="Arial"/>
          <w:color w:val="808080"/>
          <w:sz w:val="18"/>
          <w:szCs w:val="18"/>
        </w:rPr>
        <w:t>"</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p>
    <w:p w14:paraId="3A24B0AB"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strComputerObj</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proofErr w:type="spellStart"/>
      <w:r w:rsidRPr="000F0D05">
        <w:rPr>
          <w:rFonts w:ascii="Arial" w:hAnsi="Arial" w:cs="Arial"/>
          <w:color w:val="000000"/>
          <w:sz w:val="18"/>
          <w:szCs w:val="18"/>
        </w:rPr>
        <w:t>MemberType</w:t>
      </w:r>
      <w:proofErr w:type="spellEnd"/>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NoteProperty</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Name </w:t>
      </w:r>
      <w:proofErr w:type="spellStart"/>
      <w:r w:rsidRPr="000F0D05">
        <w:rPr>
          <w:rFonts w:ascii="Arial" w:hAnsi="Arial" w:cs="Arial"/>
          <w:color w:val="000000"/>
          <w:sz w:val="18"/>
          <w:szCs w:val="18"/>
        </w:rPr>
        <w:t>HasTPM</w:t>
      </w:r>
      <w:r w:rsidRPr="000F0D05">
        <w:rPr>
          <w:rFonts w:ascii="Arial" w:hAnsi="Arial" w:cs="Arial"/>
          <w:b/>
          <w:bCs/>
          <w:color w:val="000000"/>
          <w:sz w:val="18"/>
          <w:szCs w:val="18"/>
        </w:rPr>
        <w:t>-</w:t>
      </w:r>
      <w:r w:rsidRPr="000F0D05">
        <w:rPr>
          <w:rFonts w:ascii="Arial" w:hAnsi="Arial" w:cs="Arial"/>
          <w:color w:val="000000"/>
          <w:sz w:val="18"/>
          <w:szCs w:val="18"/>
        </w:rPr>
        <w:t>OwnerInformation</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true</w:t>
      </w:r>
    </w:p>
    <w:p w14:paraId="2C9A5A14"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14:paraId="387E6F75"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else</w:t>
      </w:r>
    </w:p>
    <w:p w14:paraId="6586AC33"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14:paraId="7A89126A"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strComputerObj</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proofErr w:type="spellStart"/>
      <w:r w:rsidRPr="000F0D05">
        <w:rPr>
          <w:rFonts w:ascii="Arial" w:hAnsi="Arial" w:cs="Arial"/>
          <w:color w:val="000000"/>
          <w:sz w:val="18"/>
          <w:szCs w:val="18"/>
        </w:rPr>
        <w:t>MemberType</w:t>
      </w:r>
      <w:proofErr w:type="spellEnd"/>
      <w:r w:rsidRPr="000F0D05">
        <w:rPr>
          <w:rFonts w:ascii="Arial" w:hAnsi="Arial" w:cs="Arial"/>
          <w:color w:val="000000"/>
          <w:sz w:val="18"/>
          <w:szCs w:val="18"/>
        </w:rPr>
        <w:t xml:space="preserve"> </w:t>
      </w:r>
      <w:proofErr w:type="spellStart"/>
      <w:r w:rsidRPr="000F0D05">
        <w:rPr>
          <w:rFonts w:ascii="Arial" w:hAnsi="Arial" w:cs="Arial"/>
          <w:color w:val="000000"/>
          <w:sz w:val="18"/>
          <w:szCs w:val="18"/>
        </w:rPr>
        <w:t>NoteProperty</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Name </w:t>
      </w:r>
      <w:proofErr w:type="spellStart"/>
      <w:r w:rsidRPr="000F0D05">
        <w:rPr>
          <w:rFonts w:ascii="Arial" w:hAnsi="Arial" w:cs="Arial"/>
          <w:color w:val="000000"/>
          <w:sz w:val="18"/>
          <w:szCs w:val="18"/>
        </w:rPr>
        <w:t>HasTPM</w:t>
      </w:r>
      <w:r w:rsidRPr="000F0D05">
        <w:rPr>
          <w:rFonts w:ascii="Arial" w:hAnsi="Arial" w:cs="Arial"/>
          <w:b/>
          <w:bCs/>
          <w:color w:val="000000"/>
          <w:sz w:val="18"/>
          <w:szCs w:val="18"/>
        </w:rPr>
        <w:t>-</w:t>
      </w:r>
      <w:r w:rsidRPr="000F0D05">
        <w:rPr>
          <w:rFonts w:ascii="Arial" w:hAnsi="Arial" w:cs="Arial"/>
          <w:color w:val="000000"/>
          <w:sz w:val="18"/>
          <w:szCs w:val="18"/>
        </w:rPr>
        <w:t>OwnerInformation</w:t>
      </w:r>
      <w:proofErr w:type="spellEnd"/>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false</w:t>
      </w:r>
    </w:p>
    <w:p w14:paraId="7794704E"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14:paraId="14A54DA9" w14:textId="77777777"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14:paraId="24A10079" w14:textId="77777777" w:rsidR="00E1514B" w:rsidRPr="00AF676C" w:rsidRDefault="00E1514B" w:rsidP="00E1514B">
      <w:pPr>
        <w:shd w:val="clear" w:color="auto" w:fill="FFFFFF"/>
        <w:spacing w:after="0" w:line="240" w:lineRule="auto"/>
        <w:rPr>
          <w:rFonts w:ascii="Arial" w:hAnsi="Arial" w:cs="Arial"/>
          <w:color w:val="009900"/>
          <w:sz w:val="18"/>
          <w:szCs w:val="18"/>
        </w:rPr>
      </w:pPr>
      <w:r w:rsidRPr="00AF676C">
        <w:rPr>
          <w:rFonts w:ascii="Arial" w:hAnsi="Arial" w:cs="Arial"/>
          <w:color w:val="009900"/>
          <w:sz w:val="18"/>
          <w:szCs w:val="18"/>
        </w:rPr>
        <w:t>#Add the computer object to the array</w:t>
      </w:r>
    </w:p>
    <w:p w14:paraId="4F9BDEA6" w14:textId="77777777"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0000"/>
          <w:sz w:val="18"/>
          <w:szCs w:val="18"/>
        </w:rPr>
        <w:t>$</w:t>
      </w:r>
      <w:proofErr w:type="spellStart"/>
      <w:r w:rsidRPr="00AF676C">
        <w:rPr>
          <w:rFonts w:ascii="Arial" w:hAnsi="Arial" w:cs="Arial"/>
          <w:color w:val="000000"/>
          <w:sz w:val="18"/>
          <w:szCs w:val="18"/>
        </w:rPr>
        <w:t>ExportToArray</w:t>
      </w:r>
      <w:proofErr w:type="spellEnd"/>
      <w:r w:rsidRPr="00AF676C">
        <w:rPr>
          <w:rFonts w:ascii="Arial" w:hAnsi="Arial" w:cs="Arial"/>
          <w:color w:val="000000"/>
          <w:sz w:val="18"/>
          <w:szCs w:val="18"/>
        </w:rPr>
        <w:t xml:space="preserve"> </w:t>
      </w:r>
      <w:r w:rsidRPr="00AF676C">
        <w:rPr>
          <w:rFonts w:ascii="Arial" w:hAnsi="Arial" w:cs="Arial"/>
          <w:b/>
          <w:bCs/>
          <w:color w:val="000000"/>
          <w:sz w:val="18"/>
          <w:szCs w:val="18"/>
        </w:rPr>
        <w:t>+=</w:t>
      </w:r>
      <w:r w:rsidRPr="00AF676C">
        <w:rPr>
          <w:rFonts w:ascii="Arial" w:hAnsi="Arial" w:cs="Arial"/>
          <w:color w:val="000000"/>
          <w:sz w:val="18"/>
          <w:szCs w:val="18"/>
        </w:rPr>
        <w:t xml:space="preserve"> $</w:t>
      </w:r>
      <w:proofErr w:type="spellStart"/>
      <w:r w:rsidRPr="00AF676C">
        <w:rPr>
          <w:rFonts w:ascii="Arial" w:hAnsi="Arial" w:cs="Arial"/>
          <w:color w:val="000000"/>
          <w:sz w:val="18"/>
          <w:szCs w:val="18"/>
        </w:rPr>
        <w:t>strComputerObj</w:t>
      </w:r>
      <w:proofErr w:type="spellEnd"/>
    </w:p>
    <w:p w14:paraId="29B96517" w14:textId="77777777"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0000"/>
          <w:sz w:val="18"/>
          <w:szCs w:val="18"/>
        </w:rPr>
        <w:t xml:space="preserve">  </w:t>
      </w:r>
      <w:r w:rsidRPr="00AF676C">
        <w:rPr>
          <w:rFonts w:ascii="Arial" w:hAnsi="Arial" w:cs="Arial"/>
          <w:b/>
          <w:bCs/>
          <w:color w:val="000000"/>
          <w:sz w:val="18"/>
          <w:szCs w:val="18"/>
        </w:rPr>
        <w:t>}</w:t>
      </w:r>
    </w:p>
    <w:p w14:paraId="4867F494" w14:textId="77777777" w:rsidR="00E1514B" w:rsidRPr="00AF676C" w:rsidRDefault="00E1514B" w:rsidP="00E1514B">
      <w:pPr>
        <w:shd w:val="clear" w:color="auto" w:fill="FFFFFF"/>
        <w:spacing w:after="0" w:line="240" w:lineRule="auto"/>
        <w:rPr>
          <w:rFonts w:ascii="Arial" w:hAnsi="Arial" w:cs="Arial"/>
          <w:color w:val="000000"/>
          <w:sz w:val="18"/>
          <w:szCs w:val="18"/>
        </w:rPr>
      </w:pPr>
    </w:p>
    <w:p w14:paraId="571EA7B5" w14:textId="77777777"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9900"/>
          <w:sz w:val="18"/>
          <w:szCs w:val="18"/>
        </w:rPr>
        <w:t>#Export the array with computer information</w:t>
      </w:r>
      <w:r w:rsidRPr="00AF676C">
        <w:rPr>
          <w:rFonts w:ascii="Arial" w:hAnsi="Arial" w:cs="Arial"/>
          <w:color w:val="FF0000"/>
          <w:sz w:val="18"/>
          <w:szCs w:val="18"/>
        </w:rPr>
        <w:br/>
      </w:r>
      <w:r w:rsidRPr="00AF676C">
        <w:rPr>
          <w:rFonts w:ascii="Arial" w:hAnsi="Arial" w:cs="Arial"/>
          <w:color w:val="000000"/>
          <w:sz w:val="18"/>
          <w:szCs w:val="18"/>
        </w:rPr>
        <w:t>$</w:t>
      </w:r>
      <w:proofErr w:type="spellStart"/>
      <w:r w:rsidRPr="00AF676C">
        <w:rPr>
          <w:rFonts w:ascii="Arial" w:hAnsi="Arial" w:cs="Arial"/>
          <w:color w:val="000000"/>
          <w:sz w:val="18"/>
          <w:szCs w:val="18"/>
        </w:rPr>
        <w:t>ExportToArray</w:t>
      </w:r>
      <w:proofErr w:type="spellEnd"/>
      <w:r w:rsidRPr="00AF676C">
        <w:rPr>
          <w:rFonts w:ascii="Arial" w:hAnsi="Arial" w:cs="Arial"/>
          <w:color w:val="000000"/>
          <w:sz w:val="18"/>
          <w:szCs w:val="18"/>
        </w:rPr>
        <w:t xml:space="preserve"> </w:t>
      </w:r>
      <w:r w:rsidRPr="00AF676C">
        <w:rPr>
          <w:rFonts w:ascii="Arial" w:hAnsi="Arial" w:cs="Arial"/>
          <w:b/>
          <w:bCs/>
          <w:color w:val="000000"/>
          <w:sz w:val="18"/>
          <w:szCs w:val="18"/>
        </w:rPr>
        <w:t>|</w:t>
      </w:r>
      <w:r w:rsidRPr="00AF676C">
        <w:rPr>
          <w:rFonts w:ascii="Arial" w:hAnsi="Arial" w:cs="Arial"/>
          <w:color w:val="000000"/>
          <w:sz w:val="18"/>
          <w:szCs w:val="18"/>
        </w:rPr>
        <w:t xml:space="preserve"> Export</w:t>
      </w:r>
      <w:r w:rsidRPr="00AF676C">
        <w:rPr>
          <w:rFonts w:ascii="Arial" w:hAnsi="Arial" w:cs="Arial"/>
          <w:b/>
          <w:bCs/>
          <w:color w:val="000000"/>
          <w:sz w:val="18"/>
          <w:szCs w:val="18"/>
        </w:rPr>
        <w:t>-</w:t>
      </w:r>
      <w:r w:rsidRPr="00AF676C">
        <w:rPr>
          <w:rFonts w:ascii="Arial" w:hAnsi="Arial" w:cs="Arial"/>
          <w:color w:val="000000"/>
          <w:sz w:val="18"/>
          <w:szCs w:val="18"/>
        </w:rPr>
        <w:t xml:space="preserve">Csv </w:t>
      </w:r>
      <w:r w:rsidRPr="00AF676C">
        <w:rPr>
          <w:rFonts w:ascii="Arial" w:hAnsi="Arial" w:cs="Arial"/>
          <w:b/>
          <w:bCs/>
          <w:color w:val="000000"/>
          <w:sz w:val="18"/>
          <w:szCs w:val="18"/>
        </w:rPr>
        <w:t>-</w:t>
      </w:r>
      <w:r w:rsidRPr="00AF676C">
        <w:rPr>
          <w:rFonts w:ascii="Arial" w:hAnsi="Arial" w:cs="Arial"/>
          <w:color w:val="000000"/>
          <w:sz w:val="18"/>
          <w:szCs w:val="18"/>
        </w:rPr>
        <w:t>Path $</w:t>
      </w:r>
      <w:proofErr w:type="spellStart"/>
      <w:r w:rsidRPr="00AF676C">
        <w:rPr>
          <w:rFonts w:ascii="Arial" w:hAnsi="Arial" w:cs="Arial"/>
          <w:color w:val="000000"/>
          <w:sz w:val="18"/>
          <w:szCs w:val="18"/>
        </w:rPr>
        <w:t>CsvFilePath</w:t>
      </w:r>
      <w:proofErr w:type="spellEnd"/>
      <w:r w:rsidRPr="00AF676C">
        <w:rPr>
          <w:rFonts w:ascii="Arial" w:hAnsi="Arial" w:cs="Arial"/>
          <w:color w:val="000000"/>
          <w:sz w:val="18"/>
          <w:szCs w:val="18"/>
        </w:rPr>
        <w:t xml:space="preserve"> </w:t>
      </w:r>
      <w:r w:rsidRPr="00AF676C">
        <w:rPr>
          <w:rFonts w:ascii="Arial" w:hAnsi="Arial" w:cs="Arial"/>
          <w:b/>
          <w:bCs/>
          <w:color w:val="000000"/>
          <w:sz w:val="18"/>
          <w:szCs w:val="18"/>
        </w:rPr>
        <w:t>-</w:t>
      </w:r>
      <w:proofErr w:type="spellStart"/>
      <w:r w:rsidRPr="00AF676C">
        <w:rPr>
          <w:rFonts w:ascii="Arial" w:hAnsi="Arial" w:cs="Arial"/>
          <w:color w:val="000000"/>
          <w:sz w:val="18"/>
          <w:szCs w:val="18"/>
        </w:rPr>
        <w:t>NoTypeInformation</w:t>
      </w:r>
      <w:proofErr w:type="spellEnd"/>
    </w:p>
    <w:p w14:paraId="4E14B1B4" w14:textId="77777777" w:rsidR="00E1514B" w:rsidRPr="00AF676C" w:rsidRDefault="00E1514B" w:rsidP="00E1514B">
      <w:pPr>
        <w:shd w:val="clear" w:color="auto" w:fill="FFFFFF"/>
        <w:spacing w:after="0" w:line="240" w:lineRule="auto"/>
        <w:rPr>
          <w:rFonts w:ascii="Arial" w:hAnsi="Arial" w:cs="Arial"/>
          <w:color w:val="000000"/>
          <w:sz w:val="18"/>
          <w:szCs w:val="18"/>
        </w:rPr>
      </w:pPr>
    </w:p>
    <w:p w14:paraId="0AF23643" w14:textId="77777777" w:rsidR="00E1514B" w:rsidRDefault="00E1514B" w:rsidP="00E1514B">
      <w:pPr>
        <w:shd w:val="clear" w:color="auto" w:fill="FFFFFF"/>
        <w:spacing w:after="0" w:line="240" w:lineRule="auto"/>
        <w:rPr>
          <w:rFonts w:ascii="Arial" w:hAnsi="Arial" w:cs="Arial"/>
          <w:color w:val="000000"/>
          <w:sz w:val="18"/>
          <w:szCs w:val="18"/>
        </w:rPr>
      </w:pPr>
    </w:p>
    <w:p w14:paraId="09186316" w14:textId="77777777" w:rsidR="007421DB" w:rsidRDefault="007421DB" w:rsidP="00E1514B">
      <w:pPr>
        <w:shd w:val="clear" w:color="auto" w:fill="FFFFFF"/>
        <w:spacing w:after="0" w:line="240" w:lineRule="auto"/>
        <w:rPr>
          <w:rFonts w:ascii="Arial" w:hAnsi="Arial" w:cs="Arial"/>
          <w:color w:val="000000"/>
          <w:sz w:val="18"/>
          <w:szCs w:val="18"/>
        </w:rPr>
      </w:pPr>
    </w:p>
    <w:p w14:paraId="079E060F" w14:textId="77777777" w:rsidR="007421DB" w:rsidRDefault="007421DB" w:rsidP="00E1514B">
      <w:pPr>
        <w:shd w:val="clear" w:color="auto" w:fill="FFFFFF"/>
        <w:spacing w:after="0" w:line="240" w:lineRule="auto"/>
        <w:rPr>
          <w:rFonts w:ascii="Arial" w:hAnsi="Arial" w:cs="Arial"/>
          <w:color w:val="000000"/>
          <w:sz w:val="18"/>
          <w:szCs w:val="18"/>
        </w:rPr>
      </w:pPr>
    </w:p>
    <w:p w14:paraId="545B105D" w14:textId="77777777" w:rsidR="007421DB" w:rsidRDefault="007421DB" w:rsidP="00E1514B">
      <w:pPr>
        <w:shd w:val="clear" w:color="auto" w:fill="FFFFFF"/>
        <w:spacing w:after="0" w:line="240" w:lineRule="auto"/>
        <w:rPr>
          <w:rFonts w:ascii="Arial" w:hAnsi="Arial" w:cs="Arial"/>
          <w:color w:val="000000"/>
          <w:sz w:val="18"/>
          <w:szCs w:val="18"/>
        </w:rPr>
      </w:pPr>
    </w:p>
    <w:p w14:paraId="448FB25A" w14:textId="77777777" w:rsidR="007421DB" w:rsidRDefault="007421DB" w:rsidP="00E1514B">
      <w:pPr>
        <w:shd w:val="clear" w:color="auto" w:fill="FFFFFF"/>
        <w:spacing w:after="0" w:line="240" w:lineRule="auto"/>
        <w:rPr>
          <w:rFonts w:ascii="Arial" w:hAnsi="Arial" w:cs="Arial"/>
          <w:color w:val="000000"/>
          <w:sz w:val="18"/>
          <w:szCs w:val="18"/>
        </w:rPr>
      </w:pPr>
    </w:p>
    <w:p w14:paraId="57B9F61E" w14:textId="77777777" w:rsidR="007421DB" w:rsidRDefault="007421DB" w:rsidP="00E1514B">
      <w:pPr>
        <w:shd w:val="clear" w:color="auto" w:fill="FFFFFF"/>
        <w:spacing w:after="0" w:line="240" w:lineRule="auto"/>
        <w:rPr>
          <w:rFonts w:ascii="Arial" w:hAnsi="Arial" w:cs="Arial"/>
          <w:color w:val="000000"/>
          <w:sz w:val="18"/>
          <w:szCs w:val="18"/>
        </w:rPr>
      </w:pPr>
    </w:p>
    <w:p w14:paraId="1423CB6C" w14:textId="77777777" w:rsidR="007421DB" w:rsidRPr="00AF676C" w:rsidRDefault="007421DB" w:rsidP="00E1514B">
      <w:pPr>
        <w:shd w:val="clear" w:color="auto" w:fill="FFFFFF"/>
        <w:spacing w:after="0" w:line="240" w:lineRule="auto"/>
        <w:rPr>
          <w:rFonts w:ascii="Arial" w:hAnsi="Arial" w:cs="Arial"/>
          <w:color w:val="000000"/>
          <w:sz w:val="18"/>
          <w:szCs w:val="18"/>
        </w:rPr>
      </w:pPr>
    </w:p>
    <w:p w14:paraId="3C3F9EA3" w14:textId="77777777" w:rsidR="003C5909" w:rsidRPr="006E3CBE" w:rsidRDefault="003C5909" w:rsidP="00823DB3">
      <w:pPr>
        <w:spacing w:line="480" w:lineRule="auto"/>
        <w:contextualSpacing/>
        <w:jc w:val="both"/>
        <w:rPr>
          <w:rFonts w:ascii="Times New Roman" w:hAnsi="Times New Roman"/>
          <w:b/>
          <w:sz w:val="24"/>
          <w:szCs w:val="24"/>
        </w:rPr>
      </w:pPr>
      <w:r w:rsidRPr="006E3CBE">
        <w:rPr>
          <w:rFonts w:ascii="Times New Roman" w:hAnsi="Times New Roman"/>
          <w:b/>
          <w:sz w:val="24"/>
          <w:szCs w:val="24"/>
        </w:rPr>
        <w:t>Helpdesk Support/Tech Support</w:t>
      </w:r>
    </w:p>
    <w:p w14:paraId="6FB5BA17" w14:textId="77777777" w:rsidR="003C5909" w:rsidRPr="006E3CBE" w:rsidRDefault="003C5909" w:rsidP="00823DB3">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14:paraId="29B0ED42" w14:textId="77777777" w:rsidR="003C5909" w:rsidRPr="006E3CBE" w:rsidRDefault="003C5909" w:rsidP="00823DB3">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Although the </w:t>
      </w:r>
      <w:r w:rsidR="00CF34E9">
        <w:rPr>
          <w:rFonts w:ascii="Times New Roman" w:hAnsi="Times New Roman"/>
          <w:sz w:val="24"/>
          <w:szCs w:val="24"/>
        </w:rPr>
        <w:t>BitLocker</w:t>
      </w:r>
      <w:r w:rsidRPr="006E3CBE">
        <w:rPr>
          <w:rFonts w:ascii="Times New Roman" w:hAnsi="Times New Roman"/>
          <w:sz w:val="24"/>
          <w:szCs w:val="24"/>
        </w:rPr>
        <w:t xml:space="preserve"> recovery information is in Active Directory, not everyone will have the Active Directory User console installed on their machines. This presents a support challenge in the scenario that helpdesk or other support personnel need access to </w:t>
      </w:r>
      <w:r w:rsidR="005C40CA">
        <w:rPr>
          <w:rFonts w:ascii="Times New Roman" w:hAnsi="Times New Roman"/>
          <w:sz w:val="24"/>
          <w:szCs w:val="24"/>
        </w:rPr>
        <w:t xml:space="preserve">the 48-digit </w:t>
      </w:r>
      <w:r w:rsidR="00CF34E9">
        <w:rPr>
          <w:rFonts w:ascii="Times New Roman" w:hAnsi="Times New Roman"/>
          <w:sz w:val="24"/>
          <w:szCs w:val="24"/>
        </w:rPr>
        <w:t>BitLocker</w:t>
      </w:r>
      <w:r w:rsidR="005C40CA">
        <w:rPr>
          <w:rFonts w:ascii="Times New Roman" w:hAnsi="Times New Roman"/>
          <w:sz w:val="24"/>
          <w:szCs w:val="24"/>
        </w:rPr>
        <w:t xml:space="preserve"> password for recovery purposes.</w:t>
      </w:r>
    </w:p>
    <w:p w14:paraId="038ABBD8" w14:textId="77777777" w:rsidR="00823DB3" w:rsidRPr="006E3CBE" w:rsidRDefault="00823DB3" w:rsidP="00823DB3">
      <w:pPr>
        <w:shd w:val="clear" w:color="auto" w:fill="FFFFFF"/>
        <w:spacing w:after="0" w:line="480" w:lineRule="auto"/>
        <w:contextualSpacing/>
        <w:rPr>
          <w:rFonts w:ascii="Times New Roman" w:hAnsi="Times New Roman"/>
          <w:sz w:val="24"/>
          <w:szCs w:val="24"/>
          <w:u w:val="single"/>
        </w:rPr>
      </w:pPr>
    </w:p>
    <w:p w14:paraId="7C551027" w14:textId="77777777" w:rsidR="00823DB3" w:rsidRPr="006E3CBE" w:rsidRDefault="003C5909" w:rsidP="00823DB3">
      <w:pPr>
        <w:shd w:val="clear" w:color="auto" w:fill="FFFFFF"/>
        <w:spacing w:after="0" w:line="480" w:lineRule="auto"/>
        <w:contextualSpacing/>
        <w:rPr>
          <w:rFonts w:ascii="Times New Roman" w:hAnsi="Times New Roman"/>
          <w:sz w:val="24"/>
          <w:szCs w:val="24"/>
        </w:rPr>
      </w:pPr>
      <w:r w:rsidRPr="006E3CBE">
        <w:rPr>
          <w:rFonts w:ascii="Times New Roman" w:hAnsi="Times New Roman"/>
          <w:sz w:val="24"/>
          <w:szCs w:val="24"/>
          <w:u w:val="single"/>
        </w:rPr>
        <w:t>Solution</w:t>
      </w:r>
      <w:r w:rsidR="00823DB3" w:rsidRPr="006E3CBE">
        <w:rPr>
          <w:rFonts w:ascii="Times New Roman" w:hAnsi="Times New Roman"/>
          <w:sz w:val="24"/>
          <w:szCs w:val="24"/>
          <w:u w:val="single"/>
        </w:rPr>
        <w:br/>
      </w:r>
      <w:r w:rsidRPr="006E3CBE">
        <w:rPr>
          <w:rFonts w:ascii="Times New Roman" w:hAnsi="Times New Roman"/>
          <w:sz w:val="24"/>
          <w:szCs w:val="24"/>
        </w:rPr>
        <w:t xml:space="preserve">To address this </w:t>
      </w:r>
      <w:r w:rsidRPr="005C40CA">
        <w:rPr>
          <w:rFonts w:ascii="Times New Roman" w:hAnsi="Times New Roman"/>
          <w:i/>
          <w:sz w:val="24"/>
          <w:szCs w:val="24"/>
        </w:rPr>
        <w:t>ease of access</w:t>
      </w:r>
      <w:r w:rsidRPr="006E3CBE">
        <w:rPr>
          <w:rFonts w:ascii="Times New Roman" w:hAnsi="Times New Roman"/>
          <w:sz w:val="24"/>
          <w:szCs w:val="24"/>
        </w:rPr>
        <w:t xml:space="preserve"> </w:t>
      </w:r>
      <w:r w:rsidR="005C40CA">
        <w:rPr>
          <w:rFonts w:ascii="Times New Roman" w:hAnsi="Times New Roman"/>
          <w:sz w:val="24"/>
          <w:szCs w:val="24"/>
        </w:rPr>
        <w:t>requirement</w:t>
      </w:r>
      <w:r w:rsidRPr="006E3CBE">
        <w:rPr>
          <w:rFonts w:ascii="Times New Roman" w:hAnsi="Times New Roman"/>
          <w:sz w:val="24"/>
          <w:szCs w:val="24"/>
        </w:rPr>
        <w:t xml:space="preserve">, a PowerShell </w:t>
      </w:r>
      <w:r w:rsidR="00823DB3" w:rsidRPr="006E3CBE">
        <w:rPr>
          <w:rFonts w:ascii="Times New Roman" w:hAnsi="Times New Roman"/>
          <w:sz w:val="24"/>
          <w:szCs w:val="24"/>
        </w:rPr>
        <w:t xml:space="preserve">script </w:t>
      </w:r>
      <w:r w:rsidRPr="006E3CBE">
        <w:rPr>
          <w:rFonts w:ascii="Times New Roman" w:hAnsi="Times New Roman"/>
          <w:sz w:val="24"/>
          <w:szCs w:val="24"/>
        </w:rPr>
        <w:t xml:space="preserve">has been created to allow support staff to enter a specific computer name and the </w:t>
      </w:r>
      <w:r w:rsidR="00CF34E9">
        <w:rPr>
          <w:rFonts w:ascii="Times New Roman" w:hAnsi="Times New Roman"/>
          <w:sz w:val="24"/>
          <w:szCs w:val="24"/>
        </w:rPr>
        <w:t>BitLocker</w:t>
      </w:r>
      <w:r w:rsidRPr="006E3CBE">
        <w:rPr>
          <w:rFonts w:ascii="Times New Roman" w:hAnsi="Times New Roman"/>
          <w:sz w:val="24"/>
          <w:szCs w:val="24"/>
        </w:rPr>
        <w:t xml:space="preserve"> reco</w:t>
      </w:r>
      <w:r w:rsidR="00823DB3" w:rsidRPr="006E3CBE">
        <w:rPr>
          <w:rFonts w:ascii="Times New Roman" w:hAnsi="Times New Roman"/>
          <w:sz w:val="24"/>
          <w:szCs w:val="24"/>
        </w:rPr>
        <w:t>very password will be returned.</w:t>
      </w:r>
      <w:r w:rsidR="005C40CA">
        <w:rPr>
          <w:rFonts w:ascii="Times New Roman" w:hAnsi="Times New Roman"/>
          <w:sz w:val="24"/>
          <w:szCs w:val="24"/>
        </w:rPr>
        <w:t xml:space="preserve"> This script was compiled into an EXE.</w:t>
      </w:r>
      <w:r w:rsidR="00823DB3" w:rsidRPr="006E3CBE">
        <w:rPr>
          <w:rFonts w:ascii="Times New Roman" w:hAnsi="Times New Roman"/>
          <w:sz w:val="24"/>
          <w:szCs w:val="24"/>
        </w:rPr>
        <w:t xml:space="preserve"> The scripting </w:t>
      </w:r>
      <w:r w:rsidR="004E3EEC" w:rsidRPr="006E3CBE">
        <w:rPr>
          <w:rFonts w:ascii="Times New Roman" w:hAnsi="Times New Roman"/>
          <w:sz w:val="24"/>
          <w:szCs w:val="24"/>
        </w:rPr>
        <w:t>input and output</w:t>
      </w:r>
      <w:r w:rsidR="00823DB3" w:rsidRPr="006E3CBE">
        <w:rPr>
          <w:rFonts w:ascii="Times New Roman" w:hAnsi="Times New Roman"/>
          <w:sz w:val="24"/>
          <w:szCs w:val="24"/>
        </w:rPr>
        <w:t xml:space="preserve"> can be seen in Figure </w:t>
      </w:r>
      <w:r w:rsidR="00AA17A5" w:rsidRPr="006E3CBE">
        <w:rPr>
          <w:rFonts w:ascii="Times New Roman" w:hAnsi="Times New Roman"/>
          <w:sz w:val="24"/>
          <w:szCs w:val="24"/>
        </w:rPr>
        <w:t>15</w:t>
      </w:r>
      <w:r w:rsidR="00823DB3" w:rsidRPr="006E3CBE">
        <w:rPr>
          <w:rFonts w:ascii="Times New Roman" w:hAnsi="Times New Roman"/>
          <w:sz w:val="24"/>
          <w:szCs w:val="24"/>
        </w:rPr>
        <w:t>.</w:t>
      </w:r>
    </w:p>
    <w:p w14:paraId="66599B55" w14:textId="77777777" w:rsidR="00823DB3" w:rsidRDefault="00823DB3" w:rsidP="00823DB3">
      <w:pPr>
        <w:shd w:val="clear" w:color="auto" w:fill="FFFFFF"/>
        <w:spacing w:after="0" w:line="240" w:lineRule="auto"/>
        <w:rPr>
          <w:rFonts w:ascii="Times New Roman" w:hAnsi="Times New Roman"/>
          <w:b/>
          <w:color w:val="808080" w:themeColor="background1" w:themeShade="80"/>
          <w:sz w:val="24"/>
          <w:szCs w:val="24"/>
        </w:rPr>
      </w:pPr>
    </w:p>
    <w:p w14:paraId="16A8ECC4" w14:textId="77777777" w:rsidR="00E1514B" w:rsidRPr="00AF676C" w:rsidRDefault="00823DB3" w:rsidP="00463816">
      <w:pPr>
        <w:shd w:val="clear" w:color="auto" w:fill="FFFFFF"/>
        <w:spacing w:after="0" w:line="480" w:lineRule="auto"/>
        <w:contextualSpacing/>
        <w:rPr>
          <w:rFonts w:ascii="Arial" w:hAnsi="Arial" w:cs="Arial"/>
          <w:color w:val="000000"/>
          <w:sz w:val="18"/>
          <w:szCs w:val="18"/>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5</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Support Staff Recovery Script</w:t>
      </w:r>
      <w:r>
        <w:rPr>
          <w:rFonts w:ascii="Times New Roman" w:hAnsi="Times New Roman"/>
        </w:rPr>
        <w:br/>
      </w:r>
      <w:r>
        <w:rPr>
          <w:rFonts w:ascii="Arial" w:hAnsi="Arial" w:cs="Arial"/>
          <w:noProof/>
          <w:color w:val="000000"/>
          <w:sz w:val="18"/>
          <w:szCs w:val="18"/>
        </w:rPr>
        <w:drawing>
          <wp:inline distT="0" distB="0" distL="0" distR="0" wp14:anchorId="0B2C1848" wp14:editId="35AC4225">
            <wp:extent cx="5939790" cy="246507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465070"/>
                    </a:xfrm>
                    <a:prstGeom prst="rect">
                      <a:avLst/>
                    </a:prstGeom>
                    <a:noFill/>
                    <a:ln>
                      <a:noFill/>
                    </a:ln>
                  </pic:spPr>
                </pic:pic>
              </a:graphicData>
            </a:graphic>
          </wp:inline>
        </w:drawing>
      </w:r>
    </w:p>
    <w:p w14:paraId="698FC95B" w14:textId="77777777" w:rsidR="00E1514B" w:rsidRDefault="00E1514B" w:rsidP="00E1514B">
      <w:pPr>
        <w:shd w:val="clear" w:color="auto" w:fill="FFFFFF"/>
        <w:spacing w:after="0" w:line="240" w:lineRule="auto"/>
        <w:rPr>
          <w:rFonts w:ascii="Arial" w:hAnsi="Arial" w:cs="Arial"/>
          <w:color w:val="000000"/>
          <w:sz w:val="18"/>
          <w:szCs w:val="18"/>
        </w:rPr>
      </w:pPr>
    </w:p>
    <w:p w14:paraId="4C2CA411" w14:textId="77777777" w:rsidR="007421DB" w:rsidRDefault="007421DB" w:rsidP="00E1514B">
      <w:pPr>
        <w:shd w:val="clear" w:color="auto" w:fill="FFFFFF"/>
        <w:spacing w:after="0" w:line="240" w:lineRule="auto"/>
        <w:rPr>
          <w:rFonts w:ascii="Arial" w:hAnsi="Arial" w:cs="Arial"/>
          <w:color w:val="000000"/>
          <w:sz w:val="18"/>
          <w:szCs w:val="18"/>
        </w:rPr>
      </w:pPr>
    </w:p>
    <w:p w14:paraId="679EEB40" w14:textId="77777777" w:rsidR="007421DB" w:rsidRDefault="007421DB" w:rsidP="00E1514B">
      <w:pPr>
        <w:shd w:val="clear" w:color="auto" w:fill="FFFFFF"/>
        <w:spacing w:after="0" w:line="240" w:lineRule="auto"/>
        <w:rPr>
          <w:rFonts w:ascii="Arial" w:hAnsi="Arial" w:cs="Arial"/>
          <w:color w:val="000000"/>
          <w:sz w:val="18"/>
          <w:szCs w:val="18"/>
        </w:rPr>
      </w:pPr>
    </w:p>
    <w:p w14:paraId="56B3F69A" w14:textId="77777777" w:rsidR="007421DB" w:rsidRDefault="007421DB" w:rsidP="00E1514B">
      <w:pPr>
        <w:shd w:val="clear" w:color="auto" w:fill="FFFFFF"/>
        <w:spacing w:after="0" w:line="240" w:lineRule="auto"/>
        <w:rPr>
          <w:rFonts w:ascii="Arial" w:hAnsi="Arial" w:cs="Arial"/>
          <w:color w:val="000000"/>
          <w:sz w:val="18"/>
          <w:szCs w:val="18"/>
        </w:rPr>
      </w:pPr>
    </w:p>
    <w:p w14:paraId="5108518E" w14:textId="77777777" w:rsidR="007421DB" w:rsidRDefault="007421DB" w:rsidP="00E1514B">
      <w:pPr>
        <w:shd w:val="clear" w:color="auto" w:fill="FFFFFF"/>
        <w:spacing w:after="0" w:line="240" w:lineRule="auto"/>
        <w:rPr>
          <w:rFonts w:ascii="Arial" w:hAnsi="Arial" w:cs="Arial"/>
          <w:color w:val="000000"/>
          <w:sz w:val="18"/>
          <w:szCs w:val="18"/>
        </w:rPr>
      </w:pPr>
    </w:p>
    <w:p w14:paraId="472D85BC" w14:textId="77777777" w:rsidR="007421DB" w:rsidRDefault="007421DB" w:rsidP="00E1514B">
      <w:pPr>
        <w:shd w:val="clear" w:color="auto" w:fill="FFFFFF"/>
        <w:spacing w:after="0" w:line="240" w:lineRule="auto"/>
        <w:rPr>
          <w:rFonts w:ascii="Arial" w:hAnsi="Arial" w:cs="Arial"/>
          <w:color w:val="000000"/>
          <w:sz w:val="18"/>
          <w:szCs w:val="18"/>
        </w:rPr>
      </w:pPr>
    </w:p>
    <w:p w14:paraId="38704C46" w14:textId="77777777" w:rsidR="007421DB" w:rsidRPr="00AF676C" w:rsidRDefault="007421DB" w:rsidP="00E1514B">
      <w:pPr>
        <w:shd w:val="clear" w:color="auto" w:fill="FFFFFF"/>
        <w:spacing w:after="0" w:line="240" w:lineRule="auto"/>
        <w:rPr>
          <w:rFonts w:ascii="Arial" w:hAnsi="Arial" w:cs="Arial"/>
          <w:color w:val="000000"/>
          <w:sz w:val="18"/>
          <w:szCs w:val="18"/>
        </w:rPr>
      </w:pPr>
    </w:p>
    <w:p w14:paraId="472ADE24" w14:textId="77777777" w:rsidR="00E1514B" w:rsidRPr="00AF676C" w:rsidRDefault="00E1514B" w:rsidP="00E1514B">
      <w:pPr>
        <w:shd w:val="clear" w:color="auto" w:fill="FFFFFF"/>
        <w:spacing w:after="0" w:line="240" w:lineRule="auto"/>
        <w:rPr>
          <w:rFonts w:ascii="Arial" w:hAnsi="Arial" w:cs="Arial"/>
          <w:color w:val="000000"/>
          <w:sz w:val="18"/>
          <w:szCs w:val="18"/>
        </w:rPr>
      </w:pPr>
    </w:p>
    <w:p w14:paraId="5298D435" w14:textId="77777777" w:rsidR="009737DF" w:rsidRPr="006E3CBE" w:rsidRDefault="009737DF" w:rsidP="00823DB3">
      <w:pPr>
        <w:shd w:val="clear" w:color="auto" w:fill="FFFFFF"/>
        <w:spacing w:after="0" w:line="240" w:lineRule="auto"/>
        <w:rPr>
          <w:rFonts w:ascii="Times New Roman" w:hAnsi="Times New Roman"/>
          <w:sz w:val="24"/>
          <w:szCs w:val="24"/>
        </w:rPr>
      </w:pPr>
      <w:r w:rsidRPr="006E3CBE">
        <w:rPr>
          <w:rFonts w:ascii="Times New Roman" w:hAnsi="Times New Roman"/>
          <w:sz w:val="24"/>
          <w:szCs w:val="24"/>
          <w:u w:val="single"/>
        </w:rPr>
        <w:t>The Script</w:t>
      </w:r>
      <w:r w:rsidRPr="006E3CBE">
        <w:rPr>
          <w:rFonts w:ascii="Times New Roman" w:hAnsi="Times New Roman"/>
          <w:sz w:val="24"/>
          <w:szCs w:val="24"/>
          <w:u w:val="single"/>
        </w:rPr>
        <w:br/>
      </w:r>
    </w:p>
    <w:p w14:paraId="4C11D9E2"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FF"/>
          <w:sz w:val="18"/>
          <w:szCs w:val="18"/>
        </w:rPr>
        <w:t>clear</w:t>
      </w:r>
    </w:p>
    <w:p w14:paraId="63E08AC4"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#Retrieve user input</w:t>
      </w:r>
    </w:p>
    <w:p w14:paraId="38386EF9"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w:t>
      </w:r>
      <w:proofErr w:type="spellStart"/>
      <w:r w:rsidRPr="00823DB3">
        <w:rPr>
          <w:rFonts w:ascii="Arial" w:hAnsi="Arial" w:cs="Arial"/>
          <w:bCs/>
          <w:color w:val="000000"/>
          <w:sz w:val="18"/>
          <w:szCs w:val="18"/>
        </w:rPr>
        <w:t>strComputer</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Read-Host</w:t>
      </w:r>
      <w:r w:rsidRPr="00823DB3">
        <w:rPr>
          <w:rFonts w:ascii="Arial" w:hAnsi="Arial" w:cs="Arial"/>
          <w:color w:val="000000"/>
          <w:sz w:val="18"/>
          <w:szCs w:val="18"/>
        </w:rPr>
        <w:t xml:space="preserve"> </w:t>
      </w:r>
      <w:r w:rsidRPr="00823DB3">
        <w:rPr>
          <w:rFonts w:ascii="Arial" w:hAnsi="Arial" w:cs="Arial"/>
          <w:color w:val="808080"/>
          <w:sz w:val="18"/>
          <w:szCs w:val="18"/>
        </w:rPr>
        <w:t>'Enter Computer Name'</w:t>
      </w:r>
    </w:p>
    <w:p w14:paraId="68062444" w14:textId="77777777" w:rsidR="00823DB3" w:rsidRPr="00823DB3" w:rsidRDefault="00823DB3" w:rsidP="00823DB3">
      <w:pPr>
        <w:shd w:val="clear" w:color="auto" w:fill="FFFFFF"/>
        <w:spacing w:after="0" w:line="240" w:lineRule="auto"/>
        <w:rPr>
          <w:rFonts w:ascii="Arial" w:hAnsi="Arial" w:cs="Arial"/>
          <w:color w:val="000000"/>
          <w:sz w:val="18"/>
          <w:szCs w:val="18"/>
        </w:rPr>
      </w:pPr>
    </w:p>
    <w:p w14:paraId="4EAA2E6D"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#Import AD commands</w:t>
      </w:r>
    </w:p>
    <w:p w14:paraId="71C3F0C0"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Import-Module </w:t>
      </w:r>
      <w:proofErr w:type="spellStart"/>
      <w:r w:rsidRPr="00823DB3">
        <w:rPr>
          <w:rFonts w:ascii="Arial" w:hAnsi="Arial" w:cs="Arial"/>
          <w:color w:val="000000"/>
          <w:sz w:val="18"/>
          <w:szCs w:val="18"/>
        </w:rPr>
        <w:t>ActiveDirectory</w:t>
      </w:r>
      <w:proofErr w:type="spellEnd"/>
    </w:p>
    <w:p w14:paraId="04F7D7D6" w14:textId="77777777" w:rsidR="00823DB3" w:rsidRPr="00823DB3" w:rsidRDefault="00823DB3" w:rsidP="00823DB3">
      <w:pPr>
        <w:shd w:val="clear" w:color="auto" w:fill="FFFFFF"/>
        <w:spacing w:after="0" w:line="240" w:lineRule="auto"/>
        <w:rPr>
          <w:rFonts w:ascii="Arial" w:hAnsi="Arial" w:cs="Arial"/>
          <w:color w:val="000000"/>
          <w:sz w:val="18"/>
          <w:szCs w:val="18"/>
        </w:rPr>
      </w:pPr>
    </w:p>
    <w:p w14:paraId="331FD761"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#Check AD Object</w:t>
      </w:r>
    </w:p>
    <w:p w14:paraId="67966546"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w:t>
      </w:r>
      <w:proofErr w:type="spellStart"/>
      <w:r w:rsidRPr="00823DB3">
        <w:rPr>
          <w:rFonts w:ascii="Arial" w:hAnsi="Arial" w:cs="Arial"/>
          <w:bCs/>
          <w:color w:val="000000"/>
          <w:sz w:val="18"/>
          <w:szCs w:val="18"/>
        </w:rPr>
        <w:t>strComputerObject</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w:t>
      </w:r>
      <w:proofErr w:type="spellStart"/>
      <w:r w:rsidRPr="00823DB3">
        <w:rPr>
          <w:rFonts w:ascii="Arial" w:hAnsi="Arial" w:cs="Arial"/>
          <w:color w:val="000000"/>
          <w:sz w:val="18"/>
          <w:szCs w:val="18"/>
        </w:rPr>
        <w:t>ADComputer</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bCs/>
          <w:color w:val="0000FF"/>
          <w:sz w:val="18"/>
          <w:szCs w:val="18"/>
        </w:rPr>
        <w:t>Filter</w:t>
      </w:r>
      <w:r w:rsidRPr="00823DB3">
        <w:rPr>
          <w:rFonts w:ascii="Arial" w:hAnsi="Arial" w:cs="Arial"/>
          <w:color w:val="000000"/>
          <w:sz w:val="18"/>
          <w:szCs w:val="18"/>
        </w:rPr>
        <w:t xml:space="preserve"> </w:t>
      </w:r>
      <w:r w:rsidRPr="00823DB3">
        <w:rPr>
          <w:rFonts w:ascii="Arial" w:hAnsi="Arial" w:cs="Arial"/>
          <w:bCs/>
          <w:color w:val="000080"/>
          <w:sz w:val="18"/>
          <w:szCs w:val="18"/>
        </w:rPr>
        <w:t>{</w:t>
      </w:r>
      <w:proofErr w:type="spellStart"/>
      <w:r w:rsidRPr="00823DB3">
        <w:rPr>
          <w:rFonts w:ascii="Arial" w:hAnsi="Arial" w:cs="Arial"/>
          <w:color w:val="000000"/>
          <w:sz w:val="18"/>
          <w:szCs w:val="18"/>
        </w:rPr>
        <w:t>cn</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w:t>
      </w:r>
      <w:proofErr w:type="spellStart"/>
      <w:r w:rsidRPr="00823DB3">
        <w:rPr>
          <w:rFonts w:ascii="Arial" w:hAnsi="Arial" w:cs="Arial"/>
          <w:bCs/>
          <w:color w:val="000000"/>
          <w:sz w:val="18"/>
          <w:szCs w:val="18"/>
        </w:rPr>
        <w:t>strComputer</w:t>
      </w:r>
      <w:proofErr w:type="spellEnd"/>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Property </w:t>
      </w:r>
      <w:proofErr w:type="spellStart"/>
      <w:r w:rsidRPr="00823DB3">
        <w:rPr>
          <w:rFonts w:ascii="Arial" w:hAnsi="Arial" w:cs="Arial"/>
          <w:color w:val="000000"/>
          <w:sz w:val="18"/>
          <w:szCs w:val="18"/>
        </w:rPr>
        <w:t>msTPM-OwnerInformation</w:t>
      </w:r>
      <w:proofErr w:type="spellEnd"/>
      <w:r w:rsidRPr="00823DB3">
        <w:rPr>
          <w:rFonts w:ascii="Arial" w:hAnsi="Arial" w:cs="Arial"/>
          <w:bCs/>
          <w:color w:val="000080"/>
          <w:sz w:val="18"/>
          <w:szCs w:val="18"/>
        </w:rPr>
        <w:t>,</w:t>
      </w:r>
      <w:r w:rsidRPr="00823DB3">
        <w:rPr>
          <w:rFonts w:ascii="Arial" w:hAnsi="Arial" w:cs="Arial"/>
          <w:color w:val="000000"/>
          <w:sz w:val="18"/>
          <w:szCs w:val="18"/>
        </w:rPr>
        <w:t xml:space="preserve"> </w:t>
      </w:r>
      <w:proofErr w:type="spellStart"/>
      <w:r w:rsidRPr="00823DB3">
        <w:rPr>
          <w:rFonts w:ascii="Arial" w:hAnsi="Arial" w:cs="Arial"/>
          <w:color w:val="000000"/>
          <w:sz w:val="18"/>
          <w:szCs w:val="18"/>
        </w:rPr>
        <w:t>msTPM-TpmInformationForComputer</w:t>
      </w:r>
      <w:proofErr w:type="spellEnd"/>
      <w:r w:rsidRPr="00823DB3">
        <w:rPr>
          <w:rFonts w:ascii="Arial" w:hAnsi="Arial" w:cs="Arial"/>
          <w:color w:val="000000"/>
          <w:sz w:val="18"/>
          <w:szCs w:val="18"/>
        </w:rPr>
        <w:t xml:space="preserve"> </w:t>
      </w:r>
    </w:p>
    <w:p w14:paraId="0FB821BF" w14:textId="77777777" w:rsidR="00823DB3" w:rsidRPr="00823DB3" w:rsidRDefault="00823DB3" w:rsidP="00823DB3">
      <w:pPr>
        <w:shd w:val="clear" w:color="auto" w:fill="FFFFFF"/>
        <w:spacing w:after="0" w:line="240" w:lineRule="auto"/>
        <w:rPr>
          <w:rFonts w:ascii="Arial" w:hAnsi="Arial" w:cs="Arial"/>
          <w:color w:val="000000"/>
          <w:sz w:val="18"/>
          <w:szCs w:val="18"/>
        </w:rPr>
      </w:pPr>
      <w:proofErr w:type="gramStart"/>
      <w:r w:rsidRPr="00823DB3">
        <w:rPr>
          <w:rFonts w:ascii="Arial" w:hAnsi="Arial" w:cs="Arial"/>
          <w:bCs/>
          <w:color w:val="0000FF"/>
          <w:sz w:val="18"/>
          <w:szCs w:val="18"/>
        </w:rPr>
        <w:t>if</w:t>
      </w:r>
      <w:r w:rsidRPr="00823DB3">
        <w:rPr>
          <w:rFonts w:ascii="Arial" w:hAnsi="Arial" w:cs="Arial"/>
          <w:bCs/>
          <w:color w:val="000080"/>
          <w:sz w:val="18"/>
          <w:szCs w:val="18"/>
        </w:rPr>
        <w:t>(</w:t>
      </w:r>
      <w:proofErr w:type="gramEnd"/>
      <w:r w:rsidRPr="00823DB3">
        <w:rPr>
          <w:rFonts w:ascii="Arial" w:hAnsi="Arial" w:cs="Arial"/>
          <w:bCs/>
          <w:color w:val="000000"/>
          <w:sz w:val="18"/>
          <w:szCs w:val="18"/>
        </w:rPr>
        <w:t>$</w:t>
      </w:r>
      <w:proofErr w:type="spellStart"/>
      <w:r w:rsidRPr="00823DB3">
        <w:rPr>
          <w:rFonts w:ascii="Arial" w:hAnsi="Arial" w:cs="Arial"/>
          <w:bCs/>
          <w:color w:val="000000"/>
          <w:sz w:val="18"/>
          <w:szCs w:val="18"/>
        </w:rPr>
        <w:t>strComputerObject</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$null</w:t>
      </w:r>
      <w:r w:rsidRPr="00823DB3">
        <w:rPr>
          <w:rFonts w:ascii="Arial" w:hAnsi="Arial" w:cs="Arial"/>
          <w:bCs/>
          <w:color w:val="000080"/>
          <w:sz w:val="18"/>
          <w:szCs w:val="18"/>
        </w:rPr>
        <w:t>){</w:t>
      </w:r>
    </w:p>
    <w:p w14:paraId="25F364C5"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8000FF"/>
          <w:sz w:val="18"/>
          <w:szCs w:val="18"/>
        </w:rPr>
        <w:t>Write-Host</w:t>
      </w:r>
      <w:r w:rsidRPr="00823DB3">
        <w:rPr>
          <w:rFonts w:ascii="Arial" w:hAnsi="Arial" w:cs="Arial"/>
          <w:color w:val="000000"/>
          <w:sz w:val="18"/>
          <w:szCs w:val="18"/>
        </w:rPr>
        <w:t xml:space="preserve"> </w:t>
      </w:r>
      <w:r w:rsidRPr="00823DB3">
        <w:rPr>
          <w:rFonts w:ascii="Arial" w:hAnsi="Arial" w:cs="Arial"/>
          <w:color w:val="808080"/>
          <w:sz w:val="18"/>
          <w:szCs w:val="18"/>
        </w:rPr>
        <w:t xml:space="preserve">"Computer object not found.  </w:t>
      </w:r>
      <w:proofErr w:type="spellStart"/>
      <w:r w:rsidRPr="00823DB3">
        <w:rPr>
          <w:rFonts w:ascii="Arial" w:hAnsi="Arial" w:cs="Arial"/>
          <w:color w:val="808080"/>
          <w:sz w:val="18"/>
          <w:szCs w:val="18"/>
        </w:rPr>
        <w:t>EXITing</w:t>
      </w:r>
      <w:proofErr w:type="spellEnd"/>
      <w:r w:rsidRPr="00823DB3">
        <w:rPr>
          <w:rFonts w:ascii="Arial" w:hAnsi="Arial" w:cs="Arial"/>
          <w:color w:val="808080"/>
          <w:sz w:val="18"/>
          <w:szCs w:val="18"/>
        </w:rPr>
        <w:t xml:space="preserve"> the script..."</w:t>
      </w:r>
    </w:p>
    <w:p w14:paraId="056D9EE1"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roofErr w:type="spellStart"/>
      <w:r w:rsidRPr="00823DB3">
        <w:rPr>
          <w:rFonts w:ascii="Arial" w:hAnsi="Arial" w:cs="Arial"/>
          <w:color w:val="000000"/>
          <w:sz w:val="18"/>
          <w:szCs w:val="18"/>
        </w:rPr>
        <w:t>compspec</w:t>
      </w:r>
      <w:proofErr w:type="spellEnd"/>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c PAUSE</w:t>
      </w:r>
    </w:p>
    <w:p w14:paraId="5974D1E3"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EXIT</w:t>
      </w:r>
    </w:p>
    <w:p w14:paraId="71A4DB7C"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14:paraId="5C852512" w14:textId="77777777" w:rsidR="00823DB3" w:rsidRPr="00823DB3" w:rsidRDefault="00823DB3" w:rsidP="00823DB3">
      <w:pPr>
        <w:shd w:val="clear" w:color="auto" w:fill="FFFFFF"/>
        <w:spacing w:after="0" w:line="240" w:lineRule="auto"/>
        <w:rPr>
          <w:rFonts w:ascii="Arial" w:hAnsi="Arial" w:cs="Arial"/>
          <w:color w:val="000000"/>
          <w:sz w:val="18"/>
          <w:szCs w:val="18"/>
        </w:rPr>
      </w:pPr>
    </w:p>
    <w:p w14:paraId="7AEC1BA5"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w:t>
      </w:r>
      <w:proofErr w:type="spellStart"/>
      <w:r w:rsidRPr="00823DB3">
        <w:rPr>
          <w:rFonts w:ascii="Arial" w:hAnsi="Arial" w:cs="Arial"/>
          <w:color w:val="008000"/>
          <w:sz w:val="18"/>
          <w:szCs w:val="18"/>
        </w:rPr>
        <w:t>msTPM-OwnerInformation</w:t>
      </w:r>
      <w:proofErr w:type="spellEnd"/>
      <w:r w:rsidRPr="00823DB3">
        <w:rPr>
          <w:rFonts w:ascii="Arial" w:hAnsi="Arial" w:cs="Arial"/>
          <w:color w:val="008000"/>
          <w:sz w:val="18"/>
          <w:szCs w:val="18"/>
        </w:rPr>
        <w:t xml:space="preserve"> attribute</w:t>
      </w:r>
    </w:p>
    <w:p w14:paraId="4EED8FA9" w14:textId="77777777" w:rsidR="00823DB3" w:rsidRPr="00823DB3" w:rsidRDefault="00823DB3" w:rsidP="00823DB3">
      <w:pPr>
        <w:shd w:val="clear" w:color="auto" w:fill="FFFFFF"/>
        <w:spacing w:after="0" w:line="240" w:lineRule="auto"/>
        <w:rPr>
          <w:rFonts w:ascii="Arial" w:hAnsi="Arial" w:cs="Arial"/>
          <w:color w:val="000000"/>
          <w:sz w:val="18"/>
          <w:szCs w:val="18"/>
        </w:rPr>
      </w:pPr>
      <w:proofErr w:type="gramStart"/>
      <w:r w:rsidRPr="00823DB3">
        <w:rPr>
          <w:rFonts w:ascii="Arial" w:hAnsi="Arial" w:cs="Arial"/>
          <w:bCs/>
          <w:color w:val="0000FF"/>
          <w:sz w:val="18"/>
          <w:szCs w:val="18"/>
        </w:rPr>
        <w:t>if</w:t>
      </w:r>
      <w:r w:rsidRPr="00823DB3">
        <w:rPr>
          <w:rFonts w:ascii="Arial" w:hAnsi="Arial" w:cs="Arial"/>
          <w:bCs/>
          <w:color w:val="000080"/>
          <w:sz w:val="18"/>
          <w:szCs w:val="18"/>
        </w:rPr>
        <w:t>(</w:t>
      </w:r>
      <w:proofErr w:type="gramEnd"/>
      <w:r w:rsidRPr="00823DB3">
        <w:rPr>
          <w:rFonts w:ascii="Arial" w:hAnsi="Arial" w:cs="Arial"/>
          <w:bCs/>
          <w:color w:val="000000"/>
          <w:sz w:val="18"/>
          <w:szCs w:val="18"/>
        </w:rPr>
        <w:t>$</w:t>
      </w:r>
      <w:proofErr w:type="spellStart"/>
      <w:r w:rsidRPr="00823DB3">
        <w:rPr>
          <w:rFonts w:ascii="Arial" w:hAnsi="Arial" w:cs="Arial"/>
          <w:bCs/>
          <w:color w:val="000000"/>
          <w:sz w:val="18"/>
          <w:szCs w:val="18"/>
        </w:rPr>
        <w:t>strComputerObject</w:t>
      </w:r>
      <w:proofErr w:type="spellEnd"/>
      <w:r w:rsidRPr="00823DB3">
        <w:rPr>
          <w:rFonts w:ascii="Arial" w:hAnsi="Arial" w:cs="Arial"/>
          <w:bCs/>
          <w:color w:val="000080"/>
          <w:sz w:val="18"/>
          <w:szCs w:val="18"/>
        </w:rPr>
        <w:t>.</w:t>
      </w:r>
      <w:r w:rsidRPr="00823DB3">
        <w:rPr>
          <w:rFonts w:ascii="Arial" w:hAnsi="Arial" w:cs="Arial"/>
          <w:color w:val="808080"/>
          <w:sz w:val="18"/>
          <w:szCs w:val="18"/>
        </w:rPr>
        <w:t>'</w:t>
      </w:r>
      <w:proofErr w:type="spellStart"/>
      <w:r w:rsidRPr="00823DB3">
        <w:rPr>
          <w:rFonts w:ascii="Arial" w:hAnsi="Arial" w:cs="Arial"/>
          <w:color w:val="808080"/>
          <w:sz w:val="18"/>
          <w:szCs w:val="18"/>
        </w:rPr>
        <w:t>msTPM-OwnerInformation</w:t>
      </w:r>
      <w:proofErr w:type="spellEnd"/>
      <w:r w:rsidRPr="00823DB3">
        <w:rPr>
          <w:rFonts w:ascii="Arial" w:hAnsi="Arial" w:cs="Arial"/>
          <w:color w:val="808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$null</w:t>
      </w:r>
      <w:r w:rsidRPr="00823DB3">
        <w:rPr>
          <w:rFonts w:ascii="Arial" w:hAnsi="Arial" w:cs="Arial"/>
          <w:bCs/>
          <w:color w:val="000080"/>
          <w:sz w:val="18"/>
          <w:szCs w:val="18"/>
        </w:rPr>
        <w:t>){</w:t>
      </w:r>
    </w:p>
    <w:p w14:paraId="0AAD3704"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#Check TPM info is backed up to AD</w:t>
      </w:r>
    </w:p>
    <w:p w14:paraId="32244828"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proofErr w:type="gramStart"/>
      <w:r w:rsidRPr="00823DB3">
        <w:rPr>
          <w:rFonts w:ascii="Arial" w:hAnsi="Arial" w:cs="Arial"/>
          <w:bCs/>
          <w:color w:val="0000FF"/>
          <w:sz w:val="18"/>
          <w:szCs w:val="18"/>
        </w:rPr>
        <w:t>if</w:t>
      </w:r>
      <w:r w:rsidRPr="00823DB3">
        <w:rPr>
          <w:rFonts w:ascii="Arial" w:hAnsi="Arial" w:cs="Arial"/>
          <w:bCs/>
          <w:color w:val="000080"/>
          <w:sz w:val="18"/>
          <w:szCs w:val="18"/>
        </w:rPr>
        <w:t>(</w:t>
      </w:r>
      <w:proofErr w:type="gramEnd"/>
      <w:r w:rsidRPr="00823DB3">
        <w:rPr>
          <w:rFonts w:ascii="Arial" w:hAnsi="Arial" w:cs="Arial"/>
          <w:bCs/>
          <w:color w:val="000000"/>
          <w:sz w:val="18"/>
          <w:szCs w:val="18"/>
        </w:rPr>
        <w:t>$</w:t>
      </w:r>
      <w:proofErr w:type="spellStart"/>
      <w:r w:rsidRPr="00823DB3">
        <w:rPr>
          <w:rFonts w:ascii="Arial" w:hAnsi="Arial" w:cs="Arial"/>
          <w:bCs/>
          <w:color w:val="000000"/>
          <w:sz w:val="18"/>
          <w:szCs w:val="18"/>
        </w:rPr>
        <w:t>strComputerObject</w:t>
      </w:r>
      <w:proofErr w:type="spellEnd"/>
      <w:r w:rsidRPr="00823DB3">
        <w:rPr>
          <w:rFonts w:ascii="Arial" w:hAnsi="Arial" w:cs="Arial"/>
          <w:bCs/>
          <w:color w:val="000080"/>
          <w:sz w:val="18"/>
          <w:szCs w:val="18"/>
        </w:rPr>
        <w:t>.</w:t>
      </w:r>
      <w:r w:rsidRPr="00823DB3">
        <w:rPr>
          <w:rFonts w:ascii="Arial" w:hAnsi="Arial" w:cs="Arial"/>
          <w:color w:val="808080"/>
          <w:sz w:val="18"/>
          <w:szCs w:val="18"/>
        </w:rPr>
        <w:t>'</w:t>
      </w:r>
      <w:proofErr w:type="spellStart"/>
      <w:r w:rsidRPr="00823DB3">
        <w:rPr>
          <w:rFonts w:ascii="Arial" w:hAnsi="Arial" w:cs="Arial"/>
          <w:color w:val="808080"/>
          <w:sz w:val="18"/>
          <w:szCs w:val="18"/>
        </w:rPr>
        <w:t>msTPM-TpmInformationForComputer</w:t>
      </w:r>
      <w:proofErr w:type="spellEnd"/>
      <w:r w:rsidRPr="00823DB3">
        <w:rPr>
          <w:rFonts w:ascii="Arial" w:hAnsi="Arial" w:cs="Arial"/>
          <w:color w:val="808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bCs/>
          <w:color w:val="000000"/>
          <w:sz w:val="18"/>
          <w:szCs w:val="18"/>
        </w:rPr>
        <w:t>$null</w:t>
      </w:r>
      <w:r w:rsidRPr="00823DB3">
        <w:rPr>
          <w:rFonts w:ascii="Arial" w:hAnsi="Arial" w:cs="Arial"/>
          <w:bCs/>
          <w:color w:val="000080"/>
          <w:sz w:val="18"/>
          <w:szCs w:val="18"/>
        </w:rPr>
        <w:t>){</w:t>
      </w:r>
    </w:p>
    <w:p w14:paraId="34F0E6BF"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 Retrieve TPM Owner Password</w:t>
      </w:r>
    </w:p>
    <w:p w14:paraId="18D0FA6A"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TPMObject</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w:t>
      </w:r>
      <w:proofErr w:type="spellStart"/>
      <w:r w:rsidRPr="00823DB3">
        <w:rPr>
          <w:rFonts w:ascii="Arial" w:hAnsi="Arial" w:cs="Arial"/>
          <w:color w:val="000000"/>
          <w:sz w:val="18"/>
          <w:szCs w:val="18"/>
        </w:rPr>
        <w:t>ADObject</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Identity </w:t>
      </w:r>
      <w:r w:rsidRPr="00823DB3">
        <w:rPr>
          <w:rFonts w:ascii="Arial" w:hAnsi="Arial" w:cs="Arial"/>
          <w:bCs/>
          <w:color w:val="000000"/>
          <w:sz w:val="18"/>
          <w:szCs w:val="18"/>
        </w:rPr>
        <w:t>$</w:t>
      </w:r>
      <w:proofErr w:type="spellStart"/>
      <w:r w:rsidRPr="00823DB3">
        <w:rPr>
          <w:rFonts w:ascii="Arial" w:hAnsi="Arial" w:cs="Arial"/>
          <w:bCs/>
          <w:color w:val="000000"/>
          <w:sz w:val="18"/>
          <w:szCs w:val="18"/>
        </w:rPr>
        <w:t>strComputerObject</w:t>
      </w:r>
      <w:proofErr w:type="spellEnd"/>
      <w:r w:rsidRPr="00823DB3">
        <w:rPr>
          <w:rFonts w:ascii="Arial" w:hAnsi="Arial" w:cs="Arial"/>
          <w:bCs/>
          <w:color w:val="000080"/>
          <w:sz w:val="18"/>
          <w:szCs w:val="18"/>
        </w:rPr>
        <w:t>.</w:t>
      </w:r>
      <w:r w:rsidRPr="00823DB3">
        <w:rPr>
          <w:rFonts w:ascii="Arial" w:hAnsi="Arial" w:cs="Arial"/>
          <w:color w:val="808080"/>
          <w:sz w:val="18"/>
          <w:szCs w:val="18"/>
        </w:rPr>
        <w:t>'</w:t>
      </w:r>
      <w:proofErr w:type="spellStart"/>
      <w:r w:rsidRPr="00823DB3">
        <w:rPr>
          <w:rFonts w:ascii="Arial" w:hAnsi="Arial" w:cs="Arial"/>
          <w:color w:val="808080"/>
          <w:sz w:val="18"/>
          <w:szCs w:val="18"/>
        </w:rPr>
        <w:t>msTPM-TpmInformationForComputer</w:t>
      </w:r>
      <w:proofErr w:type="spellEnd"/>
      <w:r w:rsidRPr="00823DB3">
        <w:rPr>
          <w:rFonts w:ascii="Arial" w:hAnsi="Arial" w:cs="Arial"/>
          <w:color w:val="808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Properties </w:t>
      </w:r>
      <w:proofErr w:type="spellStart"/>
      <w:r w:rsidRPr="00823DB3">
        <w:rPr>
          <w:rFonts w:ascii="Arial" w:hAnsi="Arial" w:cs="Arial"/>
          <w:color w:val="000000"/>
          <w:sz w:val="18"/>
          <w:szCs w:val="18"/>
        </w:rPr>
        <w:t>msTPM-OwnerInformation</w:t>
      </w:r>
      <w:proofErr w:type="spellEnd"/>
      <w:r w:rsidRPr="00823DB3">
        <w:rPr>
          <w:rFonts w:ascii="Arial" w:hAnsi="Arial" w:cs="Arial"/>
          <w:color w:val="000000"/>
          <w:sz w:val="18"/>
          <w:szCs w:val="18"/>
        </w:rPr>
        <w:t xml:space="preserve">  </w:t>
      </w:r>
    </w:p>
    <w:p w14:paraId="242383DC"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TPMKey</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TPMObject</w:t>
      </w:r>
      <w:proofErr w:type="spellEnd"/>
      <w:r w:rsidRPr="00823DB3">
        <w:rPr>
          <w:rFonts w:ascii="Arial" w:hAnsi="Arial" w:cs="Arial"/>
          <w:bCs/>
          <w:color w:val="000080"/>
          <w:sz w:val="18"/>
          <w:szCs w:val="18"/>
        </w:rPr>
        <w:t>.</w:t>
      </w:r>
      <w:r w:rsidRPr="00823DB3">
        <w:rPr>
          <w:rFonts w:ascii="Arial" w:hAnsi="Arial" w:cs="Arial"/>
          <w:color w:val="808080"/>
          <w:sz w:val="18"/>
          <w:szCs w:val="18"/>
        </w:rPr>
        <w:t>'</w:t>
      </w:r>
      <w:proofErr w:type="spellStart"/>
      <w:r w:rsidRPr="00823DB3">
        <w:rPr>
          <w:rFonts w:ascii="Arial" w:hAnsi="Arial" w:cs="Arial"/>
          <w:color w:val="808080"/>
          <w:sz w:val="18"/>
          <w:szCs w:val="18"/>
        </w:rPr>
        <w:t>msTPM-OwnerInformation</w:t>
      </w:r>
      <w:proofErr w:type="spellEnd"/>
      <w:r w:rsidRPr="00823DB3">
        <w:rPr>
          <w:rFonts w:ascii="Arial" w:hAnsi="Arial" w:cs="Arial"/>
          <w:color w:val="808080"/>
          <w:sz w:val="18"/>
          <w:szCs w:val="18"/>
        </w:rPr>
        <w:t>'</w:t>
      </w:r>
    </w:p>
    <w:p w14:paraId="0186501D"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proofErr w:type="gramStart"/>
      <w:r w:rsidRPr="00823DB3">
        <w:rPr>
          <w:rFonts w:ascii="Arial" w:hAnsi="Arial" w:cs="Arial"/>
          <w:bCs/>
          <w:color w:val="000080"/>
          <w:sz w:val="18"/>
          <w:szCs w:val="18"/>
        </w:rPr>
        <w:t>}</w:t>
      </w:r>
      <w:r w:rsidRPr="00823DB3">
        <w:rPr>
          <w:rFonts w:ascii="Arial" w:hAnsi="Arial" w:cs="Arial"/>
          <w:bCs/>
          <w:color w:val="0000FF"/>
          <w:sz w:val="18"/>
          <w:szCs w:val="18"/>
        </w:rPr>
        <w:t>else</w:t>
      </w:r>
      <w:proofErr w:type="gramEnd"/>
      <w:r w:rsidRPr="00823DB3">
        <w:rPr>
          <w:rFonts w:ascii="Arial" w:hAnsi="Arial" w:cs="Arial"/>
          <w:bCs/>
          <w:color w:val="000080"/>
          <w:sz w:val="18"/>
          <w:szCs w:val="18"/>
        </w:rPr>
        <w:t>{</w:t>
      </w:r>
    </w:p>
    <w:p w14:paraId="18BC1D10"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TPMKey</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'&lt;not SET&gt;'</w:t>
      </w:r>
    </w:p>
    <w:p w14:paraId="03B3AEF5"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
    <w:p w14:paraId="1F4B9834" w14:textId="77777777" w:rsidR="00823DB3" w:rsidRPr="00823DB3" w:rsidRDefault="00823DB3" w:rsidP="00823DB3">
      <w:pPr>
        <w:shd w:val="clear" w:color="auto" w:fill="FFFFFF"/>
        <w:spacing w:after="0" w:line="240" w:lineRule="auto"/>
        <w:rPr>
          <w:rFonts w:ascii="Arial" w:hAnsi="Arial" w:cs="Arial"/>
          <w:color w:val="000000"/>
          <w:sz w:val="18"/>
          <w:szCs w:val="18"/>
        </w:rPr>
      </w:pPr>
      <w:proofErr w:type="gramStart"/>
      <w:r w:rsidRPr="00823DB3">
        <w:rPr>
          <w:rFonts w:ascii="Arial" w:hAnsi="Arial" w:cs="Arial"/>
          <w:bCs/>
          <w:color w:val="000080"/>
          <w:sz w:val="18"/>
          <w:szCs w:val="18"/>
        </w:rPr>
        <w:t>}</w:t>
      </w:r>
      <w:r w:rsidRPr="00823DB3">
        <w:rPr>
          <w:rFonts w:ascii="Arial" w:hAnsi="Arial" w:cs="Arial"/>
          <w:bCs/>
          <w:color w:val="0000FF"/>
          <w:sz w:val="18"/>
          <w:szCs w:val="18"/>
        </w:rPr>
        <w:t>else</w:t>
      </w:r>
      <w:proofErr w:type="gramEnd"/>
      <w:r w:rsidRPr="00823DB3">
        <w:rPr>
          <w:rFonts w:ascii="Arial" w:hAnsi="Arial" w:cs="Arial"/>
          <w:bCs/>
          <w:color w:val="000080"/>
          <w:sz w:val="18"/>
          <w:szCs w:val="18"/>
        </w:rPr>
        <w:t>{</w:t>
      </w:r>
    </w:p>
    <w:p w14:paraId="321ABEA6"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#TPM Owner Password</w:t>
      </w:r>
    </w:p>
    <w:p w14:paraId="4710A788"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TPMKey</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strComputerObject</w:t>
      </w:r>
      <w:proofErr w:type="spellEnd"/>
      <w:r w:rsidRPr="00823DB3">
        <w:rPr>
          <w:rFonts w:ascii="Arial" w:hAnsi="Arial" w:cs="Arial"/>
          <w:bCs/>
          <w:color w:val="000080"/>
          <w:sz w:val="18"/>
          <w:szCs w:val="18"/>
        </w:rPr>
        <w:t>.</w:t>
      </w:r>
      <w:r w:rsidRPr="00823DB3">
        <w:rPr>
          <w:rFonts w:ascii="Arial" w:hAnsi="Arial" w:cs="Arial"/>
          <w:color w:val="808080"/>
          <w:sz w:val="18"/>
          <w:szCs w:val="18"/>
        </w:rPr>
        <w:t>'</w:t>
      </w:r>
      <w:proofErr w:type="spellStart"/>
      <w:r w:rsidRPr="00823DB3">
        <w:rPr>
          <w:rFonts w:ascii="Arial" w:hAnsi="Arial" w:cs="Arial"/>
          <w:color w:val="808080"/>
          <w:sz w:val="18"/>
          <w:szCs w:val="18"/>
        </w:rPr>
        <w:t>msTPM-OwnerInformation</w:t>
      </w:r>
      <w:proofErr w:type="spellEnd"/>
      <w:r w:rsidRPr="00823DB3">
        <w:rPr>
          <w:rFonts w:ascii="Arial" w:hAnsi="Arial" w:cs="Arial"/>
          <w:color w:val="808080"/>
          <w:sz w:val="18"/>
          <w:szCs w:val="18"/>
        </w:rPr>
        <w:t>'</w:t>
      </w:r>
    </w:p>
    <w:p w14:paraId="64F7D798"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14:paraId="1316D9CF" w14:textId="77777777" w:rsidR="00823DB3" w:rsidRPr="00823DB3" w:rsidRDefault="00823DB3" w:rsidP="00823DB3">
      <w:pPr>
        <w:shd w:val="clear" w:color="auto" w:fill="FFFFFF"/>
        <w:spacing w:after="0" w:line="240" w:lineRule="auto"/>
        <w:rPr>
          <w:rFonts w:ascii="Arial" w:hAnsi="Arial" w:cs="Arial"/>
          <w:color w:val="000000"/>
          <w:sz w:val="18"/>
          <w:szCs w:val="18"/>
        </w:rPr>
      </w:pPr>
    </w:p>
    <w:p w14:paraId="6EAE89C7"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 xml:space="preserve">#Check computer object AD </w:t>
      </w:r>
      <w:r w:rsidR="00CF34E9">
        <w:rPr>
          <w:rFonts w:ascii="Arial" w:hAnsi="Arial" w:cs="Arial"/>
          <w:color w:val="008000"/>
          <w:sz w:val="18"/>
          <w:szCs w:val="18"/>
        </w:rPr>
        <w:t>BitLocker</w:t>
      </w:r>
      <w:r w:rsidRPr="00823DB3">
        <w:rPr>
          <w:rFonts w:ascii="Arial" w:hAnsi="Arial" w:cs="Arial"/>
          <w:color w:val="008000"/>
          <w:sz w:val="18"/>
          <w:szCs w:val="18"/>
        </w:rPr>
        <w:t xml:space="preserve"> Recovery Password</w:t>
      </w:r>
    </w:p>
    <w:p w14:paraId="38E87E3F"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w:t>
      </w:r>
      <w:proofErr w:type="spellStart"/>
      <w:r w:rsidR="00CF34E9">
        <w:rPr>
          <w:rFonts w:ascii="Arial" w:hAnsi="Arial" w:cs="Arial"/>
          <w:bCs/>
          <w:color w:val="000000"/>
          <w:sz w:val="18"/>
          <w:szCs w:val="18"/>
        </w:rPr>
        <w:t>BitLocker</w:t>
      </w:r>
      <w:r w:rsidRPr="00823DB3">
        <w:rPr>
          <w:rFonts w:ascii="Arial" w:hAnsi="Arial" w:cs="Arial"/>
          <w:bCs/>
          <w:color w:val="000000"/>
          <w:sz w:val="18"/>
          <w:szCs w:val="18"/>
        </w:rPr>
        <w:t>Object</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w:t>
      </w:r>
      <w:proofErr w:type="spellStart"/>
      <w:r w:rsidRPr="00823DB3">
        <w:rPr>
          <w:rFonts w:ascii="Arial" w:hAnsi="Arial" w:cs="Arial"/>
          <w:color w:val="000000"/>
          <w:sz w:val="18"/>
          <w:szCs w:val="18"/>
        </w:rPr>
        <w:t>ADObject</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bCs/>
          <w:color w:val="0000FF"/>
          <w:sz w:val="18"/>
          <w:szCs w:val="18"/>
        </w:rPr>
        <w:t>Filter</w:t>
      </w:r>
      <w:r w:rsidRPr="00823DB3">
        <w:rPr>
          <w:rFonts w:ascii="Arial" w:hAnsi="Arial" w:cs="Arial"/>
          <w:color w:val="000000"/>
          <w:sz w:val="18"/>
          <w:szCs w:val="18"/>
        </w:rPr>
        <w:t xml:space="preserve"> </w:t>
      </w:r>
      <w:r w:rsidRPr="00823DB3">
        <w:rPr>
          <w:rFonts w:ascii="Arial" w:hAnsi="Arial" w:cs="Arial"/>
          <w:bCs/>
          <w:color w:val="000080"/>
          <w:sz w:val="18"/>
          <w:szCs w:val="18"/>
        </w:rPr>
        <w:t>{</w:t>
      </w:r>
      <w:proofErr w:type="spellStart"/>
      <w:r w:rsidRPr="00823DB3">
        <w:rPr>
          <w:rFonts w:ascii="Arial" w:hAnsi="Arial" w:cs="Arial"/>
          <w:color w:val="000000"/>
          <w:sz w:val="18"/>
          <w:szCs w:val="18"/>
        </w:rPr>
        <w:t>objectclass</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color w:val="808080"/>
          <w:sz w:val="18"/>
          <w:szCs w:val="18"/>
        </w:rPr>
        <w:t>'</w:t>
      </w:r>
      <w:proofErr w:type="spellStart"/>
      <w:r w:rsidRPr="00823DB3">
        <w:rPr>
          <w:rFonts w:ascii="Arial" w:hAnsi="Arial" w:cs="Arial"/>
          <w:color w:val="808080"/>
          <w:sz w:val="18"/>
          <w:szCs w:val="18"/>
        </w:rPr>
        <w:t>msFVE-RecoveryInformation</w:t>
      </w:r>
      <w:proofErr w:type="spellEnd"/>
      <w:r w:rsidRPr="00823DB3">
        <w:rPr>
          <w:rFonts w:ascii="Arial" w:hAnsi="Arial" w:cs="Arial"/>
          <w:color w:val="808080"/>
          <w:sz w:val="18"/>
          <w:szCs w:val="18"/>
        </w:rPr>
        <w:t>'</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proofErr w:type="spellStart"/>
      <w:r w:rsidRPr="00823DB3">
        <w:rPr>
          <w:rFonts w:ascii="Arial" w:hAnsi="Arial" w:cs="Arial"/>
          <w:color w:val="000000"/>
          <w:sz w:val="18"/>
          <w:szCs w:val="18"/>
        </w:rPr>
        <w:t>SearchBase</w:t>
      </w:r>
      <w:proofErr w:type="spellEnd"/>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000000"/>
          <w:sz w:val="18"/>
          <w:szCs w:val="18"/>
        </w:rPr>
        <w:t>DistinguishedName</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Properties </w:t>
      </w:r>
      <w:r w:rsidRPr="00823DB3">
        <w:rPr>
          <w:rFonts w:ascii="Arial" w:hAnsi="Arial" w:cs="Arial"/>
          <w:color w:val="808080"/>
          <w:sz w:val="18"/>
          <w:szCs w:val="18"/>
        </w:rPr>
        <w:t>'</w:t>
      </w:r>
      <w:proofErr w:type="spellStart"/>
      <w:r w:rsidRPr="00823DB3">
        <w:rPr>
          <w:rFonts w:ascii="Arial" w:hAnsi="Arial" w:cs="Arial"/>
          <w:color w:val="808080"/>
          <w:sz w:val="18"/>
          <w:szCs w:val="18"/>
        </w:rPr>
        <w:t>msFVE-RecoveryPassword</w:t>
      </w:r>
      <w:proofErr w:type="spellEnd"/>
      <w:r w:rsidRPr="00823DB3">
        <w:rPr>
          <w:rFonts w:ascii="Arial" w:hAnsi="Arial" w:cs="Arial"/>
          <w:color w:val="808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Select-Object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Last </w:t>
      </w:r>
      <w:r w:rsidRPr="00823DB3">
        <w:rPr>
          <w:rFonts w:ascii="Arial" w:hAnsi="Arial" w:cs="Arial"/>
          <w:color w:val="FF8000"/>
          <w:sz w:val="18"/>
          <w:szCs w:val="18"/>
        </w:rPr>
        <w:t>1</w:t>
      </w:r>
    </w:p>
    <w:p w14:paraId="4A40008A"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w:t>
      </w:r>
      <w:proofErr w:type="spellStart"/>
      <w:r w:rsidR="00CF34E9">
        <w:rPr>
          <w:rFonts w:ascii="Arial" w:hAnsi="Arial" w:cs="Arial"/>
          <w:bCs/>
          <w:color w:val="000000"/>
          <w:sz w:val="18"/>
          <w:szCs w:val="18"/>
        </w:rPr>
        <w:t>BitLocker</w:t>
      </w:r>
      <w:r w:rsidRPr="00823DB3">
        <w:rPr>
          <w:rFonts w:ascii="Arial" w:hAnsi="Arial" w:cs="Arial"/>
          <w:bCs/>
          <w:color w:val="000000"/>
          <w:sz w:val="18"/>
          <w:szCs w:val="18"/>
        </w:rPr>
        <w:t>Object</w:t>
      </w:r>
      <w:proofErr w:type="spellEnd"/>
      <w:r w:rsidRPr="00823DB3">
        <w:rPr>
          <w:rFonts w:ascii="Arial" w:hAnsi="Arial" w:cs="Arial"/>
          <w:bCs/>
          <w:color w:val="000080"/>
          <w:sz w:val="18"/>
          <w:szCs w:val="18"/>
        </w:rPr>
        <w:t>.</w:t>
      </w:r>
      <w:r w:rsidRPr="00823DB3">
        <w:rPr>
          <w:rFonts w:ascii="Arial" w:hAnsi="Arial" w:cs="Arial"/>
          <w:color w:val="808080"/>
          <w:sz w:val="18"/>
          <w:szCs w:val="18"/>
        </w:rPr>
        <w:t>'</w:t>
      </w:r>
      <w:proofErr w:type="spellStart"/>
      <w:r w:rsidRPr="00823DB3">
        <w:rPr>
          <w:rFonts w:ascii="Arial" w:hAnsi="Arial" w:cs="Arial"/>
          <w:color w:val="808080"/>
          <w:sz w:val="18"/>
          <w:szCs w:val="18"/>
        </w:rPr>
        <w:t>msFVE-RecoveryPassword</w:t>
      </w:r>
      <w:proofErr w:type="spellEnd"/>
      <w:proofErr w:type="gramStart"/>
      <w:r w:rsidRPr="00823DB3">
        <w:rPr>
          <w:rFonts w:ascii="Arial" w:hAnsi="Arial" w:cs="Arial"/>
          <w:color w:val="808080"/>
          <w:sz w:val="18"/>
          <w:szCs w:val="18"/>
        </w:rPr>
        <w:t>'</w:t>
      </w:r>
      <w:r w:rsidRPr="00823DB3">
        <w:rPr>
          <w:rFonts w:ascii="Arial" w:hAnsi="Arial" w:cs="Arial"/>
          <w:bCs/>
          <w:color w:val="000080"/>
          <w:sz w:val="18"/>
          <w:szCs w:val="18"/>
        </w:rPr>
        <w:t>){</w:t>
      </w:r>
      <w:proofErr w:type="gramEnd"/>
    </w:p>
    <w:p w14:paraId="14619D2E"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00CF34E9">
        <w:rPr>
          <w:rFonts w:ascii="Arial" w:hAnsi="Arial" w:cs="Arial"/>
          <w:bCs/>
          <w:color w:val="000000"/>
          <w:sz w:val="18"/>
          <w:szCs w:val="18"/>
        </w:rPr>
        <w:t>BitLocker</w:t>
      </w:r>
      <w:r w:rsidRPr="00823DB3">
        <w:rPr>
          <w:rFonts w:ascii="Arial" w:hAnsi="Arial" w:cs="Arial"/>
          <w:bCs/>
          <w:color w:val="000000"/>
          <w:sz w:val="18"/>
          <w:szCs w:val="18"/>
        </w:rPr>
        <w:t>Key</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00CF34E9">
        <w:rPr>
          <w:rFonts w:ascii="Arial" w:hAnsi="Arial" w:cs="Arial"/>
          <w:bCs/>
          <w:color w:val="000000"/>
          <w:sz w:val="18"/>
          <w:szCs w:val="18"/>
        </w:rPr>
        <w:t>BitLocker</w:t>
      </w:r>
      <w:r w:rsidRPr="00823DB3">
        <w:rPr>
          <w:rFonts w:ascii="Arial" w:hAnsi="Arial" w:cs="Arial"/>
          <w:bCs/>
          <w:color w:val="000000"/>
          <w:sz w:val="18"/>
          <w:szCs w:val="18"/>
        </w:rPr>
        <w:t>Object</w:t>
      </w:r>
      <w:proofErr w:type="spellEnd"/>
      <w:r w:rsidRPr="00823DB3">
        <w:rPr>
          <w:rFonts w:ascii="Arial" w:hAnsi="Arial" w:cs="Arial"/>
          <w:bCs/>
          <w:color w:val="000080"/>
          <w:sz w:val="18"/>
          <w:szCs w:val="18"/>
        </w:rPr>
        <w:t>.</w:t>
      </w:r>
      <w:r w:rsidRPr="00823DB3">
        <w:rPr>
          <w:rFonts w:ascii="Arial" w:hAnsi="Arial" w:cs="Arial"/>
          <w:color w:val="808080"/>
          <w:sz w:val="18"/>
          <w:szCs w:val="18"/>
        </w:rPr>
        <w:t>'</w:t>
      </w:r>
      <w:proofErr w:type="spellStart"/>
      <w:r w:rsidRPr="00823DB3">
        <w:rPr>
          <w:rFonts w:ascii="Arial" w:hAnsi="Arial" w:cs="Arial"/>
          <w:color w:val="808080"/>
          <w:sz w:val="18"/>
          <w:szCs w:val="18"/>
        </w:rPr>
        <w:t>msFVE-RecoveryPassword</w:t>
      </w:r>
      <w:proofErr w:type="spellEnd"/>
      <w:r w:rsidRPr="00823DB3">
        <w:rPr>
          <w:rFonts w:ascii="Arial" w:hAnsi="Arial" w:cs="Arial"/>
          <w:color w:val="808080"/>
          <w:sz w:val="18"/>
          <w:szCs w:val="18"/>
        </w:rPr>
        <w:t>'</w:t>
      </w:r>
    </w:p>
    <w:p w14:paraId="7FD7A887" w14:textId="77777777" w:rsidR="00823DB3" w:rsidRPr="00823DB3" w:rsidRDefault="00823DB3" w:rsidP="00823DB3">
      <w:pPr>
        <w:shd w:val="clear" w:color="auto" w:fill="FFFFFF"/>
        <w:spacing w:after="0" w:line="240" w:lineRule="auto"/>
        <w:rPr>
          <w:rFonts w:ascii="Arial" w:hAnsi="Arial" w:cs="Arial"/>
          <w:color w:val="000000"/>
          <w:sz w:val="18"/>
          <w:szCs w:val="18"/>
        </w:rPr>
      </w:pPr>
      <w:proofErr w:type="gramStart"/>
      <w:r w:rsidRPr="00823DB3">
        <w:rPr>
          <w:rFonts w:ascii="Arial" w:hAnsi="Arial" w:cs="Arial"/>
          <w:bCs/>
          <w:color w:val="000080"/>
          <w:sz w:val="18"/>
          <w:szCs w:val="18"/>
        </w:rPr>
        <w:t>}</w:t>
      </w:r>
      <w:r w:rsidRPr="00823DB3">
        <w:rPr>
          <w:rFonts w:ascii="Arial" w:hAnsi="Arial" w:cs="Arial"/>
          <w:bCs/>
          <w:color w:val="0000FF"/>
          <w:sz w:val="18"/>
          <w:szCs w:val="18"/>
        </w:rPr>
        <w:t>else</w:t>
      </w:r>
      <w:proofErr w:type="gramEnd"/>
      <w:r w:rsidRPr="00823DB3">
        <w:rPr>
          <w:rFonts w:ascii="Arial" w:hAnsi="Arial" w:cs="Arial"/>
          <w:bCs/>
          <w:color w:val="000080"/>
          <w:sz w:val="18"/>
          <w:szCs w:val="18"/>
        </w:rPr>
        <w:t>{</w:t>
      </w:r>
    </w:p>
    <w:p w14:paraId="0F693370"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00CF34E9">
        <w:rPr>
          <w:rFonts w:ascii="Arial" w:hAnsi="Arial" w:cs="Arial"/>
          <w:bCs/>
          <w:color w:val="000000"/>
          <w:sz w:val="18"/>
          <w:szCs w:val="18"/>
        </w:rPr>
        <w:t>BitLocker</w:t>
      </w:r>
      <w:r w:rsidRPr="00823DB3">
        <w:rPr>
          <w:rFonts w:ascii="Arial" w:hAnsi="Arial" w:cs="Arial"/>
          <w:bCs/>
          <w:color w:val="000000"/>
          <w:sz w:val="18"/>
          <w:szCs w:val="18"/>
        </w:rPr>
        <w:t>Key</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'&lt;not SET&gt;'</w:t>
      </w:r>
    </w:p>
    <w:p w14:paraId="51E714D8"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14:paraId="29179569" w14:textId="77777777" w:rsidR="00823DB3" w:rsidRPr="00823DB3" w:rsidRDefault="00823DB3" w:rsidP="00823DB3">
      <w:pPr>
        <w:shd w:val="clear" w:color="auto" w:fill="FFFFFF"/>
        <w:spacing w:after="0" w:line="240" w:lineRule="auto"/>
        <w:rPr>
          <w:rFonts w:ascii="Arial" w:hAnsi="Arial" w:cs="Arial"/>
          <w:color w:val="000000"/>
          <w:sz w:val="18"/>
          <w:szCs w:val="18"/>
        </w:rPr>
      </w:pPr>
    </w:p>
    <w:p w14:paraId="08CBA90D"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#Return Info to screen</w:t>
      </w:r>
    </w:p>
    <w:p w14:paraId="08210B47"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FF"/>
          <w:sz w:val="18"/>
          <w:szCs w:val="18"/>
        </w:rPr>
        <w:t>clear</w:t>
      </w:r>
    </w:p>
    <w:p w14:paraId="76BA5511"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8000FF"/>
          <w:sz w:val="18"/>
          <w:szCs w:val="18"/>
        </w:rPr>
        <w:t>Write-Host</w:t>
      </w:r>
      <w:r w:rsidRPr="00823DB3">
        <w:rPr>
          <w:rFonts w:ascii="Arial" w:hAnsi="Arial" w:cs="Arial"/>
          <w:color w:val="000000"/>
          <w:sz w:val="18"/>
          <w:szCs w:val="18"/>
        </w:rPr>
        <w:t xml:space="preserve"> </w:t>
      </w:r>
      <w:r w:rsidRPr="00823DB3">
        <w:rPr>
          <w:rFonts w:ascii="Arial" w:hAnsi="Arial" w:cs="Arial"/>
          <w:color w:val="808080"/>
          <w:sz w:val="18"/>
          <w:szCs w:val="18"/>
        </w:rPr>
        <w:t>'Recovery Password:'</w:t>
      </w: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00CF34E9">
        <w:rPr>
          <w:rFonts w:ascii="Arial" w:hAnsi="Arial" w:cs="Arial"/>
          <w:bCs/>
          <w:color w:val="000000"/>
          <w:sz w:val="18"/>
          <w:szCs w:val="18"/>
        </w:rPr>
        <w:t>BitLocker</w:t>
      </w:r>
      <w:r w:rsidRPr="00823DB3">
        <w:rPr>
          <w:rFonts w:ascii="Arial" w:hAnsi="Arial" w:cs="Arial"/>
          <w:bCs/>
          <w:color w:val="000000"/>
          <w:sz w:val="18"/>
          <w:szCs w:val="18"/>
        </w:rPr>
        <w:t>Key</w:t>
      </w:r>
      <w:proofErr w:type="spellEnd"/>
    </w:p>
    <w:p w14:paraId="655E68CE" w14:textId="77777777" w:rsidR="00823DB3" w:rsidRPr="00823DB3" w:rsidRDefault="00823DB3" w:rsidP="00823DB3">
      <w:pPr>
        <w:shd w:val="clear" w:color="auto" w:fill="FFFFFF"/>
        <w:spacing w:after="0" w:line="240" w:lineRule="auto"/>
        <w:rPr>
          <w:rFonts w:ascii="Arial" w:hAnsi="Arial" w:cs="Arial"/>
          <w:color w:val="000000"/>
          <w:sz w:val="18"/>
          <w:szCs w:val="18"/>
        </w:rPr>
      </w:pPr>
    </w:p>
    <w:p w14:paraId="71E79BF2"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#Export TPM Owner Password File</w:t>
      </w:r>
    </w:p>
    <w:p w14:paraId="5D568F72" w14:textId="77777777" w:rsidR="00823DB3" w:rsidRPr="00823DB3" w:rsidRDefault="00823DB3" w:rsidP="00823DB3">
      <w:pPr>
        <w:shd w:val="clear" w:color="auto" w:fill="FFFFFF"/>
        <w:spacing w:after="0" w:line="240" w:lineRule="auto"/>
        <w:rPr>
          <w:rFonts w:ascii="Arial" w:hAnsi="Arial" w:cs="Arial"/>
          <w:color w:val="000000"/>
          <w:sz w:val="18"/>
          <w:szCs w:val="18"/>
        </w:rPr>
      </w:pPr>
      <w:proofErr w:type="gramStart"/>
      <w:r w:rsidRPr="00823DB3">
        <w:rPr>
          <w:rFonts w:ascii="Arial" w:hAnsi="Arial" w:cs="Arial"/>
          <w:bCs/>
          <w:color w:val="0000FF"/>
          <w:sz w:val="18"/>
          <w:szCs w:val="18"/>
        </w:rPr>
        <w:t>if</w:t>
      </w:r>
      <w:r w:rsidRPr="00823DB3">
        <w:rPr>
          <w:rFonts w:ascii="Arial" w:hAnsi="Arial" w:cs="Arial"/>
          <w:bCs/>
          <w:color w:val="000080"/>
          <w:sz w:val="18"/>
          <w:szCs w:val="18"/>
        </w:rPr>
        <w:t>(</w:t>
      </w:r>
      <w:proofErr w:type="gramEnd"/>
      <w:r w:rsidRPr="00823DB3">
        <w:rPr>
          <w:rFonts w:ascii="Arial" w:hAnsi="Arial" w:cs="Arial"/>
          <w:bCs/>
          <w:color w:val="000000"/>
          <w:sz w:val="18"/>
          <w:szCs w:val="18"/>
        </w:rPr>
        <w:t>$</w:t>
      </w:r>
      <w:proofErr w:type="spellStart"/>
      <w:r w:rsidRPr="00823DB3">
        <w:rPr>
          <w:rFonts w:ascii="Arial" w:hAnsi="Arial" w:cs="Arial"/>
          <w:bCs/>
          <w:color w:val="000000"/>
          <w:sz w:val="18"/>
          <w:szCs w:val="18"/>
        </w:rPr>
        <w:t>strComputerObject</w:t>
      </w:r>
      <w:proofErr w:type="spellEnd"/>
      <w:r w:rsidRPr="00823DB3">
        <w:rPr>
          <w:rFonts w:ascii="Arial" w:hAnsi="Arial" w:cs="Arial"/>
          <w:bCs/>
          <w:color w:val="000080"/>
          <w:sz w:val="18"/>
          <w:szCs w:val="18"/>
        </w:rPr>
        <w:t>.</w:t>
      </w:r>
      <w:r w:rsidRPr="00823DB3">
        <w:rPr>
          <w:rFonts w:ascii="Arial" w:hAnsi="Arial" w:cs="Arial"/>
          <w:color w:val="808080"/>
          <w:sz w:val="18"/>
          <w:szCs w:val="18"/>
        </w:rPr>
        <w:t>'</w:t>
      </w:r>
      <w:proofErr w:type="spellStart"/>
      <w:r w:rsidRPr="00823DB3">
        <w:rPr>
          <w:rFonts w:ascii="Arial" w:hAnsi="Arial" w:cs="Arial"/>
          <w:color w:val="808080"/>
          <w:sz w:val="18"/>
          <w:szCs w:val="18"/>
        </w:rPr>
        <w:t>msTPM-TpmInformationForComputer</w:t>
      </w:r>
      <w:proofErr w:type="spellEnd"/>
      <w:r w:rsidRPr="00823DB3">
        <w:rPr>
          <w:rFonts w:ascii="Arial" w:hAnsi="Arial" w:cs="Arial"/>
          <w:color w:val="808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bCs/>
          <w:color w:val="000000"/>
          <w:sz w:val="18"/>
          <w:szCs w:val="18"/>
        </w:rPr>
        <w:t>$null</w:t>
      </w:r>
      <w:r w:rsidRPr="00823DB3">
        <w:rPr>
          <w:rFonts w:ascii="Arial" w:hAnsi="Arial" w:cs="Arial"/>
          <w:bCs/>
          <w:color w:val="000080"/>
          <w:sz w:val="18"/>
          <w:szCs w:val="18"/>
        </w:rPr>
        <w:t>){</w:t>
      </w:r>
    </w:p>
    <w:p w14:paraId="5CC9DE0E"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ExportToArrayToFile</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Read-Host</w:t>
      </w:r>
      <w:r w:rsidRPr="00823DB3">
        <w:rPr>
          <w:rFonts w:ascii="Arial" w:hAnsi="Arial" w:cs="Arial"/>
          <w:color w:val="000000"/>
          <w:sz w:val="18"/>
          <w:szCs w:val="18"/>
        </w:rPr>
        <w:t xml:space="preserve"> </w:t>
      </w:r>
      <w:r w:rsidRPr="00823DB3">
        <w:rPr>
          <w:rFonts w:ascii="Arial" w:hAnsi="Arial" w:cs="Arial"/>
          <w:color w:val="808080"/>
          <w:sz w:val="18"/>
          <w:szCs w:val="18"/>
        </w:rPr>
        <w:t>'Would you like to export the recovery key [y or n]'</w:t>
      </w:r>
    </w:p>
    <w:p w14:paraId="4758B087"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proofErr w:type="gramStart"/>
      <w:r w:rsidRPr="00823DB3">
        <w:rPr>
          <w:rFonts w:ascii="Arial" w:hAnsi="Arial" w:cs="Arial"/>
          <w:bCs/>
          <w:color w:val="0000FF"/>
          <w:sz w:val="18"/>
          <w:szCs w:val="18"/>
        </w:rPr>
        <w:t>if</w:t>
      </w:r>
      <w:r w:rsidRPr="00823DB3">
        <w:rPr>
          <w:rFonts w:ascii="Arial" w:hAnsi="Arial" w:cs="Arial"/>
          <w:bCs/>
          <w:color w:val="000080"/>
          <w:sz w:val="18"/>
          <w:szCs w:val="18"/>
        </w:rPr>
        <w:t>(</w:t>
      </w:r>
      <w:proofErr w:type="gramEnd"/>
      <w:r w:rsidRPr="00823DB3">
        <w:rPr>
          <w:rFonts w:ascii="Arial" w:hAnsi="Arial" w:cs="Arial"/>
          <w:bCs/>
          <w:color w:val="000000"/>
          <w:sz w:val="18"/>
          <w:szCs w:val="18"/>
        </w:rPr>
        <w:t>$</w:t>
      </w:r>
      <w:proofErr w:type="spellStart"/>
      <w:r w:rsidRPr="00823DB3">
        <w:rPr>
          <w:rFonts w:ascii="Arial" w:hAnsi="Arial" w:cs="Arial"/>
          <w:bCs/>
          <w:color w:val="000000"/>
          <w:sz w:val="18"/>
          <w:szCs w:val="18"/>
        </w:rPr>
        <w:t>ExportToArrayToFile</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color w:val="808080"/>
          <w:sz w:val="18"/>
          <w:szCs w:val="18"/>
        </w:rPr>
        <w:t>'y'</w:t>
      </w:r>
      <w:r w:rsidRPr="00823DB3">
        <w:rPr>
          <w:rFonts w:ascii="Arial" w:hAnsi="Arial" w:cs="Arial"/>
          <w:bCs/>
          <w:color w:val="000080"/>
          <w:sz w:val="18"/>
          <w:szCs w:val="18"/>
        </w:rPr>
        <w:t>){</w:t>
      </w:r>
    </w:p>
    <w:p w14:paraId="30790508"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EXIT</w:t>
      </w:r>
    </w:p>
    <w:p w14:paraId="2DC2E384"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
    <w:p w14:paraId="289F101A" w14:textId="77777777" w:rsidR="00823DB3" w:rsidRPr="00823DB3" w:rsidRDefault="00823DB3" w:rsidP="00823DB3">
      <w:pPr>
        <w:shd w:val="clear" w:color="auto" w:fill="FFFFFF"/>
        <w:spacing w:after="0" w:line="240" w:lineRule="auto"/>
        <w:rPr>
          <w:rFonts w:ascii="Arial" w:hAnsi="Arial" w:cs="Arial"/>
          <w:color w:val="000000"/>
          <w:sz w:val="18"/>
          <w:szCs w:val="18"/>
        </w:rPr>
      </w:pPr>
    </w:p>
    <w:p w14:paraId="7939846B"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TPMFile</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'&lt;?xml version="1.0" encoding="UTF-8"?&gt;&lt;</w:t>
      </w:r>
      <w:proofErr w:type="spellStart"/>
      <w:r w:rsidRPr="00823DB3">
        <w:rPr>
          <w:rFonts w:ascii="Arial" w:hAnsi="Arial" w:cs="Arial"/>
          <w:color w:val="808080"/>
          <w:sz w:val="18"/>
          <w:szCs w:val="18"/>
        </w:rPr>
        <w:t>ownerAuth</w:t>
      </w:r>
      <w:proofErr w:type="spellEnd"/>
      <w:r w:rsidRPr="00823DB3">
        <w:rPr>
          <w:rFonts w:ascii="Arial" w:hAnsi="Arial" w:cs="Arial"/>
          <w:color w:val="808080"/>
          <w:sz w:val="18"/>
          <w:szCs w:val="18"/>
        </w:rPr>
        <w:t>&gt;'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TPMKey</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w:t>
      </w:r>
      <w:proofErr w:type="spellStart"/>
      <w:r w:rsidRPr="00823DB3">
        <w:rPr>
          <w:rFonts w:ascii="Arial" w:hAnsi="Arial" w:cs="Arial"/>
          <w:color w:val="808080"/>
          <w:sz w:val="18"/>
          <w:szCs w:val="18"/>
        </w:rPr>
        <w:t>ownerAuth</w:t>
      </w:r>
      <w:proofErr w:type="spellEnd"/>
      <w:r w:rsidRPr="00823DB3">
        <w:rPr>
          <w:rFonts w:ascii="Arial" w:hAnsi="Arial" w:cs="Arial"/>
          <w:color w:val="808080"/>
          <w:sz w:val="18"/>
          <w:szCs w:val="18"/>
        </w:rPr>
        <w:t>&gt;'</w:t>
      </w:r>
    </w:p>
    <w:p w14:paraId="2E99E7F2"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proofErr w:type="spellStart"/>
      <w:r w:rsidRPr="00823DB3">
        <w:rPr>
          <w:rFonts w:ascii="Arial" w:hAnsi="Arial" w:cs="Arial"/>
          <w:bCs/>
          <w:color w:val="000000"/>
          <w:sz w:val="18"/>
          <w:szCs w:val="18"/>
        </w:rPr>
        <w:t>TPMFile</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Out-File</w:t>
      </w:r>
      <w:r w:rsidRPr="00823DB3">
        <w:rPr>
          <w:rFonts w:ascii="Arial" w:hAnsi="Arial" w:cs="Arial"/>
          <w:color w:val="000000"/>
          <w:sz w:val="18"/>
          <w:szCs w:val="18"/>
        </w:rPr>
        <w:t xml:space="preserve"> </w:t>
      </w:r>
      <w:r w:rsidRPr="00823DB3">
        <w:rPr>
          <w:rFonts w:ascii="Arial" w:hAnsi="Arial" w:cs="Arial"/>
          <w:color w:val="808080"/>
          <w:sz w:val="18"/>
          <w:szCs w:val="18"/>
        </w:rPr>
        <w:t>"</w:t>
      </w:r>
      <w:proofErr w:type="spellStart"/>
      <w:r w:rsidRPr="00823DB3">
        <w:rPr>
          <w:rFonts w:ascii="Arial" w:hAnsi="Arial" w:cs="Arial"/>
          <w:color w:val="808080"/>
          <w:sz w:val="18"/>
          <w:szCs w:val="18"/>
        </w:rPr>
        <w:t>TPMOwnerPasswordFile.tpm</w:t>
      </w:r>
      <w:proofErr w:type="spellEnd"/>
      <w:r w:rsidRPr="00823DB3">
        <w:rPr>
          <w:rFonts w:ascii="Arial" w:hAnsi="Arial" w:cs="Arial"/>
          <w:color w:val="808080"/>
          <w:sz w:val="18"/>
          <w:szCs w:val="18"/>
        </w:rPr>
        <w:t>"</w:t>
      </w:r>
    </w:p>
    <w:p w14:paraId="6163F81E" w14:textId="77777777" w:rsidR="00823DB3" w:rsidRPr="00823DB3" w:rsidRDefault="00823DB3" w:rsidP="00823DB3">
      <w:pPr>
        <w:shd w:val="clear" w:color="auto" w:fill="FFFFFF"/>
        <w:spacing w:after="0" w:line="240" w:lineRule="auto"/>
        <w:rPr>
          <w:rFonts w:ascii="Arial" w:hAnsi="Arial" w:cs="Arial"/>
          <w:color w:val="000000"/>
          <w:sz w:val="18"/>
          <w:szCs w:val="18"/>
        </w:rPr>
      </w:pPr>
      <w:proofErr w:type="gramStart"/>
      <w:r w:rsidRPr="00823DB3">
        <w:rPr>
          <w:rFonts w:ascii="Arial" w:hAnsi="Arial" w:cs="Arial"/>
          <w:bCs/>
          <w:color w:val="000080"/>
          <w:sz w:val="18"/>
          <w:szCs w:val="18"/>
        </w:rPr>
        <w:t>}</w:t>
      </w:r>
      <w:r w:rsidRPr="00823DB3">
        <w:rPr>
          <w:rFonts w:ascii="Arial" w:hAnsi="Arial" w:cs="Arial"/>
          <w:bCs/>
          <w:color w:val="0000FF"/>
          <w:sz w:val="18"/>
          <w:szCs w:val="18"/>
        </w:rPr>
        <w:t>else</w:t>
      </w:r>
      <w:proofErr w:type="gramEnd"/>
      <w:r w:rsidRPr="00823DB3">
        <w:rPr>
          <w:rFonts w:ascii="Arial" w:hAnsi="Arial" w:cs="Arial"/>
          <w:bCs/>
          <w:color w:val="000080"/>
          <w:sz w:val="18"/>
          <w:szCs w:val="18"/>
        </w:rPr>
        <w:t>{</w:t>
      </w:r>
    </w:p>
    <w:p w14:paraId="5332827F" w14:textId="77777777"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proofErr w:type="spellStart"/>
      <w:r w:rsidRPr="00823DB3">
        <w:rPr>
          <w:rFonts w:ascii="Arial" w:hAnsi="Arial" w:cs="Arial"/>
          <w:color w:val="000000"/>
          <w:sz w:val="18"/>
          <w:szCs w:val="18"/>
        </w:rPr>
        <w:t>Cmd</w:t>
      </w:r>
      <w:proofErr w:type="spellEnd"/>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c PAUSE</w:t>
      </w:r>
    </w:p>
    <w:p w14:paraId="53C515AE" w14:textId="77777777" w:rsidR="0084331E" w:rsidRDefault="00823DB3" w:rsidP="0053610B">
      <w:pPr>
        <w:shd w:val="clear" w:color="auto" w:fill="FFFFFF"/>
        <w:spacing w:after="0" w:line="240" w:lineRule="auto"/>
        <w:rPr>
          <w:rFonts w:ascii="Times New Roman" w:hAnsi="Times New Roman"/>
        </w:rPr>
      </w:pPr>
      <w:r w:rsidRPr="00823DB3">
        <w:rPr>
          <w:rFonts w:ascii="Arial" w:hAnsi="Arial" w:cs="Arial"/>
          <w:bCs/>
          <w:color w:val="000080"/>
          <w:sz w:val="18"/>
          <w:szCs w:val="18"/>
        </w:rPr>
        <w:t>}</w:t>
      </w:r>
      <w:r w:rsidR="00C3789E">
        <w:rPr>
          <w:rFonts w:ascii="Arial" w:hAnsi="Arial" w:cs="Arial"/>
          <w:bCs/>
          <w:color w:val="000080"/>
          <w:sz w:val="18"/>
          <w:szCs w:val="18"/>
        </w:rPr>
        <w:br/>
      </w:r>
    </w:p>
    <w:p w14:paraId="4ADDA25B" w14:textId="77777777" w:rsidR="00C3789E" w:rsidRDefault="00C3789E" w:rsidP="0053610B">
      <w:pPr>
        <w:shd w:val="clear" w:color="auto" w:fill="FFFFFF"/>
        <w:spacing w:after="0" w:line="240" w:lineRule="auto"/>
        <w:rPr>
          <w:rFonts w:ascii="Times New Roman" w:hAnsi="Times New Roman"/>
        </w:rPr>
      </w:pPr>
      <w:r>
        <w:rPr>
          <w:rFonts w:ascii="Times New Roman" w:hAnsi="Times New Roman"/>
        </w:rPr>
        <w:t xml:space="preserve"> </w:t>
      </w:r>
    </w:p>
    <w:p w14:paraId="33AA5759" w14:textId="77777777" w:rsidR="00C3789E" w:rsidRPr="006E3CBE" w:rsidRDefault="00C3789E" w:rsidP="00C3789E">
      <w:pPr>
        <w:spacing w:line="480" w:lineRule="auto"/>
        <w:contextualSpacing/>
        <w:jc w:val="both"/>
        <w:rPr>
          <w:rFonts w:ascii="Times New Roman" w:hAnsi="Times New Roman"/>
          <w:b/>
          <w:sz w:val="24"/>
          <w:szCs w:val="24"/>
        </w:rPr>
      </w:pPr>
      <w:r w:rsidRPr="006E3CBE">
        <w:rPr>
          <w:rFonts w:ascii="Times New Roman" w:hAnsi="Times New Roman"/>
          <w:b/>
          <w:sz w:val="24"/>
          <w:szCs w:val="24"/>
        </w:rPr>
        <w:t xml:space="preserve">Backup </w:t>
      </w:r>
      <w:r w:rsidR="00CF34E9">
        <w:rPr>
          <w:rFonts w:ascii="Times New Roman" w:hAnsi="Times New Roman"/>
          <w:b/>
          <w:sz w:val="24"/>
          <w:szCs w:val="24"/>
        </w:rPr>
        <w:t>BitLocker</w:t>
      </w:r>
      <w:r w:rsidRPr="006E3CBE">
        <w:rPr>
          <w:rFonts w:ascii="Times New Roman" w:hAnsi="Times New Roman"/>
          <w:b/>
          <w:sz w:val="24"/>
          <w:szCs w:val="24"/>
        </w:rPr>
        <w:t xml:space="preserve"> Passwords</w:t>
      </w:r>
    </w:p>
    <w:p w14:paraId="28E5C674" w14:textId="77777777" w:rsidR="00C3789E" w:rsidRPr="006E3CBE" w:rsidRDefault="00C3789E" w:rsidP="00C3789E">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14:paraId="11FB10CF" w14:textId="77777777" w:rsidR="00C3789E" w:rsidRPr="006E3CBE" w:rsidRDefault="00C3789E" w:rsidP="00C3789E">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The </w:t>
      </w:r>
      <w:r w:rsidR="00CF34E9">
        <w:rPr>
          <w:rFonts w:ascii="Times New Roman" w:hAnsi="Times New Roman"/>
          <w:sz w:val="24"/>
          <w:szCs w:val="24"/>
        </w:rPr>
        <w:t>BitLocker</w:t>
      </w:r>
      <w:r w:rsidRPr="006E3CBE">
        <w:rPr>
          <w:rFonts w:ascii="Times New Roman" w:hAnsi="Times New Roman"/>
          <w:sz w:val="24"/>
          <w:szCs w:val="24"/>
        </w:rPr>
        <w:t xml:space="preserve"> recovery information is in Active Directory and in LANDesk, however there may be </w:t>
      </w:r>
      <w:proofErr w:type="gramStart"/>
      <w:r w:rsidRPr="006E3CBE">
        <w:rPr>
          <w:rFonts w:ascii="Times New Roman" w:hAnsi="Times New Roman"/>
          <w:sz w:val="24"/>
          <w:szCs w:val="24"/>
        </w:rPr>
        <w:t>need</w:t>
      </w:r>
      <w:proofErr w:type="gramEnd"/>
      <w:r w:rsidRPr="006E3CBE">
        <w:rPr>
          <w:rFonts w:ascii="Times New Roman" w:hAnsi="Times New Roman"/>
          <w:sz w:val="24"/>
          <w:szCs w:val="24"/>
        </w:rPr>
        <w:t xml:space="preserve"> to export or backup the </w:t>
      </w:r>
      <w:r w:rsidR="00CF34E9">
        <w:rPr>
          <w:rFonts w:ascii="Times New Roman" w:hAnsi="Times New Roman"/>
          <w:sz w:val="24"/>
          <w:szCs w:val="24"/>
        </w:rPr>
        <w:t>BitLocker</w:t>
      </w:r>
      <w:r w:rsidRPr="006E3CBE">
        <w:rPr>
          <w:rFonts w:ascii="Times New Roman" w:hAnsi="Times New Roman"/>
          <w:sz w:val="24"/>
          <w:szCs w:val="24"/>
        </w:rPr>
        <w:t xml:space="preserve"> passwords. This will useful for disaster </w:t>
      </w:r>
      <w:proofErr w:type="gramStart"/>
      <w:r w:rsidRPr="006E3CBE">
        <w:rPr>
          <w:rFonts w:ascii="Times New Roman" w:hAnsi="Times New Roman"/>
          <w:sz w:val="24"/>
          <w:szCs w:val="24"/>
        </w:rPr>
        <w:t>recovery, and</w:t>
      </w:r>
      <w:proofErr w:type="gramEnd"/>
      <w:r w:rsidRPr="006E3CBE">
        <w:rPr>
          <w:rFonts w:ascii="Times New Roman" w:hAnsi="Times New Roman"/>
          <w:sz w:val="24"/>
          <w:szCs w:val="24"/>
        </w:rPr>
        <w:t xml:space="preserve"> is considered best practice to maintain a secondary or even tertiary copy of the </w:t>
      </w:r>
      <w:r w:rsidR="00CF34E9">
        <w:rPr>
          <w:rFonts w:ascii="Times New Roman" w:hAnsi="Times New Roman"/>
          <w:sz w:val="24"/>
          <w:szCs w:val="24"/>
        </w:rPr>
        <w:t>BitLocker</w:t>
      </w:r>
      <w:r w:rsidRPr="006E3CBE">
        <w:rPr>
          <w:rFonts w:ascii="Times New Roman" w:hAnsi="Times New Roman"/>
          <w:sz w:val="24"/>
          <w:szCs w:val="24"/>
        </w:rPr>
        <w:t xml:space="preserve"> passwords. Thus, measures should be taken to back up the passwords to a text or CSV file.</w:t>
      </w:r>
    </w:p>
    <w:p w14:paraId="67C07F4F" w14:textId="77777777" w:rsidR="00C847CD" w:rsidRDefault="00C3789E" w:rsidP="00C3789E">
      <w:pPr>
        <w:spacing w:line="480" w:lineRule="auto"/>
        <w:contextualSpacing/>
        <w:jc w:val="both"/>
        <w:rPr>
          <w:rFonts w:ascii="Times New Roman" w:hAnsi="Times New Roman"/>
          <w:b/>
          <w:color w:val="808080" w:themeColor="background1" w:themeShade="80"/>
          <w:sz w:val="24"/>
          <w:szCs w:val="24"/>
        </w:rPr>
      </w:pPr>
      <w:r w:rsidRPr="006E3CBE">
        <w:rPr>
          <w:rFonts w:ascii="Times New Roman" w:hAnsi="Times New Roman"/>
          <w:sz w:val="24"/>
          <w:szCs w:val="24"/>
          <w:u w:val="single"/>
        </w:rPr>
        <w:t>Solution</w:t>
      </w:r>
      <w:r w:rsidRPr="006E3CBE">
        <w:rPr>
          <w:rFonts w:ascii="Times New Roman" w:hAnsi="Times New Roman"/>
          <w:sz w:val="24"/>
          <w:szCs w:val="24"/>
          <w:u w:val="single"/>
        </w:rPr>
        <w:br/>
      </w:r>
      <w:r w:rsidRPr="006E3CBE">
        <w:rPr>
          <w:rFonts w:ascii="Times New Roman" w:hAnsi="Times New Roman"/>
          <w:sz w:val="24"/>
          <w:szCs w:val="24"/>
        </w:rPr>
        <w:t xml:space="preserve">To address the backup requirement, a PowerShell script was written which uses the Import-Module </w:t>
      </w:r>
      <w:proofErr w:type="spellStart"/>
      <w:r w:rsidRPr="006E3CBE">
        <w:rPr>
          <w:rFonts w:ascii="Times New Roman" w:hAnsi="Times New Roman"/>
          <w:sz w:val="24"/>
          <w:szCs w:val="24"/>
        </w:rPr>
        <w:t>ActiveDirectory</w:t>
      </w:r>
      <w:proofErr w:type="spellEnd"/>
      <w:r w:rsidR="004065B6" w:rsidRPr="006E3CBE">
        <w:rPr>
          <w:rFonts w:ascii="Times New Roman" w:hAnsi="Times New Roman"/>
          <w:sz w:val="24"/>
          <w:szCs w:val="24"/>
        </w:rPr>
        <w:t xml:space="preserve"> cmdlet. A sample report can be observed in Figure </w:t>
      </w:r>
      <w:r w:rsidR="00E17D3D" w:rsidRPr="006E3CBE">
        <w:rPr>
          <w:rFonts w:ascii="Times New Roman" w:hAnsi="Times New Roman"/>
          <w:sz w:val="24"/>
          <w:szCs w:val="24"/>
        </w:rPr>
        <w:t>1</w:t>
      </w:r>
      <w:r w:rsidR="00AA17A5" w:rsidRPr="006E3CBE">
        <w:rPr>
          <w:rFonts w:ascii="Times New Roman" w:hAnsi="Times New Roman"/>
          <w:sz w:val="24"/>
          <w:szCs w:val="24"/>
        </w:rPr>
        <w:t>6</w:t>
      </w:r>
      <w:r w:rsidR="004065B6" w:rsidRPr="006E3CBE">
        <w:rPr>
          <w:rFonts w:ascii="Times New Roman" w:hAnsi="Times New Roman"/>
          <w:sz w:val="24"/>
          <w:szCs w:val="24"/>
        </w:rPr>
        <w:t>. Note, this text file is comma delimited, which can be easily converted to a</w:t>
      </w:r>
      <w:r w:rsidR="00B321A3" w:rsidRPr="006E3CBE">
        <w:rPr>
          <w:rFonts w:ascii="Times New Roman" w:hAnsi="Times New Roman"/>
          <w:sz w:val="24"/>
          <w:szCs w:val="24"/>
        </w:rPr>
        <w:t>n</w:t>
      </w:r>
      <w:r w:rsidR="004065B6" w:rsidRPr="006E3CBE">
        <w:rPr>
          <w:rFonts w:ascii="Times New Roman" w:hAnsi="Times New Roman"/>
          <w:sz w:val="24"/>
          <w:szCs w:val="24"/>
        </w:rPr>
        <w:t xml:space="preserve"> Excel </w:t>
      </w:r>
      <w:r w:rsidR="00EA3AD1" w:rsidRPr="006E3CBE">
        <w:rPr>
          <w:rFonts w:ascii="Times New Roman" w:hAnsi="Times New Roman"/>
          <w:sz w:val="24"/>
          <w:szCs w:val="24"/>
        </w:rPr>
        <w:t xml:space="preserve">spreadsheet </w:t>
      </w:r>
      <w:r w:rsidR="004065B6" w:rsidRPr="006E3CBE">
        <w:rPr>
          <w:rFonts w:ascii="Times New Roman" w:hAnsi="Times New Roman"/>
          <w:sz w:val="24"/>
          <w:szCs w:val="24"/>
        </w:rPr>
        <w:t>or CSV report.</w:t>
      </w:r>
      <w:r w:rsidR="00602905">
        <w:rPr>
          <w:rFonts w:ascii="Times New Roman" w:hAnsi="Times New Roman"/>
          <w:sz w:val="24"/>
          <w:szCs w:val="24"/>
        </w:rPr>
        <w:br/>
      </w:r>
    </w:p>
    <w:p w14:paraId="5EE0D6AF" w14:textId="77777777" w:rsidR="004065B6" w:rsidRDefault="004065B6" w:rsidP="00C3789E">
      <w:pPr>
        <w:spacing w:line="480" w:lineRule="auto"/>
        <w:contextualSpacing/>
        <w:jc w:val="both"/>
        <w:rPr>
          <w:rFonts w:ascii="Times New Roman" w:hAnsi="Times New Roman"/>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6</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 xml:space="preserve">Backup of </w:t>
      </w:r>
      <w:r w:rsidR="00CF34E9">
        <w:rPr>
          <w:rFonts w:ascii="Times New Roman" w:hAnsi="Times New Roman"/>
          <w:b/>
          <w:bCs/>
          <w:color w:val="808080" w:themeColor="background1" w:themeShade="80"/>
          <w:sz w:val="24"/>
          <w:szCs w:val="24"/>
        </w:rPr>
        <w:t>BitLocker</w:t>
      </w:r>
      <w:r>
        <w:rPr>
          <w:rFonts w:ascii="Times New Roman" w:hAnsi="Times New Roman"/>
          <w:b/>
          <w:bCs/>
          <w:color w:val="808080" w:themeColor="background1" w:themeShade="80"/>
          <w:sz w:val="24"/>
          <w:szCs w:val="24"/>
        </w:rPr>
        <w:t xml:space="preserve"> Passwords</w:t>
      </w:r>
    </w:p>
    <w:p w14:paraId="7298E15F" w14:textId="77777777" w:rsidR="00C3789E" w:rsidRDefault="004065B6" w:rsidP="00C3789E">
      <w:pPr>
        <w:spacing w:line="480" w:lineRule="auto"/>
        <w:contextualSpacing/>
        <w:jc w:val="both"/>
        <w:rPr>
          <w:rFonts w:ascii="Times New Roman" w:hAnsi="Times New Roman"/>
          <w:u w:val="single"/>
        </w:rPr>
      </w:pPr>
      <w:r>
        <w:rPr>
          <w:noProof/>
        </w:rPr>
        <w:drawing>
          <wp:inline distT="0" distB="0" distL="0" distR="0" wp14:anchorId="2C7263ED" wp14:editId="3B7056CF">
            <wp:extent cx="4791075" cy="1449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6674" cy="1457568"/>
                    </a:xfrm>
                    <a:prstGeom prst="rect">
                      <a:avLst/>
                    </a:prstGeom>
                  </pic:spPr>
                </pic:pic>
              </a:graphicData>
            </a:graphic>
          </wp:inline>
        </w:drawing>
      </w:r>
    </w:p>
    <w:p w14:paraId="6E0AE5A1" w14:textId="77777777" w:rsidR="00B73991" w:rsidRPr="006E3CBE" w:rsidRDefault="00B73991" w:rsidP="00C3789E">
      <w:pPr>
        <w:spacing w:line="480" w:lineRule="auto"/>
        <w:contextualSpacing/>
        <w:jc w:val="both"/>
        <w:rPr>
          <w:rFonts w:ascii="Times New Roman" w:hAnsi="Times New Roman"/>
          <w:sz w:val="24"/>
          <w:szCs w:val="24"/>
          <w:u w:val="single"/>
        </w:rPr>
      </w:pPr>
    </w:p>
    <w:p w14:paraId="331855E3" w14:textId="77777777" w:rsidR="00C3789E" w:rsidRPr="006E3CBE" w:rsidRDefault="00C3789E" w:rsidP="00C3789E">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The Script</w:t>
      </w:r>
    </w:p>
    <w:p w14:paraId="47A3BDCE"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Import-Module </w:t>
      </w:r>
      <w:proofErr w:type="spellStart"/>
      <w:r w:rsidRPr="00C3789E">
        <w:rPr>
          <w:rFonts w:ascii="Arial" w:hAnsi="Arial" w:cs="Arial"/>
          <w:color w:val="000000"/>
          <w:sz w:val="18"/>
          <w:szCs w:val="18"/>
        </w:rPr>
        <w:t>ActiveDirectory</w:t>
      </w:r>
      <w:proofErr w:type="spellEnd"/>
    </w:p>
    <w:p w14:paraId="6FB56797" w14:textId="77777777" w:rsidR="00C3789E" w:rsidRPr="00C3789E" w:rsidRDefault="00C3789E" w:rsidP="00C3789E">
      <w:pPr>
        <w:shd w:val="clear" w:color="auto" w:fill="FFFFFF"/>
        <w:spacing w:after="0" w:line="240" w:lineRule="auto"/>
        <w:rPr>
          <w:rFonts w:ascii="Arial" w:hAnsi="Arial" w:cs="Arial"/>
          <w:color w:val="000000"/>
          <w:sz w:val="18"/>
          <w:szCs w:val="18"/>
        </w:rPr>
      </w:pPr>
    </w:p>
    <w:p w14:paraId="1D54114E"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w:t>
      </w:r>
      <w:proofErr w:type="spellStart"/>
      <w:r w:rsidRPr="00C3789E">
        <w:rPr>
          <w:rFonts w:ascii="Arial" w:hAnsi="Arial" w:cs="Arial"/>
          <w:b/>
          <w:bCs/>
          <w:color w:val="000000"/>
          <w:sz w:val="18"/>
          <w:szCs w:val="18"/>
        </w:rPr>
        <w:t>ou</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w:t>
      </w:r>
      <w:proofErr w:type="spellStart"/>
      <w:r w:rsidRPr="00C3789E">
        <w:rPr>
          <w:rFonts w:ascii="Arial" w:hAnsi="Arial" w:cs="Arial"/>
          <w:color w:val="000000"/>
          <w:sz w:val="18"/>
          <w:szCs w:val="18"/>
        </w:rPr>
        <w:t>ADObject</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proofErr w:type="gramStart"/>
      <w:r w:rsidRPr="00C3789E">
        <w:rPr>
          <w:rFonts w:ascii="Arial" w:hAnsi="Arial" w:cs="Arial"/>
          <w:b/>
          <w:bCs/>
          <w:color w:val="000080"/>
          <w:sz w:val="18"/>
          <w:szCs w:val="18"/>
        </w:rPr>
        <w:t>{</w:t>
      </w:r>
      <w:r w:rsidRPr="00C3789E">
        <w:rPr>
          <w:rFonts w:ascii="Arial" w:hAnsi="Arial" w:cs="Arial"/>
          <w:color w:val="000000"/>
          <w:sz w:val="18"/>
          <w:szCs w:val="18"/>
        </w:rPr>
        <w:t xml:space="preserve"> </w:t>
      </w:r>
      <w:proofErr w:type="spellStart"/>
      <w:r w:rsidRPr="00C3789E">
        <w:rPr>
          <w:rFonts w:ascii="Arial" w:hAnsi="Arial" w:cs="Arial"/>
          <w:color w:val="000000"/>
          <w:sz w:val="18"/>
          <w:szCs w:val="18"/>
        </w:rPr>
        <w:t>ObjectClass</w:t>
      </w:r>
      <w:proofErr w:type="spellEnd"/>
      <w:proofErr w:type="gram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color w:val="808080"/>
          <w:sz w:val="18"/>
          <w:szCs w:val="18"/>
        </w:rPr>
        <w:t>'</w:t>
      </w:r>
      <w:proofErr w:type="spellStart"/>
      <w:r w:rsidRPr="00C3789E">
        <w:rPr>
          <w:rFonts w:ascii="Arial" w:hAnsi="Arial" w:cs="Arial"/>
          <w:color w:val="808080"/>
          <w:sz w:val="18"/>
          <w:szCs w:val="18"/>
        </w:rPr>
        <w:t>organizationalunit</w:t>
      </w:r>
      <w:proofErr w:type="spellEnd"/>
      <w:r w:rsidRPr="00C3789E">
        <w:rPr>
          <w:rFonts w:ascii="Arial" w:hAnsi="Arial" w:cs="Arial"/>
          <w:color w:val="808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proofErr w:type="spellStart"/>
      <w:r w:rsidRPr="00C3789E">
        <w:rPr>
          <w:rFonts w:ascii="Arial" w:hAnsi="Arial" w:cs="Arial"/>
          <w:color w:val="000000"/>
          <w:sz w:val="18"/>
          <w:szCs w:val="18"/>
        </w:rPr>
        <w:t>SearchBase</w:t>
      </w:r>
      <w:proofErr w:type="spellEnd"/>
      <w:r w:rsidRPr="00C3789E">
        <w:rPr>
          <w:rFonts w:ascii="Arial" w:hAnsi="Arial" w:cs="Arial"/>
          <w:color w:val="000000"/>
          <w:sz w:val="18"/>
          <w:szCs w:val="18"/>
        </w:rPr>
        <w:t xml:space="preserve"> </w:t>
      </w:r>
      <w:r w:rsidRPr="00C3789E">
        <w:rPr>
          <w:rFonts w:ascii="Arial" w:hAnsi="Arial" w:cs="Arial"/>
          <w:color w:val="808080"/>
          <w:sz w:val="18"/>
          <w:szCs w:val="18"/>
        </w:rPr>
        <w:t>"OU=</w:t>
      </w:r>
      <w:proofErr w:type="spellStart"/>
      <w:r w:rsidR="00B73991">
        <w:rPr>
          <w:rFonts w:ascii="Arial" w:hAnsi="Arial" w:cs="Arial"/>
          <w:color w:val="808080"/>
          <w:sz w:val="18"/>
          <w:szCs w:val="18"/>
        </w:rPr>
        <w:t>Workstations,</w:t>
      </w:r>
      <w:r w:rsidRPr="00C3789E">
        <w:rPr>
          <w:rFonts w:ascii="Arial" w:hAnsi="Arial" w:cs="Arial"/>
          <w:color w:val="808080"/>
          <w:sz w:val="18"/>
          <w:szCs w:val="18"/>
        </w:rPr>
        <w:t>,DC</w:t>
      </w:r>
      <w:proofErr w:type="spellEnd"/>
      <w:r w:rsidRPr="00C3789E">
        <w:rPr>
          <w:rFonts w:ascii="Arial" w:hAnsi="Arial" w:cs="Arial"/>
          <w:color w:val="808080"/>
          <w:sz w:val="18"/>
          <w:szCs w:val="18"/>
        </w:rPr>
        <w:t>=</w:t>
      </w:r>
      <w:r w:rsidR="00B73991" w:rsidRPr="00B73991">
        <w:rPr>
          <w:rFonts w:ascii="Arial" w:hAnsi="Arial" w:cs="Arial"/>
          <w:color w:val="808080"/>
          <w:sz w:val="18"/>
          <w:szCs w:val="18"/>
        </w:rPr>
        <w:t xml:space="preserve"> </w:t>
      </w:r>
      <w:proofErr w:type="spellStart"/>
      <w:r w:rsidR="00B73991" w:rsidRPr="00B73991">
        <w:rPr>
          <w:rFonts w:ascii="Arial" w:hAnsi="Arial" w:cs="Arial"/>
          <w:color w:val="FF0000"/>
          <w:sz w:val="18"/>
          <w:szCs w:val="18"/>
        </w:rPr>
        <w:t>YourDomainName</w:t>
      </w:r>
      <w:r w:rsidRPr="00C3789E">
        <w:rPr>
          <w:rFonts w:ascii="Arial" w:hAnsi="Arial" w:cs="Arial"/>
          <w:color w:val="808080"/>
          <w:sz w:val="18"/>
          <w:szCs w:val="18"/>
        </w:rPr>
        <w:t>,DC</w:t>
      </w:r>
      <w:proofErr w:type="spellEnd"/>
      <w:r w:rsidRPr="00C3789E">
        <w:rPr>
          <w:rFonts w:ascii="Arial" w:hAnsi="Arial" w:cs="Arial"/>
          <w:color w:val="808080"/>
          <w:sz w:val="18"/>
          <w:szCs w:val="18"/>
        </w:rPr>
        <w:t>=com"</w:t>
      </w:r>
      <w:r w:rsidRPr="00C3789E">
        <w:rPr>
          <w:rFonts w:ascii="Arial" w:hAnsi="Arial" w:cs="Arial"/>
          <w:color w:val="000000"/>
          <w:sz w:val="18"/>
          <w:szCs w:val="18"/>
        </w:rPr>
        <w:t xml:space="preserve"> </w:t>
      </w:r>
    </w:p>
    <w:p w14:paraId="3D28A425" w14:textId="77777777" w:rsidR="00C3789E" w:rsidRPr="00C3789E" w:rsidRDefault="00C3789E" w:rsidP="00C3789E">
      <w:pPr>
        <w:shd w:val="clear" w:color="auto" w:fill="FFFFFF"/>
        <w:spacing w:after="0" w:line="240" w:lineRule="auto"/>
        <w:rPr>
          <w:rFonts w:ascii="Arial" w:hAnsi="Arial" w:cs="Arial"/>
          <w:color w:val="000000"/>
          <w:sz w:val="18"/>
          <w:szCs w:val="18"/>
        </w:rPr>
      </w:pPr>
    </w:p>
    <w:p w14:paraId="5B2DEBDE"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FF"/>
          <w:sz w:val="18"/>
          <w:szCs w:val="18"/>
        </w:rPr>
        <w:t>foreach</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b/>
          <w:bCs/>
          <w:color w:val="000000"/>
          <w:sz w:val="18"/>
          <w:szCs w:val="18"/>
        </w:rPr>
        <w:t>$obj</w:t>
      </w:r>
      <w:r w:rsidRPr="00C3789E">
        <w:rPr>
          <w:rFonts w:ascii="Arial" w:hAnsi="Arial" w:cs="Arial"/>
          <w:color w:val="000000"/>
          <w:sz w:val="18"/>
          <w:szCs w:val="18"/>
        </w:rPr>
        <w:t xml:space="preserve"> </w:t>
      </w:r>
      <w:r w:rsidRPr="00C3789E">
        <w:rPr>
          <w:rFonts w:ascii="Arial" w:hAnsi="Arial" w:cs="Arial"/>
          <w:b/>
          <w:bCs/>
          <w:color w:val="0000FF"/>
          <w:sz w:val="18"/>
          <w:szCs w:val="18"/>
        </w:rPr>
        <w:t>in</w:t>
      </w:r>
      <w:r w:rsidRPr="00C3789E">
        <w:rPr>
          <w:rFonts w:ascii="Arial" w:hAnsi="Arial" w:cs="Arial"/>
          <w:color w:val="000000"/>
          <w:sz w:val="18"/>
          <w:szCs w:val="18"/>
        </w:rPr>
        <w:t xml:space="preserve"> </w:t>
      </w:r>
      <w:r w:rsidRPr="00C3789E">
        <w:rPr>
          <w:rFonts w:ascii="Arial" w:hAnsi="Arial" w:cs="Arial"/>
          <w:b/>
          <w:bCs/>
          <w:color w:val="000000"/>
          <w:sz w:val="18"/>
          <w:szCs w:val="18"/>
        </w:rPr>
        <w:t>$</w:t>
      </w:r>
      <w:proofErr w:type="spellStart"/>
      <w:r w:rsidRPr="00C3789E">
        <w:rPr>
          <w:rFonts w:ascii="Arial" w:hAnsi="Arial" w:cs="Arial"/>
          <w:b/>
          <w:bCs/>
          <w:color w:val="000000"/>
          <w:sz w:val="18"/>
          <w:szCs w:val="18"/>
        </w:rPr>
        <w:t>ou</w:t>
      </w:r>
      <w:proofErr w:type="spellEnd"/>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p>
    <w:p w14:paraId="0BBE87FB"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Get-</w:t>
      </w:r>
      <w:proofErr w:type="spellStart"/>
      <w:r w:rsidRPr="00C3789E">
        <w:rPr>
          <w:rFonts w:ascii="Arial" w:hAnsi="Arial" w:cs="Arial"/>
          <w:color w:val="000000"/>
          <w:sz w:val="18"/>
          <w:szCs w:val="18"/>
        </w:rPr>
        <w:t>ADComputer</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color w:val="808080"/>
          <w:sz w:val="18"/>
          <w:szCs w:val="18"/>
        </w:rPr>
        <w:t>'</w:t>
      </w:r>
      <w:proofErr w:type="spellStart"/>
      <w:r w:rsidRPr="00C3789E">
        <w:rPr>
          <w:rFonts w:ascii="Arial" w:hAnsi="Arial" w:cs="Arial"/>
          <w:color w:val="808080"/>
          <w:sz w:val="18"/>
          <w:szCs w:val="18"/>
        </w:rPr>
        <w:t>ObjectClass</w:t>
      </w:r>
      <w:proofErr w:type="spellEnd"/>
      <w:r w:rsidRPr="00C3789E">
        <w:rPr>
          <w:rFonts w:ascii="Arial" w:hAnsi="Arial" w:cs="Arial"/>
          <w:color w:val="808080"/>
          <w:sz w:val="18"/>
          <w:szCs w:val="18"/>
        </w:rPr>
        <w:t xml:space="preserve"> -eq "computer"'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proofErr w:type="spellStart"/>
      <w:r w:rsidRPr="00C3789E">
        <w:rPr>
          <w:rFonts w:ascii="Arial" w:hAnsi="Arial" w:cs="Arial"/>
          <w:color w:val="000000"/>
          <w:sz w:val="18"/>
          <w:szCs w:val="18"/>
        </w:rPr>
        <w:t>SearchBase</w:t>
      </w:r>
      <w:proofErr w:type="spellEnd"/>
      <w:r w:rsidRPr="00C3789E">
        <w:rPr>
          <w:rFonts w:ascii="Arial" w:hAnsi="Arial" w:cs="Arial"/>
          <w:color w:val="000000"/>
          <w:sz w:val="18"/>
          <w:szCs w:val="18"/>
        </w:rPr>
        <w:t xml:space="preserve"> </w:t>
      </w:r>
      <w:r w:rsidRPr="00C3789E">
        <w:rPr>
          <w:rFonts w:ascii="Arial" w:hAnsi="Arial" w:cs="Arial"/>
          <w:b/>
          <w:bCs/>
          <w:color w:val="000000"/>
          <w:sz w:val="18"/>
          <w:szCs w:val="18"/>
        </w:rPr>
        <w:t>$obj</w:t>
      </w:r>
      <w:r w:rsidRPr="00C3789E">
        <w:rPr>
          <w:rFonts w:ascii="Arial" w:hAnsi="Arial" w:cs="Arial"/>
          <w:color w:val="000000"/>
          <w:sz w:val="18"/>
          <w:szCs w:val="18"/>
        </w:rPr>
        <w:t xml:space="preserve"> </w:t>
      </w:r>
      <w:r w:rsidRPr="00C3789E">
        <w:rPr>
          <w:rFonts w:ascii="Arial" w:hAnsi="Arial" w:cs="Arial"/>
          <w:b/>
          <w:bCs/>
          <w:color w:val="000080"/>
          <w:sz w:val="18"/>
          <w:szCs w:val="18"/>
        </w:rPr>
        <w:t>-</w:t>
      </w:r>
      <w:proofErr w:type="spellStart"/>
      <w:r w:rsidRPr="00C3789E">
        <w:rPr>
          <w:rFonts w:ascii="Arial" w:hAnsi="Arial" w:cs="Arial"/>
          <w:color w:val="000000"/>
          <w:sz w:val="18"/>
          <w:szCs w:val="18"/>
        </w:rPr>
        <w:t>ErrorAction</w:t>
      </w:r>
      <w:proofErr w:type="spellEnd"/>
      <w:r w:rsidRPr="00C3789E">
        <w:rPr>
          <w:rFonts w:ascii="Arial" w:hAnsi="Arial" w:cs="Arial"/>
          <w:color w:val="000000"/>
          <w:sz w:val="18"/>
          <w:szCs w:val="18"/>
        </w:rPr>
        <w:t xml:space="preserve"> </w:t>
      </w:r>
      <w:proofErr w:type="spellStart"/>
      <w:r w:rsidRPr="00C3789E">
        <w:rPr>
          <w:rFonts w:ascii="Arial" w:hAnsi="Arial" w:cs="Arial"/>
          <w:color w:val="000000"/>
          <w:sz w:val="18"/>
          <w:szCs w:val="18"/>
        </w:rPr>
        <w:t>SilentlyContinue</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proofErr w:type="spellStart"/>
      <w:r w:rsidRPr="00C3789E">
        <w:rPr>
          <w:rFonts w:ascii="Arial" w:hAnsi="Arial" w:cs="Arial"/>
          <w:color w:val="000000"/>
          <w:sz w:val="18"/>
          <w:szCs w:val="18"/>
        </w:rPr>
        <w:t>ResultPageSize</w:t>
      </w:r>
      <w:proofErr w:type="spellEnd"/>
      <w:r w:rsidRPr="00C3789E">
        <w:rPr>
          <w:rFonts w:ascii="Arial" w:hAnsi="Arial" w:cs="Arial"/>
          <w:color w:val="000000"/>
          <w:sz w:val="18"/>
          <w:szCs w:val="18"/>
        </w:rPr>
        <w:t xml:space="preserve"> </w:t>
      </w:r>
      <w:r w:rsidRPr="00C3789E">
        <w:rPr>
          <w:rFonts w:ascii="Arial" w:hAnsi="Arial" w:cs="Arial"/>
          <w:color w:val="FF8000"/>
          <w:sz w:val="18"/>
          <w:szCs w:val="18"/>
        </w:rPr>
        <w:t>2000</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foreach-object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p>
    <w:p w14:paraId="277363FA"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$_</w:t>
      </w:r>
      <w:r w:rsidRPr="00C3789E">
        <w:rPr>
          <w:rFonts w:ascii="Arial" w:hAnsi="Arial" w:cs="Arial"/>
          <w:b/>
          <w:bCs/>
          <w:color w:val="000080"/>
          <w:sz w:val="18"/>
          <w:szCs w:val="18"/>
        </w:rPr>
        <w:t>.</w:t>
      </w:r>
      <w:r w:rsidRPr="00C3789E">
        <w:rPr>
          <w:rFonts w:ascii="Arial" w:hAnsi="Arial" w:cs="Arial"/>
          <w:color w:val="000000"/>
          <w:sz w:val="18"/>
          <w:szCs w:val="18"/>
        </w:rPr>
        <w:t>name</w:t>
      </w:r>
    </w:p>
    <w:p w14:paraId="10CF45B7" w14:textId="77777777" w:rsidR="00C3789E" w:rsidRPr="00C3789E" w:rsidRDefault="00C3789E" w:rsidP="00C3789E">
      <w:pPr>
        <w:shd w:val="clear" w:color="auto" w:fill="FFFFFF"/>
        <w:spacing w:after="0" w:line="240" w:lineRule="auto"/>
        <w:rPr>
          <w:rFonts w:ascii="Arial" w:hAnsi="Arial" w:cs="Arial"/>
          <w:color w:val="000000"/>
          <w:sz w:val="18"/>
          <w:szCs w:val="18"/>
        </w:rPr>
      </w:pPr>
    </w:p>
    <w:p w14:paraId="7AB2336D"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#Check if the Computer Object exists</w:t>
      </w:r>
      <w:r w:rsidR="007421DB">
        <w:rPr>
          <w:rFonts w:ascii="Arial" w:hAnsi="Arial" w:cs="Arial"/>
          <w:color w:val="000000"/>
          <w:sz w:val="18"/>
          <w:szCs w:val="18"/>
        </w:rPr>
        <w:br/>
      </w:r>
      <w:r w:rsidRPr="00C3789E">
        <w:rPr>
          <w:rFonts w:ascii="Arial" w:hAnsi="Arial" w:cs="Arial"/>
          <w:b/>
          <w:bCs/>
          <w:color w:val="000000"/>
          <w:sz w:val="18"/>
          <w:szCs w:val="18"/>
        </w:rPr>
        <w:t>$</w:t>
      </w:r>
      <w:proofErr w:type="spellStart"/>
      <w:r w:rsidRPr="00C3789E">
        <w:rPr>
          <w:rFonts w:ascii="Arial" w:hAnsi="Arial" w:cs="Arial"/>
          <w:b/>
          <w:bCs/>
          <w:color w:val="000000"/>
          <w:sz w:val="18"/>
          <w:szCs w:val="18"/>
        </w:rPr>
        <w:t>Computer_Object</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w:t>
      </w:r>
      <w:proofErr w:type="spellStart"/>
      <w:r w:rsidRPr="00C3789E">
        <w:rPr>
          <w:rFonts w:ascii="Arial" w:hAnsi="Arial" w:cs="Arial"/>
          <w:color w:val="000000"/>
          <w:sz w:val="18"/>
          <w:szCs w:val="18"/>
        </w:rPr>
        <w:t>ADComputer</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proofErr w:type="spellStart"/>
      <w:r w:rsidRPr="00C3789E">
        <w:rPr>
          <w:rFonts w:ascii="Arial" w:hAnsi="Arial" w:cs="Arial"/>
          <w:color w:val="000000"/>
          <w:sz w:val="18"/>
          <w:szCs w:val="18"/>
        </w:rPr>
        <w:t>cn</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b/>
          <w:bCs/>
          <w:color w:val="000000"/>
          <w:sz w:val="18"/>
          <w:szCs w:val="18"/>
        </w:rPr>
        <w:t>$Computer</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Property </w:t>
      </w:r>
      <w:proofErr w:type="spellStart"/>
      <w:r w:rsidRPr="00C3789E">
        <w:rPr>
          <w:rFonts w:ascii="Arial" w:hAnsi="Arial" w:cs="Arial"/>
          <w:color w:val="000000"/>
          <w:sz w:val="18"/>
          <w:szCs w:val="18"/>
        </w:rPr>
        <w:t>msTPM-OwnerInformation</w:t>
      </w:r>
      <w:proofErr w:type="spellEnd"/>
      <w:r w:rsidRPr="00C3789E">
        <w:rPr>
          <w:rFonts w:ascii="Arial" w:hAnsi="Arial" w:cs="Arial"/>
          <w:b/>
          <w:bCs/>
          <w:color w:val="000080"/>
          <w:sz w:val="18"/>
          <w:szCs w:val="18"/>
        </w:rPr>
        <w:t>,</w:t>
      </w:r>
      <w:r w:rsidRPr="00C3789E">
        <w:rPr>
          <w:rFonts w:ascii="Arial" w:hAnsi="Arial" w:cs="Arial"/>
          <w:color w:val="000000"/>
          <w:sz w:val="18"/>
          <w:szCs w:val="18"/>
        </w:rPr>
        <w:t xml:space="preserve"> </w:t>
      </w:r>
      <w:proofErr w:type="spellStart"/>
      <w:r w:rsidRPr="00C3789E">
        <w:rPr>
          <w:rFonts w:ascii="Arial" w:hAnsi="Arial" w:cs="Arial"/>
          <w:color w:val="000000"/>
          <w:sz w:val="18"/>
          <w:szCs w:val="18"/>
        </w:rPr>
        <w:t>msTPM-TpmInformationForComputer</w:t>
      </w:r>
      <w:proofErr w:type="spellEnd"/>
    </w:p>
    <w:p w14:paraId="216BD469" w14:textId="77777777" w:rsidR="00C3789E" w:rsidRPr="00C3789E" w:rsidRDefault="00C3789E" w:rsidP="00C3789E">
      <w:pPr>
        <w:shd w:val="clear" w:color="auto" w:fill="FFFFFF"/>
        <w:spacing w:after="0" w:line="240" w:lineRule="auto"/>
        <w:rPr>
          <w:rFonts w:ascii="Arial" w:hAnsi="Arial" w:cs="Arial"/>
          <w:color w:val="000000"/>
          <w:sz w:val="18"/>
          <w:szCs w:val="18"/>
        </w:rPr>
      </w:pPr>
    </w:p>
    <w:p w14:paraId="40C084B4"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 xml:space="preserve">#Check if the computer object has had a </w:t>
      </w:r>
      <w:r w:rsidR="00CF34E9">
        <w:rPr>
          <w:rFonts w:ascii="Arial" w:hAnsi="Arial" w:cs="Arial"/>
          <w:color w:val="008000"/>
          <w:sz w:val="18"/>
          <w:szCs w:val="18"/>
        </w:rPr>
        <w:t>BitLocker</w:t>
      </w:r>
      <w:r w:rsidRPr="00C3789E">
        <w:rPr>
          <w:rFonts w:ascii="Arial" w:hAnsi="Arial" w:cs="Arial"/>
          <w:color w:val="008000"/>
          <w:sz w:val="18"/>
          <w:szCs w:val="18"/>
        </w:rPr>
        <w:t xml:space="preserve"> Recovery Password </w:t>
      </w:r>
    </w:p>
    <w:p w14:paraId="34AFCEF3"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w:t>
      </w:r>
      <w:proofErr w:type="spellStart"/>
      <w:r w:rsidR="00CF34E9">
        <w:rPr>
          <w:rFonts w:ascii="Arial" w:hAnsi="Arial" w:cs="Arial"/>
          <w:b/>
          <w:bCs/>
          <w:color w:val="000000"/>
          <w:sz w:val="18"/>
          <w:szCs w:val="18"/>
        </w:rPr>
        <w:t>BitLocker</w:t>
      </w:r>
      <w:r w:rsidRPr="00C3789E">
        <w:rPr>
          <w:rFonts w:ascii="Arial" w:hAnsi="Arial" w:cs="Arial"/>
          <w:b/>
          <w:bCs/>
          <w:color w:val="000000"/>
          <w:sz w:val="18"/>
          <w:szCs w:val="18"/>
        </w:rPr>
        <w:t>_Object</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w:t>
      </w:r>
      <w:proofErr w:type="spellStart"/>
      <w:r w:rsidRPr="00C3789E">
        <w:rPr>
          <w:rFonts w:ascii="Arial" w:hAnsi="Arial" w:cs="Arial"/>
          <w:color w:val="000000"/>
          <w:sz w:val="18"/>
          <w:szCs w:val="18"/>
        </w:rPr>
        <w:t>ADObject</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proofErr w:type="spellStart"/>
      <w:r w:rsidRPr="00C3789E">
        <w:rPr>
          <w:rFonts w:ascii="Arial" w:hAnsi="Arial" w:cs="Arial"/>
          <w:color w:val="000000"/>
          <w:sz w:val="18"/>
          <w:szCs w:val="18"/>
        </w:rPr>
        <w:t>objectclass</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color w:val="808080"/>
          <w:sz w:val="18"/>
          <w:szCs w:val="18"/>
        </w:rPr>
        <w:t>'</w:t>
      </w:r>
      <w:proofErr w:type="spellStart"/>
      <w:r w:rsidRPr="00C3789E">
        <w:rPr>
          <w:rFonts w:ascii="Arial" w:hAnsi="Arial" w:cs="Arial"/>
          <w:color w:val="808080"/>
          <w:sz w:val="18"/>
          <w:szCs w:val="18"/>
        </w:rPr>
        <w:t>msFVE-RecoveryInformation</w:t>
      </w:r>
      <w:proofErr w:type="spellEnd"/>
      <w:r w:rsidRPr="00C3789E">
        <w:rPr>
          <w:rFonts w:ascii="Arial" w:hAnsi="Arial" w:cs="Arial"/>
          <w:color w:val="808080"/>
          <w:sz w:val="18"/>
          <w:szCs w:val="18"/>
        </w:rPr>
        <w:t>'</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proofErr w:type="spellStart"/>
      <w:r w:rsidRPr="00C3789E">
        <w:rPr>
          <w:rFonts w:ascii="Arial" w:hAnsi="Arial" w:cs="Arial"/>
          <w:color w:val="000000"/>
          <w:sz w:val="18"/>
          <w:szCs w:val="18"/>
        </w:rPr>
        <w:t>SearchBase</w:t>
      </w:r>
      <w:proofErr w:type="spellEnd"/>
      <w:r w:rsidRPr="00C3789E">
        <w:rPr>
          <w:rFonts w:ascii="Arial" w:hAnsi="Arial" w:cs="Arial"/>
          <w:color w:val="000000"/>
          <w:sz w:val="18"/>
          <w:szCs w:val="18"/>
        </w:rPr>
        <w:t xml:space="preserve"> </w:t>
      </w:r>
      <w:r w:rsidRPr="00C3789E">
        <w:rPr>
          <w:rFonts w:ascii="Arial" w:hAnsi="Arial" w:cs="Arial"/>
          <w:b/>
          <w:bCs/>
          <w:color w:val="000000"/>
          <w:sz w:val="18"/>
          <w:szCs w:val="18"/>
        </w:rPr>
        <w:t>$</w:t>
      </w:r>
      <w:proofErr w:type="spellStart"/>
      <w:r w:rsidRPr="00C3789E">
        <w:rPr>
          <w:rFonts w:ascii="Arial" w:hAnsi="Arial" w:cs="Arial"/>
          <w:b/>
          <w:bCs/>
          <w:color w:val="000000"/>
          <w:sz w:val="18"/>
          <w:szCs w:val="18"/>
        </w:rPr>
        <w:t>Computer_Object</w:t>
      </w:r>
      <w:r w:rsidRPr="00C3789E">
        <w:rPr>
          <w:rFonts w:ascii="Arial" w:hAnsi="Arial" w:cs="Arial"/>
          <w:b/>
          <w:bCs/>
          <w:color w:val="000080"/>
          <w:sz w:val="18"/>
          <w:szCs w:val="18"/>
        </w:rPr>
        <w:t>.</w:t>
      </w:r>
      <w:r w:rsidRPr="00C3789E">
        <w:rPr>
          <w:rFonts w:ascii="Arial" w:hAnsi="Arial" w:cs="Arial"/>
          <w:color w:val="000000"/>
          <w:sz w:val="18"/>
          <w:szCs w:val="18"/>
        </w:rPr>
        <w:t>DistinguishedName</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Properties </w:t>
      </w:r>
      <w:r w:rsidRPr="00C3789E">
        <w:rPr>
          <w:rFonts w:ascii="Arial" w:hAnsi="Arial" w:cs="Arial"/>
          <w:color w:val="808080"/>
          <w:sz w:val="18"/>
          <w:szCs w:val="18"/>
        </w:rPr>
        <w:t>'</w:t>
      </w:r>
      <w:proofErr w:type="spellStart"/>
      <w:r w:rsidRPr="00C3789E">
        <w:rPr>
          <w:rFonts w:ascii="Arial" w:hAnsi="Arial" w:cs="Arial"/>
          <w:color w:val="808080"/>
          <w:sz w:val="18"/>
          <w:szCs w:val="18"/>
        </w:rPr>
        <w:t>msFVE-RecoveryPassword</w:t>
      </w:r>
      <w:proofErr w:type="spellEnd"/>
      <w:r w:rsidRPr="00C3789E">
        <w:rPr>
          <w:rFonts w:ascii="Arial" w:hAnsi="Arial" w:cs="Arial"/>
          <w:color w:val="808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Select-Object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Last </w:t>
      </w:r>
      <w:r w:rsidRPr="00C3789E">
        <w:rPr>
          <w:rFonts w:ascii="Arial" w:hAnsi="Arial" w:cs="Arial"/>
          <w:color w:val="FF8000"/>
          <w:sz w:val="18"/>
          <w:szCs w:val="18"/>
        </w:rPr>
        <w:t>1</w:t>
      </w:r>
    </w:p>
    <w:p w14:paraId="57A306C9"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FF"/>
          <w:sz w:val="18"/>
          <w:szCs w:val="18"/>
        </w:rPr>
        <w:t>if</w:t>
      </w:r>
      <w:r w:rsidRPr="00C3789E">
        <w:rPr>
          <w:rFonts w:ascii="Arial" w:hAnsi="Arial" w:cs="Arial"/>
          <w:b/>
          <w:bCs/>
          <w:color w:val="000080"/>
          <w:sz w:val="18"/>
          <w:szCs w:val="18"/>
        </w:rPr>
        <w:t>(</w:t>
      </w:r>
      <w:r w:rsidRPr="00C3789E">
        <w:rPr>
          <w:rFonts w:ascii="Arial" w:hAnsi="Arial" w:cs="Arial"/>
          <w:b/>
          <w:bCs/>
          <w:color w:val="000000"/>
          <w:sz w:val="18"/>
          <w:szCs w:val="18"/>
        </w:rPr>
        <w:t>$</w:t>
      </w:r>
      <w:r w:rsidR="00CF34E9">
        <w:rPr>
          <w:rFonts w:ascii="Arial" w:hAnsi="Arial" w:cs="Arial"/>
          <w:b/>
          <w:bCs/>
          <w:color w:val="000000"/>
          <w:sz w:val="18"/>
          <w:szCs w:val="18"/>
        </w:rPr>
        <w:t>BitLocker</w:t>
      </w:r>
      <w:r w:rsidRPr="00C3789E">
        <w:rPr>
          <w:rFonts w:ascii="Arial" w:hAnsi="Arial" w:cs="Arial"/>
          <w:b/>
          <w:bCs/>
          <w:color w:val="000000"/>
          <w:sz w:val="18"/>
          <w:szCs w:val="18"/>
        </w:rPr>
        <w:t>_Object</w:t>
      </w:r>
      <w:r w:rsidRPr="00C3789E">
        <w:rPr>
          <w:rFonts w:ascii="Arial" w:hAnsi="Arial" w:cs="Arial"/>
          <w:b/>
          <w:bCs/>
          <w:color w:val="000080"/>
          <w:sz w:val="18"/>
          <w:szCs w:val="18"/>
        </w:rPr>
        <w:t>.</w:t>
      </w:r>
      <w:r w:rsidRPr="00C3789E">
        <w:rPr>
          <w:rFonts w:ascii="Arial" w:hAnsi="Arial" w:cs="Arial"/>
          <w:color w:val="808080"/>
          <w:sz w:val="18"/>
          <w:szCs w:val="18"/>
        </w:rPr>
        <w:t>'</w:t>
      </w:r>
      <w:proofErr w:type="spellStart"/>
      <w:r w:rsidRPr="00C3789E">
        <w:rPr>
          <w:rFonts w:ascii="Arial" w:hAnsi="Arial" w:cs="Arial"/>
          <w:color w:val="808080"/>
          <w:sz w:val="18"/>
          <w:szCs w:val="18"/>
        </w:rPr>
        <w:t>msFVE-RecoveryPassword</w:t>
      </w:r>
      <w:proofErr w:type="spellEnd"/>
      <w:proofErr w:type="gramStart"/>
      <w:r w:rsidRPr="00C3789E">
        <w:rPr>
          <w:rFonts w:ascii="Arial" w:hAnsi="Arial" w:cs="Arial"/>
          <w:color w:val="808080"/>
          <w:sz w:val="18"/>
          <w:szCs w:val="18"/>
        </w:rPr>
        <w:t>'</w:t>
      </w:r>
      <w:r w:rsidRPr="00C3789E">
        <w:rPr>
          <w:rFonts w:ascii="Arial" w:hAnsi="Arial" w:cs="Arial"/>
          <w:b/>
          <w:bCs/>
          <w:color w:val="000080"/>
          <w:sz w:val="18"/>
          <w:szCs w:val="18"/>
        </w:rPr>
        <w:t>){</w:t>
      </w:r>
      <w:proofErr w:type="gramEnd"/>
    </w:p>
    <w:p w14:paraId="244823F0"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00"/>
          <w:sz w:val="18"/>
          <w:szCs w:val="18"/>
        </w:rPr>
        <w:t>$</w:t>
      </w:r>
      <w:proofErr w:type="spellStart"/>
      <w:r w:rsidR="00CF34E9">
        <w:rPr>
          <w:rFonts w:ascii="Arial" w:hAnsi="Arial" w:cs="Arial"/>
          <w:b/>
          <w:bCs/>
          <w:color w:val="000000"/>
          <w:sz w:val="18"/>
          <w:szCs w:val="18"/>
        </w:rPr>
        <w:t>BitLocker</w:t>
      </w:r>
      <w:r w:rsidRPr="00C3789E">
        <w:rPr>
          <w:rFonts w:ascii="Arial" w:hAnsi="Arial" w:cs="Arial"/>
          <w:b/>
          <w:bCs/>
          <w:color w:val="000000"/>
          <w:sz w:val="18"/>
          <w:szCs w:val="18"/>
        </w:rPr>
        <w:t>_Key</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w:t>
      </w:r>
      <w:r w:rsidR="00CF34E9">
        <w:rPr>
          <w:rFonts w:ascii="Arial" w:hAnsi="Arial" w:cs="Arial"/>
          <w:b/>
          <w:bCs/>
          <w:color w:val="000000"/>
          <w:sz w:val="18"/>
          <w:szCs w:val="18"/>
        </w:rPr>
        <w:t>BitLocker</w:t>
      </w:r>
      <w:r w:rsidRPr="00C3789E">
        <w:rPr>
          <w:rFonts w:ascii="Arial" w:hAnsi="Arial" w:cs="Arial"/>
          <w:b/>
          <w:bCs/>
          <w:color w:val="000000"/>
          <w:sz w:val="18"/>
          <w:szCs w:val="18"/>
        </w:rPr>
        <w:t>_Object</w:t>
      </w:r>
      <w:r w:rsidRPr="00C3789E">
        <w:rPr>
          <w:rFonts w:ascii="Arial" w:hAnsi="Arial" w:cs="Arial"/>
          <w:b/>
          <w:bCs/>
          <w:color w:val="000080"/>
          <w:sz w:val="18"/>
          <w:szCs w:val="18"/>
        </w:rPr>
        <w:t>.</w:t>
      </w:r>
      <w:r w:rsidRPr="00C3789E">
        <w:rPr>
          <w:rFonts w:ascii="Arial" w:hAnsi="Arial" w:cs="Arial"/>
          <w:color w:val="808080"/>
          <w:sz w:val="18"/>
          <w:szCs w:val="18"/>
        </w:rPr>
        <w:t>'</w:t>
      </w:r>
      <w:proofErr w:type="spellStart"/>
      <w:r w:rsidRPr="00C3789E">
        <w:rPr>
          <w:rFonts w:ascii="Arial" w:hAnsi="Arial" w:cs="Arial"/>
          <w:color w:val="808080"/>
          <w:sz w:val="18"/>
          <w:szCs w:val="18"/>
        </w:rPr>
        <w:t>msFVE-RecoveryPassword</w:t>
      </w:r>
      <w:proofErr w:type="spellEnd"/>
      <w:r w:rsidRPr="00C3789E">
        <w:rPr>
          <w:rFonts w:ascii="Arial" w:hAnsi="Arial" w:cs="Arial"/>
          <w:color w:val="808080"/>
          <w:sz w:val="18"/>
          <w:szCs w:val="18"/>
        </w:rPr>
        <w:t>'</w:t>
      </w:r>
    </w:p>
    <w:p w14:paraId="7E977CA2" w14:textId="77777777" w:rsidR="00C3789E" w:rsidRPr="00C3789E" w:rsidRDefault="00C3789E" w:rsidP="00C3789E">
      <w:pPr>
        <w:shd w:val="clear" w:color="auto" w:fill="FFFFFF"/>
        <w:spacing w:after="0" w:line="240" w:lineRule="auto"/>
        <w:rPr>
          <w:rFonts w:ascii="Arial" w:hAnsi="Arial" w:cs="Arial"/>
          <w:color w:val="000000"/>
          <w:sz w:val="18"/>
          <w:szCs w:val="18"/>
        </w:rPr>
      </w:pPr>
      <w:proofErr w:type="gramStart"/>
      <w:r w:rsidRPr="00C3789E">
        <w:rPr>
          <w:rFonts w:ascii="Arial" w:hAnsi="Arial" w:cs="Arial"/>
          <w:b/>
          <w:bCs/>
          <w:color w:val="000080"/>
          <w:sz w:val="18"/>
          <w:szCs w:val="18"/>
        </w:rPr>
        <w:t>}</w:t>
      </w:r>
      <w:r w:rsidRPr="00C3789E">
        <w:rPr>
          <w:rFonts w:ascii="Arial" w:hAnsi="Arial" w:cs="Arial"/>
          <w:b/>
          <w:bCs/>
          <w:color w:val="0000FF"/>
          <w:sz w:val="18"/>
          <w:szCs w:val="18"/>
        </w:rPr>
        <w:t>else</w:t>
      </w:r>
      <w:proofErr w:type="gramEnd"/>
      <w:r w:rsidRPr="00C3789E">
        <w:rPr>
          <w:rFonts w:ascii="Arial" w:hAnsi="Arial" w:cs="Arial"/>
          <w:b/>
          <w:bCs/>
          <w:color w:val="000080"/>
          <w:sz w:val="18"/>
          <w:szCs w:val="18"/>
        </w:rPr>
        <w:t>{</w:t>
      </w:r>
    </w:p>
    <w:p w14:paraId="149559E0"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00"/>
          <w:sz w:val="18"/>
          <w:szCs w:val="18"/>
        </w:rPr>
        <w:t>$</w:t>
      </w:r>
      <w:proofErr w:type="spellStart"/>
      <w:r w:rsidR="00CF34E9">
        <w:rPr>
          <w:rFonts w:ascii="Arial" w:hAnsi="Arial" w:cs="Arial"/>
          <w:b/>
          <w:bCs/>
          <w:color w:val="000000"/>
          <w:sz w:val="18"/>
          <w:szCs w:val="18"/>
        </w:rPr>
        <w:t>BitLocker</w:t>
      </w:r>
      <w:r w:rsidRPr="00C3789E">
        <w:rPr>
          <w:rFonts w:ascii="Arial" w:hAnsi="Arial" w:cs="Arial"/>
          <w:b/>
          <w:bCs/>
          <w:color w:val="000000"/>
          <w:sz w:val="18"/>
          <w:szCs w:val="18"/>
        </w:rPr>
        <w:t>_Key</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8080"/>
          <w:sz w:val="18"/>
          <w:szCs w:val="18"/>
        </w:rPr>
        <w:t>'&lt;not set&gt;'</w:t>
      </w:r>
    </w:p>
    <w:p w14:paraId="40A5A624"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80"/>
          <w:sz w:val="18"/>
          <w:szCs w:val="18"/>
        </w:rPr>
        <w:t>}</w:t>
      </w:r>
    </w:p>
    <w:p w14:paraId="2DE37CA9" w14:textId="77777777" w:rsidR="00C3789E" w:rsidRPr="00C3789E" w:rsidRDefault="00C3789E" w:rsidP="00C3789E">
      <w:pPr>
        <w:shd w:val="clear" w:color="auto" w:fill="FFFFFF"/>
        <w:spacing w:after="0" w:line="240" w:lineRule="auto"/>
        <w:rPr>
          <w:rFonts w:ascii="Arial" w:hAnsi="Arial" w:cs="Arial"/>
          <w:color w:val="000000"/>
          <w:sz w:val="18"/>
          <w:szCs w:val="18"/>
        </w:rPr>
      </w:pPr>
    </w:p>
    <w:p w14:paraId="0B32211C"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#Display Output</w:t>
      </w:r>
    </w:p>
    <w:p w14:paraId="1D2CEE1D"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w:t>
      </w:r>
      <w:proofErr w:type="spellStart"/>
      <w:r w:rsidRPr="00C3789E">
        <w:rPr>
          <w:rFonts w:ascii="Arial" w:hAnsi="Arial" w:cs="Arial"/>
          <w:b/>
          <w:bCs/>
          <w:color w:val="000000"/>
          <w:sz w:val="18"/>
          <w:szCs w:val="18"/>
        </w:rPr>
        <w:t>strToReport</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8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w:t>
      </w:r>
      <w:proofErr w:type="spellStart"/>
      <w:r w:rsidR="00CF34E9">
        <w:rPr>
          <w:rFonts w:ascii="Arial" w:hAnsi="Arial" w:cs="Arial"/>
          <w:b/>
          <w:bCs/>
          <w:color w:val="000000"/>
          <w:sz w:val="18"/>
          <w:szCs w:val="18"/>
        </w:rPr>
        <w:t>BitLocker</w:t>
      </w:r>
      <w:r w:rsidRPr="00C3789E">
        <w:rPr>
          <w:rFonts w:ascii="Arial" w:hAnsi="Arial" w:cs="Arial"/>
          <w:b/>
          <w:bCs/>
          <w:color w:val="000000"/>
          <w:sz w:val="18"/>
          <w:szCs w:val="18"/>
        </w:rPr>
        <w:t>_Key</w:t>
      </w:r>
      <w:proofErr w:type="spellEnd"/>
    </w:p>
    <w:p w14:paraId="5FB79830"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8000FF"/>
          <w:sz w:val="18"/>
          <w:szCs w:val="18"/>
        </w:rPr>
        <w:t>Write-Host</w:t>
      </w:r>
      <w:r w:rsidRPr="00C3789E">
        <w:rPr>
          <w:rFonts w:ascii="Arial" w:hAnsi="Arial" w:cs="Arial"/>
          <w:color w:val="000000"/>
          <w:sz w:val="18"/>
          <w:szCs w:val="18"/>
        </w:rPr>
        <w:t xml:space="preserve"> </w:t>
      </w:r>
      <w:r w:rsidRPr="00C3789E">
        <w:rPr>
          <w:rFonts w:ascii="Arial" w:hAnsi="Arial" w:cs="Arial"/>
          <w:b/>
          <w:bCs/>
          <w:color w:val="000000"/>
          <w:sz w:val="18"/>
          <w:szCs w:val="18"/>
        </w:rPr>
        <w:t>$</w:t>
      </w:r>
      <w:proofErr w:type="spellStart"/>
      <w:r w:rsidRPr="00C3789E">
        <w:rPr>
          <w:rFonts w:ascii="Arial" w:hAnsi="Arial" w:cs="Arial"/>
          <w:b/>
          <w:bCs/>
          <w:color w:val="000000"/>
          <w:sz w:val="18"/>
          <w:szCs w:val="18"/>
        </w:rPr>
        <w:t>strToReport</w:t>
      </w:r>
      <w:proofErr w:type="spellEnd"/>
    </w:p>
    <w:p w14:paraId="2156587C" w14:textId="77777777" w:rsidR="00C3789E" w:rsidRPr="00C3789E" w:rsidRDefault="00C3789E" w:rsidP="00C3789E">
      <w:pPr>
        <w:shd w:val="clear" w:color="auto" w:fill="FFFFFF"/>
        <w:spacing w:after="0" w:line="240" w:lineRule="auto"/>
        <w:rPr>
          <w:rFonts w:ascii="Arial" w:hAnsi="Arial" w:cs="Arial"/>
          <w:color w:val="000000"/>
          <w:sz w:val="18"/>
          <w:szCs w:val="18"/>
        </w:rPr>
      </w:pPr>
    </w:p>
    <w:p w14:paraId="088D47DF"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#Save to Report</w:t>
      </w:r>
    </w:p>
    <w:p w14:paraId="2F0AD9AE"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w:t>
      </w:r>
      <w:proofErr w:type="spellStart"/>
      <w:r w:rsidRPr="00C3789E">
        <w:rPr>
          <w:rFonts w:ascii="Arial" w:hAnsi="Arial" w:cs="Arial"/>
          <w:b/>
          <w:bCs/>
          <w:color w:val="000000"/>
          <w:sz w:val="18"/>
          <w:szCs w:val="18"/>
        </w:rPr>
        <w:t>strToReport</w:t>
      </w:r>
      <w:proofErr w:type="spellEnd"/>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Out-File</w:t>
      </w:r>
      <w:r w:rsidRPr="00C3789E">
        <w:rPr>
          <w:rFonts w:ascii="Arial" w:hAnsi="Arial" w:cs="Arial"/>
          <w:color w:val="000000"/>
          <w:sz w:val="18"/>
          <w:szCs w:val="18"/>
        </w:rPr>
        <w:t xml:space="preserve"> Report</w:t>
      </w:r>
      <w:r w:rsidRPr="00C3789E">
        <w:rPr>
          <w:rFonts w:ascii="Arial" w:hAnsi="Arial" w:cs="Arial"/>
          <w:b/>
          <w:bCs/>
          <w:color w:val="000080"/>
          <w:sz w:val="18"/>
          <w:szCs w:val="18"/>
        </w:rPr>
        <w:t>.</w:t>
      </w:r>
      <w:r w:rsidRPr="00C3789E">
        <w:rPr>
          <w:rFonts w:ascii="Arial" w:hAnsi="Arial" w:cs="Arial"/>
          <w:color w:val="000000"/>
          <w:sz w:val="18"/>
          <w:szCs w:val="18"/>
        </w:rPr>
        <w:t xml:space="preserve">txt </w:t>
      </w:r>
      <w:r w:rsidRPr="00C3789E">
        <w:rPr>
          <w:rFonts w:ascii="Arial" w:hAnsi="Arial" w:cs="Arial"/>
          <w:b/>
          <w:bCs/>
          <w:color w:val="000080"/>
          <w:sz w:val="18"/>
          <w:szCs w:val="18"/>
        </w:rPr>
        <w:t>-</w:t>
      </w:r>
      <w:r w:rsidRPr="00C3789E">
        <w:rPr>
          <w:rFonts w:ascii="Arial" w:hAnsi="Arial" w:cs="Arial"/>
          <w:color w:val="000000"/>
          <w:sz w:val="18"/>
          <w:szCs w:val="18"/>
        </w:rPr>
        <w:t>append</w:t>
      </w:r>
    </w:p>
    <w:p w14:paraId="4E4DAD5F" w14:textId="77777777"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008000"/>
          <w:sz w:val="18"/>
          <w:szCs w:val="18"/>
        </w:rPr>
        <w:t># end for-each</w:t>
      </w:r>
    </w:p>
    <w:p w14:paraId="1500E217" w14:textId="77777777" w:rsidR="00C3789E" w:rsidRDefault="00C3789E" w:rsidP="00C3789E">
      <w:pPr>
        <w:shd w:val="clear" w:color="auto" w:fill="FFFFFF"/>
        <w:spacing w:after="0" w:line="240" w:lineRule="auto"/>
        <w:rPr>
          <w:rFonts w:ascii="Arial" w:hAnsi="Arial" w:cs="Arial"/>
          <w:color w:val="008000"/>
          <w:sz w:val="18"/>
          <w:szCs w:val="18"/>
        </w:rPr>
      </w:pP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008000"/>
          <w:sz w:val="18"/>
          <w:szCs w:val="18"/>
        </w:rPr>
        <w:t># end for-each</w:t>
      </w:r>
    </w:p>
    <w:p w14:paraId="5DEE5842" w14:textId="77777777" w:rsidR="00EB745F" w:rsidRDefault="00EB745F" w:rsidP="00C3789E">
      <w:pPr>
        <w:shd w:val="clear" w:color="auto" w:fill="FFFFFF"/>
        <w:spacing w:after="0" w:line="240" w:lineRule="auto"/>
        <w:rPr>
          <w:rFonts w:ascii="Arial" w:hAnsi="Arial" w:cs="Arial"/>
          <w:color w:val="008000"/>
          <w:sz w:val="18"/>
          <w:szCs w:val="18"/>
        </w:rPr>
      </w:pPr>
    </w:p>
    <w:p w14:paraId="1BBCB5E5" w14:textId="77777777" w:rsidR="00EB745F" w:rsidRDefault="00EB745F">
      <w:pPr>
        <w:rPr>
          <w:rFonts w:ascii="Arial" w:hAnsi="Arial" w:cs="Arial"/>
          <w:color w:val="008000"/>
          <w:sz w:val="18"/>
          <w:szCs w:val="18"/>
        </w:rPr>
      </w:pPr>
      <w:r>
        <w:rPr>
          <w:rFonts w:ascii="Arial" w:hAnsi="Arial" w:cs="Arial"/>
          <w:color w:val="008000"/>
          <w:sz w:val="18"/>
          <w:szCs w:val="18"/>
        </w:rPr>
        <w:br w:type="page"/>
      </w:r>
    </w:p>
    <w:p w14:paraId="319AC478" w14:textId="77777777" w:rsidR="00EB745F" w:rsidRDefault="00EB745F" w:rsidP="00C3789E">
      <w:pPr>
        <w:shd w:val="clear" w:color="auto" w:fill="FFFFFF"/>
        <w:spacing w:after="0" w:line="240" w:lineRule="auto"/>
        <w:rPr>
          <w:rFonts w:ascii="Arial" w:hAnsi="Arial" w:cs="Arial"/>
          <w:color w:val="008000"/>
          <w:sz w:val="18"/>
          <w:szCs w:val="18"/>
        </w:rPr>
      </w:pPr>
    </w:p>
    <w:p w14:paraId="197004DD" w14:textId="77777777" w:rsidR="00EB745F" w:rsidRDefault="00EB745F" w:rsidP="00EB745F">
      <w:pPr>
        <w:spacing w:line="480" w:lineRule="auto"/>
        <w:contextualSpacing/>
        <w:rPr>
          <w:rFonts w:ascii="Times New Roman" w:hAnsi="Times New Roman"/>
          <w:sz w:val="24"/>
          <w:szCs w:val="24"/>
        </w:rPr>
      </w:pPr>
      <w:r>
        <w:rPr>
          <w:rFonts w:ascii="Times New Roman" w:hAnsi="Times New Roman"/>
          <w:sz w:val="24"/>
          <w:szCs w:val="24"/>
        </w:rPr>
        <w:t xml:space="preserve">                                                                    Appendix</w:t>
      </w:r>
    </w:p>
    <w:p w14:paraId="797760E2" w14:textId="77777777" w:rsidR="00EB745F" w:rsidRDefault="00EB745F" w:rsidP="00EB745F">
      <w:pPr>
        <w:spacing w:line="480" w:lineRule="auto"/>
        <w:contextualSpacing/>
        <w:rPr>
          <w:rFonts w:ascii="Times New Roman" w:hAnsi="Times New Roman"/>
          <w:sz w:val="24"/>
          <w:szCs w:val="24"/>
        </w:rPr>
      </w:pPr>
      <w:bookmarkStart w:id="15" w:name="OLE_LINK101"/>
      <w:bookmarkStart w:id="16" w:name="OLE_LINK102"/>
      <w:bookmarkStart w:id="17" w:name="OLE_LINK103"/>
      <w:bookmarkStart w:id="18" w:name="OLE_LINK104"/>
      <w:bookmarkStart w:id="19" w:name="OLE_LINK95"/>
      <w:bookmarkStart w:id="20" w:name="OLE_LINK96"/>
      <w:bookmarkStart w:id="21" w:name="OLE_LINK97"/>
      <w:bookmarkStart w:id="22" w:name="OLE_LINK98"/>
      <w:bookmarkStart w:id="23" w:name="OLE_LINK99"/>
      <w:bookmarkStart w:id="24" w:name="OLE_LINK100"/>
      <w:bookmarkStart w:id="25" w:name="OLE_LINK68"/>
      <w:bookmarkStart w:id="26" w:name="OLE_LINK69"/>
      <w:r w:rsidRPr="00641F89">
        <w:rPr>
          <w:rFonts w:ascii="Times New Roman" w:hAnsi="Times New Roman"/>
          <w:b/>
          <w:sz w:val="24"/>
          <w:szCs w:val="24"/>
        </w:rPr>
        <w:t>SDLC</w:t>
      </w:r>
    </w:p>
    <w:p w14:paraId="73CCACB1" w14:textId="77777777" w:rsidR="00EB745F" w:rsidRDefault="00EB745F" w:rsidP="00EB745F">
      <w:pPr>
        <w:spacing w:line="480" w:lineRule="auto"/>
        <w:contextualSpacing/>
        <w:rPr>
          <w:rFonts w:ascii="Times New Roman" w:hAnsi="Times New Roman"/>
          <w:b/>
          <w:sz w:val="24"/>
          <w:szCs w:val="24"/>
        </w:rPr>
      </w:pPr>
      <w:r>
        <w:rPr>
          <w:rFonts w:ascii="Times New Roman" w:hAnsi="Times New Roman"/>
          <w:sz w:val="24"/>
          <w:szCs w:val="24"/>
        </w:rPr>
        <w:t xml:space="preserve">          When installing any IT-based system, there should be a strategic approach taken in the design and implementation of that system. A system could refer to a full-fledged enterprise system, such as an ERP or MIS, a new software application, or even a software or hardware service. Without an official business strategy, there is a good chance that the system will take longer to implement and be riddled with problems all along the way.</w:t>
      </w:r>
      <w:bookmarkEnd w:id="15"/>
      <w:bookmarkEnd w:id="16"/>
      <w:bookmarkEnd w:id="17"/>
      <w:bookmarkEnd w:id="18"/>
      <w:bookmarkEnd w:id="19"/>
      <w:bookmarkEnd w:id="20"/>
      <w:bookmarkEnd w:id="21"/>
      <w:bookmarkEnd w:id="22"/>
      <w:bookmarkEnd w:id="23"/>
      <w:bookmarkEnd w:id="24"/>
      <w:bookmarkEnd w:id="25"/>
      <w:bookmarkEnd w:id="26"/>
      <w:r>
        <w:rPr>
          <w:rFonts w:ascii="Times New Roman" w:hAnsi="Times New Roman"/>
          <w:sz w:val="24"/>
          <w:szCs w:val="24"/>
        </w:rPr>
        <w:t xml:space="preserve"> To reduce problems associated with the setup of a new system, it is common (and best practice) that an IT specialist will use a standardized, proven methodology. One of these methodologies is known as SDLC. SDLC, or systems development life cycle, is a phased approach to system design, which includes three main levels or phases that can be further broken down into eight individual steps (Brown, </w:t>
      </w:r>
      <w:proofErr w:type="spellStart"/>
      <w:r>
        <w:rPr>
          <w:rFonts w:ascii="Times New Roman" w:hAnsi="Times New Roman"/>
          <w:sz w:val="24"/>
          <w:szCs w:val="24"/>
        </w:rPr>
        <w:t>Dehays</w:t>
      </w:r>
      <w:proofErr w:type="spellEnd"/>
      <w:r>
        <w:rPr>
          <w:rFonts w:ascii="Times New Roman" w:hAnsi="Times New Roman"/>
          <w:sz w:val="24"/>
          <w:szCs w:val="24"/>
        </w:rPr>
        <w:t xml:space="preserve">, Hoffer, Martin, &amp; Perkins, 2012). </w:t>
      </w:r>
      <w:r>
        <w:rPr>
          <w:rFonts w:ascii="Times New Roman" w:hAnsi="Times New Roman"/>
          <w:sz w:val="24"/>
          <w:szCs w:val="24"/>
        </w:rPr>
        <w:br/>
        <w:t xml:space="preserve">          The primary phases of the SDLC are (1) Definition, (2) Construction, and (3) Implementation. In the Definition phase, there are two steps (1) feasibility analysis and requirements definition (Brown, et al., 2012). In the </w:t>
      </w:r>
      <w:r w:rsidRPr="00F76512">
        <w:rPr>
          <w:rFonts w:ascii="Times New Roman" w:hAnsi="Times New Roman"/>
          <w:i/>
          <w:sz w:val="24"/>
          <w:szCs w:val="24"/>
        </w:rPr>
        <w:t>feasibility step</w:t>
      </w:r>
      <w:r>
        <w:rPr>
          <w:rFonts w:ascii="Times New Roman" w:hAnsi="Times New Roman"/>
          <w:sz w:val="24"/>
          <w:szCs w:val="24"/>
        </w:rPr>
        <w:t xml:space="preserve">, the person leading the systems project will determine the economic, operational, and technical requirements of the system. </w:t>
      </w:r>
      <w:proofErr w:type="gramStart"/>
      <w:r>
        <w:rPr>
          <w:rFonts w:ascii="Times New Roman" w:hAnsi="Times New Roman"/>
          <w:sz w:val="24"/>
          <w:szCs w:val="24"/>
        </w:rPr>
        <w:t>Of course</w:t>
      </w:r>
      <w:proofErr w:type="gramEnd"/>
      <w:r>
        <w:rPr>
          <w:rFonts w:ascii="Times New Roman" w:hAnsi="Times New Roman"/>
          <w:sz w:val="24"/>
          <w:szCs w:val="24"/>
        </w:rPr>
        <w:t xml:space="preserve"> this person will not work alone; they will meet with a sponsoring manager, the technical people that will be involved with the project, and any other personnel that may have input on the system’s feasibility. The feasibility analysis step is essential to designing and building a new system, in that, this is the step where project leaders and business managers will work together to commit to project resources. The second step in the Definition phase is the </w:t>
      </w:r>
      <w:r w:rsidRPr="00F76512">
        <w:rPr>
          <w:rFonts w:ascii="Times New Roman" w:hAnsi="Times New Roman"/>
          <w:i/>
          <w:sz w:val="24"/>
          <w:szCs w:val="24"/>
        </w:rPr>
        <w:t>requirements definition</w:t>
      </w:r>
      <w:r>
        <w:rPr>
          <w:rFonts w:ascii="Times New Roman" w:hAnsi="Times New Roman"/>
          <w:sz w:val="24"/>
          <w:szCs w:val="24"/>
        </w:rPr>
        <w:t xml:space="preserve">. In the requirements definition step, an official document is drawn up, known as the system requirements document. In the systems requirement document, there will be detailed descriptions of the new system’s input and output, a refined budget sheet, and an updated plan that will be used for project development. </w:t>
      </w:r>
      <w:r>
        <w:rPr>
          <w:rFonts w:ascii="Times New Roman" w:hAnsi="Times New Roman"/>
          <w:sz w:val="24"/>
          <w:szCs w:val="24"/>
        </w:rPr>
        <w:br/>
        <w:t xml:space="preserve">          In the second phase of the SDLC methodology, the Construction phase, there are three separate steps (1) systems design, (2) system building, and (1) system testing (Brown, et al., 2012). The </w:t>
      </w:r>
      <w:r w:rsidRPr="00461CCD">
        <w:rPr>
          <w:rFonts w:ascii="Times New Roman" w:hAnsi="Times New Roman"/>
          <w:i/>
          <w:sz w:val="24"/>
          <w:szCs w:val="24"/>
        </w:rPr>
        <w:t>systems design</w:t>
      </w:r>
      <w:r>
        <w:rPr>
          <w:rFonts w:ascii="Times New Roman" w:hAnsi="Times New Roman"/>
          <w:sz w:val="24"/>
          <w:szCs w:val="24"/>
        </w:rPr>
        <w:t xml:space="preserve"> step is just how it sounds; this is where IT specialists design the </w:t>
      </w:r>
      <w:proofErr w:type="gramStart"/>
      <w:r>
        <w:rPr>
          <w:rFonts w:ascii="Times New Roman" w:hAnsi="Times New Roman"/>
          <w:sz w:val="24"/>
          <w:szCs w:val="24"/>
        </w:rPr>
        <w:t>system, or</w:t>
      </w:r>
      <w:proofErr w:type="gramEnd"/>
      <w:r>
        <w:rPr>
          <w:rFonts w:ascii="Times New Roman" w:hAnsi="Times New Roman"/>
          <w:sz w:val="24"/>
          <w:szCs w:val="24"/>
        </w:rPr>
        <w:t xml:space="preserve"> create a plan for implementing a form of hardware or software. The next step is </w:t>
      </w:r>
      <w:r w:rsidRPr="00461CCD">
        <w:rPr>
          <w:rFonts w:ascii="Times New Roman" w:hAnsi="Times New Roman"/>
          <w:i/>
          <w:sz w:val="24"/>
          <w:szCs w:val="24"/>
        </w:rPr>
        <w:t>system building</w:t>
      </w:r>
      <w:r>
        <w:rPr>
          <w:rFonts w:ascii="Times New Roman" w:hAnsi="Times New Roman"/>
          <w:sz w:val="24"/>
          <w:szCs w:val="24"/>
        </w:rPr>
        <w:t xml:space="preserve">. System building is where the code is developed, the hardware is acquired, or the software is built. Once the system building step is complete, the system will need to be tested. In </w:t>
      </w:r>
      <w:r w:rsidRPr="005A7A85">
        <w:rPr>
          <w:rFonts w:ascii="Times New Roman" w:hAnsi="Times New Roman"/>
          <w:i/>
          <w:sz w:val="24"/>
          <w:szCs w:val="24"/>
        </w:rPr>
        <w:t>system testing</w:t>
      </w:r>
      <w:r>
        <w:rPr>
          <w:rFonts w:ascii="Times New Roman" w:hAnsi="Times New Roman"/>
          <w:sz w:val="24"/>
          <w:szCs w:val="24"/>
        </w:rPr>
        <w:t>, the new system is tested in segments, and then in full. The point of this step is for all those involved in the project to sign-off on a “working” system, and for relative documentation to be created.</w:t>
      </w:r>
      <w:r>
        <w:rPr>
          <w:rFonts w:ascii="Times New Roman" w:hAnsi="Times New Roman"/>
          <w:sz w:val="24"/>
          <w:szCs w:val="24"/>
        </w:rPr>
        <w:br/>
        <w:t xml:space="preserve">          In the third phase of the SDLC methodology, the Implementation phase, there are three steps (1) installation, (2) operations, and (3) maintenance (Brown, et al., 2012). The </w:t>
      </w:r>
      <w:r w:rsidRPr="005A7A85">
        <w:rPr>
          <w:rFonts w:ascii="Times New Roman" w:hAnsi="Times New Roman"/>
          <w:i/>
          <w:sz w:val="24"/>
          <w:szCs w:val="24"/>
        </w:rPr>
        <w:t>installation</w:t>
      </w:r>
      <w:r>
        <w:rPr>
          <w:rFonts w:ascii="Times New Roman" w:hAnsi="Times New Roman"/>
          <w:sz w:val="24"/>
          <w:szCs w:val="24"/>
        </w:rPr>
        <w:t xml:space="preserve"> step is where IT specialists and supporting personnel will begin updating older systems, create databases, prepare the environment for the system, and train employees how to use the new system (if applicable). The second step is </w:t>
      </w:r>
      <w:r w:rsidRPr="005A7A85">
        <w:rPr>
          <w:rFonts w:ascii="Times New Roman" w:hAnsi="Times New Roman"/>
          <w:i/>
          <w:sz w:val="24"/>
          <w:szCs w:val="24"/>
        </w:rPr>
        <w:t>operations</w:t>
      </w:r>
      <w:r>
        <w:rPr>
          <w:rFonts w:ascii="Times New Roman" w:hAnsi="Times New Roman"/>
          <w:sz w:val="24"/>
          <w:szCs w:val="24"/>
        </w:rPr>
        <w:t>. In operations, the “system” is close to production; development, test versions, and production versions will be turned over to the proper teams and employees. Documentation will be reviewed, and any updates will be a</w:t>
      </w:r>
      <w:r w:rsidR="00A35DD6">
        <w:rPr>
          <w:rFonts w:ascii="Times New Roman" w:hAnsi="Times New Roman"/>
          <w:sz w:val="24"/>
          <w:szCs w:val="24"/>
        </w:rPr>
        <w:t>dded to these final documents</w:t>
      </w:r>
      <w:r>
        <w:rPr>
          <w:rFonts w:ascii="Times New Roman" w:hAnsi="Times New Roman"/>
          <w:sz w:val="24"/>
          <w:szCs w:val="24"/>
        </w:rPr>
        <w:t>. If everything is satisfactory, the new system will be deemed acceptable</w:t>
      </w:r>
      <w:r w:rsidR="00B32B05">
        <w:rPr>
          <w:rFonts w:ascii="Times New Roman" w:hAnsi="Times New Roman"/>
          <w:sz w:val="24"/>
          <w:szCs w:val="24"/>
        </w:rPr>
        <w:t xml:space="preserve">, </w:t>
      </w:r>
      <w:r>
        <w:rPr>
          <w:rFonts w:ascii="Times New Roman" w:hAnsi="Times New Roman"/>
          <w:sz w:val="24"/>
          <w:szCs w:val="24"/>
        </w:rPr>
        <w:t xml:space="preserve">closing procedures will be </w:t>
      </w:r>
      <w:r w:rsidR="00B32B05">
        <w:rPr>
          <w:rFonts w:ascii="Times New Roman" w:hAnsi="Times New Roman"/>
          <w:sz w:val="24"/>
          <w:szCs w:val="24"/>
        </w:rPr>
        <w:t>concluded</w:t>
      </w:r>
      <w:r>
        <w:rPr>
          <w:rFonts w:ascii="Times New Roman" w:hAnsi="Times New Roman"/>
          <w:sz w:val="24"/>
          <w:szCs w:val="24"/>
        </w:rPr>
        <w:t xml:space="preserve"> to make the new system is fully operational</w:t>
      </w:r>
      <w:r w:rsidR="00B32B05">
        <w:rPr>
          <w:rFonts w:ascii="Times New Roman" w:hAnsi="Times New Roman"/>
          <w:sz w:val="24"/>
          <w:szCs w:val="24"/>
        </w:rPr>
        <w:t>,</w:t>
      </w:r>
      <w:r>
        <w:rPr>
          <w:rFonts w:ascii="Times New Roman" w:hAnsi="Times New Roman"/>
          <w:sz w:val="24"/>
          <w:szCs w:val="24"/>
        </w:rPr>
        <w:t xml:space="preserve"> and </w:t>
      </w:r>
      <w:r w:rsidR="00B32B05">
        <w:rPr>
          <w:rFonts w:ascii="Times New Roman" w:hAnsi="Times New Roman"/>
          <w:sz w:val="24"/>
          <w:szCs w:val="24"/>
        </w:rPr>
        <w:t xml:space="preserve">the system will now be </w:t>
      </w:r>
      <w:r>
        <w:rPr>
          <w:rFonts w:ascii="Times New Roman" w:hAnsi="Times New Roman"/>
          <w:sz w:val="24"/>
          <w:szCs w:val="24"/>
        </w:rPr>
        <w:t>considered “in production.” The third and final step in the Implementation phase</w:t>
      </w:r>
      <w:r w:rsidRPr="009604AE">
        <w:rPr>
          <w:rFonts w:ascii="Times New Roman" w:hAnsi="Times New Roman"/>
          <w:sz w:val="24"/>
          <w:szCs w:val="24"/>
        </w:rPr>
        <w:t>—</w:t>
      </w:r>
      <w:r>
        <w:rPr>
          <w:rFonts w:ascii="Times New Roman" w:hAnsi="Times New Roman"/>
          <w:sz w:val="24"/>
          <w:szCs w:val="24"/>
        </w:rPr>
        <w:t>as well as in the SDLC methodology</w:t>
      </w:r>
      <w:r w:rsidRPr="009604AE">
        <w:rPr>
          <w:rFonts w:ascii="Times New Roman" w:hAnsi="Times New Roman"/>
          <w:sz w:val="24"/>
          <w:szCs w:val="24"/>
        </w:rPr>
        <w:t>—</w:t>
      </w:r>
      <w:r>
        <w:rPr>
          <w:rFonts w:ascii="Times New Roman" w:hAnsi="Times New Roman"/>
          <w:sz w:val="24"/>
          <w:szCs w:val="24"/>
        </w:rPr>
        <w:t xml:space="preserve">is </w:t>
      </w:r>
      <w:r w:rsidRPr="00771B0B">
        <w:rPr>
          <w:rFonts w:ascii="Times New Roman" w:hAnsi="Times New Roman"/>
          <w:i/>
          <w:sz w:val="24"/>
          <w:szCs w:val="24"/>
        </w:rPr>
        <w:t>maintenance</w:t>
      </w:r>
      <w:r>
        <w:rPr>
          <w:rFonts w:ascii="Times New Roman" w:hAnsi="Times New Roman"/>
          <w:sz w:val="24"/>
          <w:szCs w:val="24"/>
        </w:rPr>
        <w:t xml:space="preserve">. In the maintenance step, when the system needs updates, patches, and upgrades, these tasks must be scheduled, and the changes made accordingly. Likewise, this is the step where improvements can be applied, and user interfaces and user experience can be updated. The maintenance step is an important step in the SDLC </w:t>
      </w:r>
      <w:proofErr w:type="gramStart"/>
      <w:r>
        <w:rPr>
          <w:rFonts w:ascii="Times New Roman" w:hAnsi="Times New Roman"/>
          <w:sz w:val="24"/>
          <w:szCs w:val="24"/>
        </w:rPr>
        <w:t>methodology, and</w:t>
      </w:r>
      <w:proofErr w:type="gramEnd"/>
      <w:r>
        <w:rPr>
          <w:rFonts w:ascii="Times New Roman" w:hAnsi="Times New Roman"/>
          <w:sz w:val="24"/>
          <w:szCs w:val="24"/>
        </w:rPr>
        <w:t xml:space="preserve"> should be </w:t>
      </w:r>
      <w:r w:rsidR="00B32B05">
        <w:rPr>
          <w:rFonts w:ascii="Times New Roman" w:hAnsi="Times New Roman"/>
          <w:sz w:val="24"/>
          <w:szCs w:val="24"/>
        </w:rPr>
        <w:t>incorporated</w:t>
      </w:r>
      <w:r>
        <w:rPr>
          <w:rFonts w:ascii="Times New Roman" w:hAnsi="Times New Roman"/>
          <w:sz w:val="24"/>
          <w:szCs w:val="24"/>
        </w:rPr>
        <w:t xml:space="preserve"> in</w:t>
      </w:r>
      <w:r w:rsidR="00B32B05">
        <w:rPr>
          <w:rFonts w:ascii="Times New Roman" w:hAnsi="Times New Roman"/>
          <w:sz w:val="24"/>
          <w:szCs w:val="24"/>
        </w:rPr>
        <w:t>to</w:t>
      </w:r>
      <w:r>
        <w:rPr>
          <w:rFonts w:ascii="Times New Roman" w:hAnsi="Times New Roman"/>
          <w:sz w:val="24"/>
          <w:szCs w:val="24"/>
        </w:rPr>
        <w:t xml:space="preserve"> the overall business strategy.</w:t>
      </w:r>
      <w:r>
        <w:rPr>
          <w:rFonts w:ascii="Times New Roman" w:hAnsi="Times New Roman"/>
          <w:sz w:val="24"/>
          <w:szCs w:val="24"/>
        </w:rPr>
        <w:br/>
      </w:r>
      <w:r w:rsidRPr="00641F89">
        <w:rPr>
          <w:rFonts w:ascii="Times New Roman" w:hAnsi="Times New Roman"/>
          <w:b/>
          <w:sz w:val="24"/>
          <w:szCs w:val="24"/>
        </w:rPr>
        <w:t>Project Management Life Cycle</w:t>
      </w:r>
      <w:r>
        <w:rPr>
          <w:rFonts w:ascii="Times New Roman" w:hAnsi="Times New Roman"/>
          <w:color w:val="FF0000"/>
          <w:sz w:val="24"/>
          <w:szCs w:val="24"/>
        </w:rPr>
        <w:br/>
      </w:r>
      <w:r>
        <w:rPr>
          <w:rFonts w:ascii="Times New Roman" w:hAnsi="Times New Roman"/>
          <w:sz w:val="24"/>
          <w:szCs w:val="24"/>
        </w:rPr>
        <w:t xml:space="preserve">          Of course, as an even better systems management strategy, SDLC may be paired with other best practice</w:t>
      </w:r>
      <w:r w:rsidR="00B32B05">
        <w:rPr>
          <w:rFonts w:ascii="Times New Roman" w:hAnsi="Times New Roman"/>
          <w:sz w:val="24"/>
          <w:szCs w:val="24"/>
        </w:rPr>
        <w:t>s</w:t>
      </w:r>
      <w:r>
        <w:rPr>
          <w:rFonts w:ascii="Times New Roman" w:hAnsi="Times New Roman"/>
          <w:sz w:val="24"/>
          <w:szCs w:val="24"/>
        </w:rPr>
        <w:t xml:space="preserve"> management techniques. These techniques </w:t>
      </w:r>
      <w:r w:rsidR="00B32B05">
        <w:rPr>
          <w:rFonts w:ascii="Times New Roman" w:hAnsi="Times New Roman"/>
          <w:sz w:val="24"/>
          <w:szCs w:val="24"/>
        </w:rPr>
        <w:t>should</w:t>
      </w:r>
      <w:r>
        <w:rPr>
          <w:rFonts w:ascii="Times New Roman" w:hAnsi="Times New Roman"/>
          <w:sz w:val="24"/>
          <w:szCs w:val="24"/>
        </w:rPr>
        <w:t xml:space="preserve"> encompass the project life cycle. Understanding the project life cycle will enhance the processes used in the SDLC methodology by adding even more structure to the system design and implementation. The project life cycle is a collection of phases which include initiation, planning, implementation (commonly referred to as execution and control), and closing phases (Watt, 2014). In the </w:t>
      </w:r>
      <w:r w:rsidRPr="00823DAE">
        <w:rPr>
          <w:rFonts w:ascii="Times New Roman" w:hAnsi="Times New Roman"/>
          <w:i/>
          <w:sz w:val="24"/>
          <w:szCs w:val="24"/>
        </w:rPr>
        <w:t>Implementation</w:t>
      </w:r>
      <w:r>
        <w:rPr>
          <w:rFonts w:ascii="Times New Roman" w:hAnsi="Times New Roman"/>
          <w:sz w:val="24"/>
          <w:szCs w:val="24"/>
        </w:rPr>
        <w:t xml:space="preserve"> phase, a business case is prepared which includes details such as business need, proposed solutions, and any solutions are reviewed and investigated for viability. The next project life cycle phase is the </w:t>
      </w:r>
      <w:r w:rsidRPr="00823DAE">
        <w:rPr>
          <w:rFonts w:ascii="Times New Roman" w:hAnsi="Times New Roman"/>
          <w:i/>
          <w:sz w:val="24"/>
          <w:szCs w:val="24"/>
        </w:rPr>
        <w:t>Planning</w:t>
      </w:r>
      <w:r>
        <w:rPr>
          <w:rFonts w:ascii="Times New Roman" w:hAnsi="Times New Roman"/>
          <w:sz w:val="24"/>
          <w:szCs w:val="24"/>
        </w:rPr>
        <w:t xml:space="preserve"> phase. The Planning phase is where ideas begin to be developed, and the appropriate resources, personnel, and scope are identified. Additionally, tasks and timelines will be discussed, and scheduled will be created. The third phase in the project management life cycle is the </w:t>
      </w:r>
      <w:r w:rsidRPr="009F1C8D">
        <w:rPr>
          <w:rFonts w:ascii="Times New Roman" w:hAnsi="Times New Roman"/>
          <w:i/>
          <w:sz w:val="24"/>
          <w:szCs w:val="24"/>
        </w:rPr>
        <w:t>Implementation</w:t>
      </w:r>
      <w:r>
        <w:rPr>
          <w:rFonts w:ascii="Times New Roman" w:hAnsi="Times New Roman"/>
          <w:sz w:val="24"/>
          <w:szCs w:val="24"/>
        </w:rPr>
        <w:t xml:space="preserve"> phase. In the Implementation phase, everything comes together; meetings are held, the pieces of the system start to be completed, reporting is done (this includes status reports), and team members work together in testing and implementing the system (pre-production and into production). In the final phase, the </w:t>
      </w:r>
      <w:r w:rsidRPr="009F1C8D">
        <w:rPr>
          <w:rFonts w:ascii="Times New Roman" w:hAnsi="Times New Roman"/>
          <w:i/>
          <w:sz w:val="24"/>
          <w:szCs w:val="24"/>
        </w:rPr>
        <w:t>Closing</w:t>
      </w:r>
      <w:r>
        <w:rPr>
          <w:rFonts w:ascii="Times New Roman" w:hAnsi="Times New Roman"/>
          <w:sz w:val="24"/>
          <w:szCs w:val="24"/>
        </w:rPr>
        <w:t xml:space="preserve"> phase, the responsibility of the system is transferred to the customer, documentation is handed over, and lessons learned are discussed.</w:t>
      </w:r>
      <w:r>
        <w:rPr>
          <w:rFonts w:ascii="Times New Roman" w:hAnsi="Times New Roman"/>
          <w:sz w:val="24"/>
          <w:szCs w:val="24"/>
        </w:rPr>
        <w:br/>
        <w:t>(Watt, 2014)</w:t>
      </w:r>
      <w:r>
        <w:rPr>
          <w:rFonts w:ascii="Times New Roman" w:hAnsi="Times New Roman"/>
          <w:sz w:val="24"/>
          <w:szCs w:val="24"/>
        </w:rPr>
        <w:br/>
      </w:r>
    </w:p>
    <w:p w14:paraId="0E0A0667" w14:textId="77777777" w:rsidR="00DF67D6" w:rsidRDefault="00EB745F" w:rsidP="00EB745F">
      <w:pPr>
        <w:spacing w:line="480" w:lineRule="auto"/>
        <w:contextualSpacing/>
        <w:rPr>
          <w:rFonts w:ascii="Times New Roman" w:hAnsi="Times New Roman"/>
          <w:sz w:val="24"/>
          <w:szCs w:val="24"/>
        </w:rPr>
      </w:pPr>
      <w:r>
        <w:rPr>
          <w:rFonts w:ascii="Times New Roman" w:hAnsi="Times New Roman"/>
          <w:b/>
          <w:sz w:val="24"/>
          <w:szCs w:val="24"/>
        </w:rPr>
        <w:t>Synthesis</w:t>
      </w:r>
      <w:r>
        <w:rPr>
          <w:rFonts w:ascii="Times New Roman" w:hAnsi="Times New Roman"/>
          <w:sz w:val="24"/>
          <w:szCs w:val="24"/>
        </w:rPr>
        <w:br/>
        <w:t xml:space="preserve">          A best practice approach to implementing a new system is to use SDLC and the project management life cycle. A successful adaption of SDLC and the project life cycle is to first understand how they align. If the phases of each methodology </w:t>
      </w:r>
      <w:proofErr w:type="gramStart"/>
      <w:r>
        <w:rPr>
          <w:rFonts w:ascii="Times New Roman" w:hAnsi="Times New Roman"/>
          <w:sz w:val="24"/>
          <w:szCs w:val="24"/>
        </w:rPr>
        <w:t>was</w:t>
      </w:r>
      <w:proofErr w:type="gramEnd"/>
      <w:r>
        <w:rPr>
          <w:rFonts w:ascii="Times New Roman" w:hAnsi="Times New Roman"/>
          <w:sz w:val="24"/>
          <w:szCs w:val="24"/>
        </w:rPr>
        <w:t xml:space="preserve"> divided up and matched respectively (using a simple, condensed chart), both approaches could be added to a single </w:t>
      </w:r>
      <w:r w:rsidR="00AB1CC3">
        <w:rPr>
          <w:rFonts w:ascii="Times New Roman" w:hAnsi="Times New Roman"/>
          <w:sz w:val="24"/>
          <w:szCs w:val="24"/>
        </w:rPr>
        <w:t xml:space="preserve">project </w:t>
      </w:r>
      <w:r>
        <w:rPr>
          <w:rFonts w:ascii="Times New Roman" w:hAnsi="Times New Roman"/>
          <w:sz w:val="24"/>
          <w:szCs w:val="24"/>
        </w:rPr>
        <w:t>strategy. This can be seen in Figure 1</w:t>
      </w:r>
      <w:r w:rsidR="00AA17A5">
        <w:rPr>
          <w:rFonts w:ascii="Times New Roman" w:hAnsi="Times New Roman"/>
          <w:sz w:val="24"/>
          <w:szCs w:val="24"/>
        </w:rPr>
        <w:t>7</w:t>
      </w:r>
      <w:r>
        <w:rPr>
          <w:rFonts w:ascii="Times New Roman" w:hAnsi="Times New Roman"/>
          <w:sz w:val="24"/>
          <w:szCs w:val="24"/>
        </w:rPr>
        <w:t>.</w:t>
      </w:r>
      <w:r>
        <w:rPr>
          <w:rFonts w:ascii="Times New Roman" w:hAnsi="Times New Roman"/>
          <w:sz w:val="24"/>
          <w:szCs w:val="24"/>
        </w:rPr>
        <w:br/>
      </w:r>
      <w:r w:rsidRPr="008775C2">
        <w:rPr>
          <w:rFonts w:ascii="Times New Roman" w:hAnsi="Times New Roman"/>
          <w:b/>
          <w:color w:val="808080" w:themeColor="background1" w:themeShade="80"/>
          <w:sz w:val="24"/>
          <w:szCs w:val="24"/>
        </w:rPr>
        <w:t xml:space="preserve">■ Figure </w:t>
      </w:r>
      <w:r>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7</w:t>
      </w:r>
      <w:r>
        <w:rPr>
          <w:rFonts w:ascii="Times New Roman" w:hAnsi="Times New Roman"/>
          <w:b/>
          <w:color w:val="808080" w:themeColor="background1" w:themeShade="80"/>
          <w:sz w:val="24"/>
          <w:szCs w:val="24"/>
        </w:rPr>
        <w:t xml:space="preserve"> SDLC and Project Life Cycles</w:t>
      </w:r>
      <w:r>
        <w:rPr>
          <w:rFonts w:ascii="Times New Roman" w:hAnsi="Times New Roman"/>
          <w:b/>
          <w:color w:val="808080" w:themeColor="background1" w:themeShade="80"/>
          <w:sz w:val="24"/>
          <w:szCs w:val="24"/>
        </w:rPr>
        <w:br/>
      </w:r>
      <w:r>
        <w:rPr>
          <w:noProof/>
        </w:rPr>
        <w:drawing>
          <wp:inline distT="0" distB="0" distL="0" distR="0" wp14:anchorId="5FBF29A0" wp14:editId="43ACC494">
            <wp:extent cx="5943600" cy="3154320"/>
            <wp:effectExtent l="0" t="0" r="0" b="8255"/>
            <wp:docPr id="5" name="Picture 5" descr="http://i2.wp.com/www.thinkforachange.com/wp-content/uploads/2014/10/PMLC-S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wp.com/www.thinkforachange.com/wp-content/uploads/2014/10/PMLC-SDL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54320"/>
                    </a:xfrm>
                    <a:prstGeom prst="rect">
                      <a:avLst/>
                    </a:prstGeom>
                    <a:noFill/>
                    <a:ln>
                      <a:noFill/>
                    </a:ln>
                  </pic:spPr>
                </pic:pic>
              </a:graphicData>
            </a:graphic>
          </wp:inline>
        </w:drawing>
      </w:r>
      <w:r w:rsidR="00255A81">
        <w:rPr>
          <w:rFonts w:ascii="Times New Roman" w:hAnsi="Times New Roman"/>
          <w:b/>
          <w:color w:val="808080" w:themeColor="background1" w:themeShade="80"/>
          <w:sz w:val="24"/>
          <w:szCs w:val="24"/>
        </w:rPr>
        <w:br/>
      </w:r>
      <w:r w:rsidR="00255A81">
        <w:rPr>
          <w:rFonts w:ascii="Times New Roman" w:hAnsi="Times New Roman"/>
          <w:color w:val="000000" w:themeColor="text1"/>
          <w:sz w:val="18"/>
          <w:szCs w:val="18"/>
        </w:rPr>
        <w:t xml:space="preserve">                                                                      </w:t>
      </w:r>
      <w:r w:rsidR="00255A81" w:rsidRPr="00255A81">
        <w:rPr>
          <w:rFonts w:ascii="Times New Roman" w:hAnsi="Times New Roman"/>
          <w:b/>
          <w:color w:val="000000" w:themeColor="text1"/>
          <w:sz w:val="16"/>
          <w:szCs w:val="16"/>
        </w:rPr>
        <w:t>SOURCE: http://www.thinkforachange.com</w:t>
      </w:r>
      <w:r>
        <w:rPr>
          <w:rFonts w:ascii="Times New Roman" w:hAnsi="Times New Roman"/>
          <w:sz w:val="24"/>
          <w:szCs w:val="24"/>
        </w:rPr>
        <w:br/>
        <w:t>It is evident, that planning, business requirements, and system design are all closely related. Likewise, execution and control, development, UaT, and implementation can be considered essential to creating the system and then testing a new system.</w:t>
      </w:r>
    </w:p>
    <w:p w14:paraId="31A459E3" w14:textId="77777777" w:rsidR="00DF67D6" w:rsidRDefault="00DF67D6" w:rsidP="00DF67D6">
      <w:pPr>
        <w:spacing w:line="480" w:lineRule="auto"/>
        <w:contextualSpacing/>
        <w:jc w:val="center"/>
        <w:rPr>
          <w:rFonts w:ascii="Times New Roman" w:hAnsi="Times New Roman"/>
          <w:b/>
          <w:sz w:val="24"/>
          <w:szCs w:val="24"/>
        </w:rPr>
      </w:pPr>
      <w:r w:rsidRPr="00641F89">
        <w:rPr>
          <w:rFonts w:ascii="Times New Roman" w:hAnsi="Times New Roman"/>
          <w:b/>
          <w:sz w:val="24"/>
          <w:szCs w:val="24"/>
        </w:rPr>
        <w:t>Real World</w:t>
      </w:r>
      <w:r>
        <w:rPr>
          <w:rFonts w:ascii="Times New Roman" w:hAnsi="Times New Roman"/>
          <w:b/>
          <w:sz w:val="24"/>
          <w:szCs w:val="24"/>
        </w:rPr>
        <w:t xml:space="preserve"> Example</w:t>
      </w:r>
    </w:p>
    <w:p w14:paraId="09192359" w14:textId="77777777" w:rsidR="00DF67D6" w:rsidRDefault="00DF67D6" w:rsidP="00EB745F">
      <w:pPr>
        <w:spacing w:line="480" w:lineRule="auto"/>
        <w:contextualSpacing/>
        <w:rPr>
          <w:rFonts w:ascii="Times New Roman" w:hAnsi="Times New Roman"/>
          <w:sz w:val="24"/>
          <w:szCs w:val="24"/>
        </w:rPr>
      </w:pPr>
      <w:r>
        <w:rPr>
          <w:rFonts w:ascii="Times New Roman" w:hAnsi="Times New Roman"/>
          <w:sz w:val="24"/>
          <w:szCs w:val="24"/>
        </w:rPr>
        <w:t xml:space="preserve">          </w:t>
      </w:r>
      <w:r w:rsidR="00AD75D8">
        <w:rPr>
          <w:rFonts w:ascii="Times New Roman" w:hAnsi="Times New Roman"/>
          <w:sz w:val="24"/>
          <w:szCs w:val="24"/>
        </w:rPr>
        <w:t xml:space="preserve">As a </w:t>
      </w:r>
      <w:proofErr w:type="gramStart"/>
      <w:r w:rsidR="00AD75D8">
        <w:rPr>
          <w:rFonts w:ascii="Times New Roman" w:hAnsi="Times New Roman"/>
          <w:sz w:val="24"/>
          <w:szCs w:val="24"/>
        </w:rPr>
        <w:t>real world</w:t>
      </w:r>
      <w:proofErr w:type="gramEnd"/>
      <w:r w:rsidR="00AD75D8">
        <w:rPr>
          <w:rFonts w:ascii="Times New Roman" w:hAnsi="Times New Roman"/>
          <w:sz w:val="24"/>
          <w:szCs w:val="24"/>
        </w:rPr>
        <w:t xml:space="preserve"> example of</w:t>
      </w:r>
      <w:r>
        <w:rPr>
          <w:rFonts w:ascii="Times New Roman" w:hAnsi="Times New Roman"/>
          <w:sz w:val="24"/>
          <w:szCs w:val="24"/>
        </w:rPr>
        <w:t xml:space="preserve"> SDLC and the project management life cycle, a brief scenario has been prepared for review. In this example, a company is rolling out a new enterprise email system. The company is currently using Google’s Gmail, and requires something more robust that does not have restrictions in storage and transmission capabilities. An IT specialist is assigned the project by the CIO, and begins the </w:t>
      </w:r>
      <w:r>
        <w:rPr>
          <w:rFonts w:ascii="Times New Roman" w:hAnsi="Times New Roman"/>
          <w:i/>
          <w:sz w:val="24"/>
          <w:szCs w:val="24"/>
        </w:rPr>
        <w:t>I</w:t>
      </w:r>
      <w:r w:rsidRPr="00C401E4">
        <w:rPr>
          <w:rFonts w:ascii="Times New Roman" w:hAnsi="Times New Roman"/>
          <w:i/>
          <w:sz w:val="24"/>
          <w:szCs w:val="24"/>
        </w:rPr>
        <w:t xml:space="preserve">nitiation and </w:t>
      </w:r>
      <w:r>
        <w:rPr>
          <w:rFonts w:ascii="Times New Roman" w:hAnsi="Times New Roman"/>
          <w:i/>
          <w:sz w:val="24"/>
          <w:szCs w:val="24"/>
        </w:rPr>
        <w:t>A</w:t>
      </w:r>
      <w:r w:rsidRPr="00C401E4">
        <w:rPr>
          <w:rFonts w:ascii="Times New Roman" w:hAnsi="Times New Roman"/>
          <w:i/>
          <w:sz w:val="24"/>
          <w:szCs w:val="24"/>
        </w:rPr>
        <w:t xml:space="preserve">pproval </w:t>
      </w:r>
      <w:r w:rsidRPr="00C401E4">
        <w:rPr>
          <w:rFonts w:ascii="Times New Roman" w:hAnsi="Times New Roman"/>
          <w:sz w:val="24"/>
          <w:szCs w:val="24"/>
        </w:rPr>
        <w:t>steps</w:t>
      </w:r>
      <w:r>
        <w:rPr>
          <w:rFonts w:ascii="Times New Roman" w:hAnsi="Times New Roman"/>
          <w:sz w:val="24"/>
          <w:szCs w:val="24"/>
        </w:rPr>
        <w:t xml:space="preserve">, and starts </w:t>
      </w:r>
      <w:r>
        <w:rPr>
          <w:rFonts w:ascii="Times New Roman" w:hAnsi="Times New Roman"/>
          <w:i/>
          <w:sz w:val="24"/>
          <w:szCs w:val="24"/>
        </w:rPr>
        <w:t>P</w:t>
      </w:r>
      <w:r w:rsidRPr="00C401E4">
        <w:rPr>
          <w:rFonts w:ascii="Times New Roman" w:hAnsi="Times New Roman"/>
          <w:i/>
          <w:sz w:val="24"/>
          <w:szCs w:val="24"/>
        </w:rPr>
        <w:t>lanning</w:t>
      </w:r>
      <w:r>
        <w:rPr>
          <w:rFonts w:ascii="Times New Roman" w:hAnsi="Times New Roman"/>
          <w:sz w:val="24"/>
          <w:szCs w:val="24"/>
        </w:rPr>
        <w:t xml:space="preserve"> the project. These first steps include holding a few meetings and drafting a project charter. A project charter is an official document that lists details such as project goal, the personnel involved in the project, the stakeholders of the project, and any requirements and constraints that will be essential to the overall project (Rouse, 2012). Additionally, the project charter will discuss milestones and deliverables. Furthermore, business requirements will be considered, such as how many clients need to be upgraded, the cost associated with the project, as well as the scope of the project. These steps are connected to the SDLC </w:t>
      </w:r>
      <w:r>
        <w:rPr>
          <w:rFonts w:ascii="Times New Roman" w:hAnsi="Times New Roman"/>
          <w:i/>
          <w:sz w:val="24"/>
          <w:szCs w:val="24"/>
        </w:rPr>
        <w:t xml:space="preserve">Business Requirements and System Design </w:t>
      </w:r>
      <w:r w:rsidRPr="00B3259C">
        <w:rPr>
          <w:rFonts w:ascii="Times New Roman" w:hAnsi="Times New Roman"/>
          <w:sz w:val="24"/>
          <w:szCs w:val="24"/>
        </w:rPr>
        <w:t>phases</w:t>
      </w:r>
      <w:r>
        <w:rPr>
          <w:rFonts w:ascii="Times New Roman" w:hAnsi="Times New Roman"/>
          <w:sz w:val="24"/>
          <w:szCs w:val="24"/>
        </w:rPr>
        <w:t xml:space="preserve">, and the </w:t>
      </w:r>
      <w:r w:rsidRPr="001C6782">
        <w:rPr>
          <w:rFonts w:ascii="Times New Roman" w:hAnsi="Times New Roman"/>
          <w:i/>
          <w:sz w:val="24"/>
          <w:szCs w:val="24"/>
        </w:rPr>
        <w:t>Initiation</w:t>
      </w:r>
      <w:r>
        <w:rPr>
          <w:rFonts w:ascii="Times New Roman" w:hAnsi="Times New Roman"/>
          <w:sz w:val="24"/>
          <w:szCs w:val="24"/>
        </w:rPr>
        <w:t xml:space="preserve"> and </w:t>
      </w:r>
      <w:r w:rsidRPr="00B3259C">
        <w:rPr>
          <w:rFonts w:ascii="Times New Roman" w:hAnsi="Times New Roman"/>
          <w:i/>
          <w:sz w:val="24"/>
          <w:szCs w:val="24"/>
        </w:rPr>
        <w:t>Planning</w:t>
      </w:r>
      <w:r>
        <w:rPr>
          <w:rFonts w:ascii="Times New Roman" w:hAnsi="Times New Roman"/>
          <w:sz w:val="24"/>
          <w:szCs w:val="24"/>
        </w:rPr>
        <w:t xml:space="preserve"> phases of the project management life cycle.</w:t>
      </w:r>
      <w:r>
        <w:rPr>
          <w:rFonts w:ascii="Times New Roman" w:hAnsi="Times New Roman"/>
          <w:sz w:val="24"/>
          <w:szCs w:val="24"/>
        </w:rPr>
        <w:br/>
        <w:t xml:space="preserve">          Referencing the chart in Figure 1, the new email system is to be developed and modular testing is to be performed. The system is installed, sample users are created, and the system is tested in a non-production environment. Once the email system is setup, UaT is completed, and the system is implemented. These steps are part of the </w:t>
      </w:r>
      <w:r w:rsidRPr="00D31672">
        <w:rPr>
          <w:rFonts w:ascii="Times New Roman" w:hAnsi="Times New Roman"/>
          <w:i/>
          <w:sz w:val="24"/>
          <w:szCs w:val="24"/>
        </w:rPr>
        <w:t>Development and Unit Testing</w:t>
      </w:r>
      <w:r>
        <w:rPr>
          <w:rFonts w:ascii="Times New Roman" w:hAnsi="Times New Roman"/>
          <w:sz w:val="24"/>
          <w:szCs w:val="24"/>
        </w:rPr>
        <w:t xml:space="preserve">, </w:t>
      </w:r>
      <w:r w:rsidRPr="00D31672">
        <w:rPr>
          <w:rFonts w:ascii="Times New Roman" w:hAnsi="Times New Roman"/>
          <w:i/>
          <w:sz w:val="24"/>
          <w:szCs w:val="24"/>
        </w:rPr>
        <w:t>UaT</w:t>
      </w:r>
      <w:r>
        <w:rPr>
          <w:rFonts w:ascii="Times New Roman" w:hAnsi="Times New Roman"/>
          <w:sz w:val="24"/>
          <w:szCs w:val="24"/>
        </w:rPr>
        <w:t xml:space="preserve">, and </w:t>
      </w:r>
      <w:r w:rsidRPr="00D31672">
        <w:rPr>
          <w:rFonts w:ascii="Times New Roman" w:hAnsi="Times New Roman"/>
          <w:i/>
          <w:sz w:val="24"/>
          <w:szCs w:val="24"/>
        </w:rPr>
        <w:t>Implementation</w:t>
      </w:r>
      <w:r>
        <w:rPr>
          <w:rFonts w:ascii="Times New Roman" w:hAnsi="Times New Roman"/>
          <w:sz w:val="24"/>
          <w:szCs w:val="24"/>
        </w:rPr>
        <w:t xml:space="preserve"> phases in SDLC, and </w:t>
      </w:r>
      <w:r w:rsidRPr="00D31672">
        <w:rPr>
          <w:rFonts w:ascii="Times New Roman" w:hAnsi="Times New Roman"/>
          <w:i/>
          <w:sz w:val="24"/>
          <w:szCs w:val="24"/>
        </w:rPr>
        <w:t>Execution and Control</w:t>
      </w:r>
      <w:r>
        <w:rPr>
          <w:rFonts w:ascii="Times New Roman" w:hAnsi="Times New Roman"/>
          <w:sz w:val="24"/>
          <w:szCs w:val="24"/>
        </w:rPr>
        <w:t xml:space="preserve"> phase in the project management life cycle. The email system is nearly complete, documentation is updated (where applicable), and the administration of the new email system is turned over to the appropriate IT personnel. These steps are linked to the </w:t>
      </w:r>
      <w:r w:rsidRPr="00D739A3">
        <w:rPr>
          <w:rFonts w:ascii="Times New Roman" w:hAnsi="Times New Roman"/>
          <w:i/>
          <w:sz w:val="24"/>
          <w:szCs w:val="24"/>
        </w:rPr>
        <w:t>Maintenance</w:t>
      </w:r>
      <w:r>
        <w:rPr>
          <w:rFonts w:ascii="Times New Roman" w:hAnsi="Times New Roman"/>
          <w:sz w:val="24"/>
          <w:szCs w:val="24"/>
        </w:rPr>
        <w:t xml:space="preserve"> phase of SDLC and the </w:t>
      </w:r>
      <w:r w:rsidRPr="00D739A3">
        <w:rPr>
          <w:rFonts w:ascii="Times New Roman" w:hAnsi="Times New Roman"/>
          <w:i/>
          <w:sz w:val="24"/>
          <w:szCs w:val="24"/>
        </w:rPr>
        <w:t>Closing</w:t>
      </w:r>
      <w:r>
        <w:rPr>
          <w:rFonts w:ascii="Times New Roman" w:hAnsi="Times New Roman"/>
          <w:sz w:val="24"/>
          <w:szCs w:val="24"/>
        </w:rPr>
        <w:t xml:space="preserve"> phase of the project management life cycle. Note, by this point, the email system is live, the documentation has been completed, personnel have been trained, and the technical administration of the email system has been turned over; lessons learned may be discussed at this time.</w:t>
      </w:r>
    </w:p>
    <w:p w14:paraId="246DC48E" w14:textId="77777777" w:rsidR="00EB745F" w:rsidRDefault="00A35DD6" w:rsidP="00EB745F">
      <w:pPr>
        <w:spacing w:line="480" w:lineRule="auto"/>
        <w:contextualSpacing/>
        <w:jc w:val="center"/>
        <w:rPr>
          <w:rFonts w:ascii="Times New Roman" w:hAnsi="Times New Roman"/>
          <w:b/>
          <w:sz w:val="24"/>
          <w:szCs w:val="24"/>
        </w:rPr>
      </w:pPr>
      <w:r>
        <w:rPr>
          <w:rFonts w:ascii="Times New Roman" w:hAnsi="Times New Roman"/>
          <w:b/>
          <w:sz w:val="24"/>
          <w:szCs w:val="24"/>
        </w:rPr>
        <w:t xml:space="preserve">SDLC </w:t>
      </w:r>
      <w:r w:rsidR="003F5433">
        <w:rPr>
          <w:rFonts w:ascii="Times New Roman" w:hAnsi="Times New Roman"/>
          <w:b/>
          <w:sz w:val="24"/>
          <w:szCs w:val="24"/>
        </w:rPr>
        <w:t>Summary</w:t>
      </w:r>
    </w:p>
    <w:p w14:paraId="221A5068" w14:textId="77777777" w:rsidR="003B4654" w:rsidRDefault="00EB745F" w:rsidP="00EB745F">
      <w:pPr>
        <w:tabs>
          <w:tab w:val="left" w:pos="5147"/>
        </w:tabs>
        <w:spacing w:line="480" w:lineRule="auto"/>
        <w:contextualSpacing/>
        <w:rPr>
          <w:rFonts w:ascii="Times New Roman" w:hAnsi="Times New Roman"/>
          <w:sz w:val="24"/>
          <w:szCs w:val="24"/>
        </w:rPr>
      </w:pPr>
      <w:r>
        <w:rPr>
          <w:rFonts w:ascii="Times New Roman" w:hAnsi="Times New Roman"/>
          <w:sz w:val="24"/>
          <w:szCs w:val="24"/>
        </w:rPr>
        <w:t xml:space="preserve">           SDLC and the proje</w:t>
      </w:r>
      <w:r w:rsidR="003F5433">
        <w:rPr>
          <w:rFonts w:ascii="Times New Roman" w:hAnsi="Times New Roman"/>
          <w:sz w:val="24"/>
          <w:szCs w:val="24"/>
        </w:rPr>
        <w:t>ct management life cycle create a framework</w:t>
      </w:r>
      <w:r>
        <w:rPr>
          <w:rFonts w:ascii="Times New Roman" w:hAnsi="Times New Roman"/>
          <w:sz w:val="24"/>
          <w:szCs w:val="24"/>
        </w:rPr>
        <w:t xml:space="preserve"> </w:t>
      </w:r>
      <w:r w:rsidR="003F5433">
        <w:rPr>
          <w:rFonts w:ascii="Times New Roman" w:hAnsi="Times New Roman"/>
          <w:sz w:val="24"/>
          <w:szCs w:val="24"/>
        </w:rPr>
        <w:t xml:space="preserve">which </w:t>
      </w:r>
      <w:r>
        <w:rPr>
          <w:rFonts w:ascii="Times New Roman" w:hAnsi="Times New Roman"/>
          <w:sz w:val="24"/>
          <w:szCs w:val="24"/>
        </w:rPr>
        <w:t>provide</w:t>
      </w:r>
      <w:r w:rsidR="003F5433">
        <w:rPr>
          <w:rFonts w:ascii="Times New Roman" w:hAnsi="Times New Roman"/>
          <w:sz w:val="24"/>
          <w:szCs w:val="24"/>
        </w:rPr>
        <w:t>s</w:t>
      </w:r>
      <w:r>
        <w:rPr>
          <w:rFonts w:ascii="Times New Roman" w:hAnsi="Times New Roman"/>
          <w:sz w:val="24"/>
          <w:szCs w:val="24"/>
        </w:rPr>
        <w:t xml:space="preserve"> structure and organization to </w:t>
      </w:r>
      <w:r w:rsidR="003F5433">
        <w:rPr>
          <w:rFonts w:ascii="Times New Roman" w:hAnsi="Times New Roman"/>
          <w:sz w:val="24"/>
          <w:szCs w:val="24"/>
        </w:rPr>
        <w:t xml:space="preserve">a </w:t>
      </w:r>
      <w:r>
        <w:rPr>
          <w:rFonts w:ascii="Times New Roman" w:hAnsi="Times New Roman"/>
          <w:sz w:val="24"/>
          <w:szCs w:val="24"/>
        </w:rPr>
        <w:t>project. SDLC is a phased approach to system design</w:t>
      </w:r>
      <w:r w:rsidR="00E32C9B">
        <w:rPr>
          <w:rFonts w:ascii="Times New Roman" w:hAnsi="Times New Roman"/>
          <w:sz w:val="24"/>
          <w:szCs w:val="24"/>
        </w:rPr>
        <w:t>,</w:t>
      </w:r>
      <w:r>
        <w:rPr>
          <w:rFonts w:ascii="Times New Roman" w:hAnsi="Times New Roman"/>
          <w:sz w:val="24"/>
          <w:szCs w:val="24"/>
        </w:rPr>
        <w:t xml:space="preserve"> which has three main phases (1) Definition, (2) Construction, and (3) Implementation. The project life cycle also uses three primary phases or stages to organize system design (1) Planning, (2) Implementation, and (3) Closing. The importance of using a methodology cannot be understated nor undervalued</w:t>
      </w:r>
      <w:r w:rsidR="003F5433">
        <w:rPr>
          <w:rFonts w:ascii="Times New Roman" w:hAnsi="Times New Roman"/>
          <w:sz w:val="24"/>
          <w:szCs w:val="24"/>
        </w:rPr>
        <w:t>; there are numerous advantages</w:t>
      </w:r>
      <w:r w:rsidR="00E32C9B">
        <w:rPr>
          <w:rFonts w:ascii="Times New Roman" w:hAnsi="Times New Roman"/>
          <w:sz w:val="24"/>
          <w:szCs w:val="24"/>
        </w:rPr>
        <w:t xml:space="preserve"> that</w:t>
      </w:r>
      <w:r>
        <w:rPr>
          <w:rFonts w:ascii="Times New Roman" w:hAnsi="Times New Roman"/>
          <w:sz w:val="24"/>
          <w:szCs w:val="24"/>
        </w:rPr>
        <w:t xml:space="preserve"> all lead to the successful implementation of a new system.</w:t>
      </w:r>
      <w:r w:rsidR="003F5433">
        <w:rPr>
          <w:rFonts w:ascii="Times New Roman" w:hAnsi="Times New Roman"/>
          <w:sz w:val="24"/>
          <w:szCs w:val="24"/>
        </w:rPr>
        <w:t xml:space="preserve"> Thus, learning the utility aspects of </w:t>
      </w:r>
      <w:r>
        <w:rPr>
          <w:rFonts w:ascii="Times New Roman" w:hAnsi="Times New Roman"/>
          <w:sz w:val="24"/>
          <w:szCs w:val="24"/>
        </w:rPr>
        <w:t>SDLC and the projec</w:t>
      </w:r>
      <w:r w:rsidR="00E32C9B">
        <w:rPr>
          <w:rFonts w:ascii="Times New Roman" w:hAnsi="Times New Roman"/>
          <w:sz w:val="24"/>
          <w:szCs w:val="24"/>
        </w:rPr>
        <w:t xml:space="preserve">t management life cycle will become essential </w:t>
      </w:r>
      <w:r>
        <w:rPr>
          <w:rFonts w:ascii="Times New Roman" w:hAnsi="Times New Roman"/>
          <w:sz w:val="24"/>
          <w:szCs w:val="24"/>
        </w:rPr>
        <w:t>to</w:t>
      </w:r>
      <w:r w:rsidR="00E32C9B">
        <w:rPr>
          <w:rFonts w:ascii="Times New Roman" w:hAnsi="Times New Roman"/>
          <w:sz w:val="24"/>
          <w:szCs w:val="24"/>
        </w:rPr>
        <w:t xml:space="preserve"> controlling</w:t>
      </w:r>
      <w:r>
        <w:rPr>
          <w:rFonts w:ascii="Times New Roman" w:hAnsi="Times New Roman"/>
          <w:sz w:val="24"/>
          <w:szCs w:val="24"/>
        </w:rPr>
        <w:t xml:space="preserve"> project timeline</w:t>
      </w:r>
      <w:r w:rsidR="00E32C9B">
        <w:rPr>
          <w:rFonts w:ascii="Times New Roman" w:hAnsi="Times New Roman"/>
          <w:sz w:val="24"/>
          <w:szCs w:val="24"/>
        </w:rPr>
        <w:t>s</w:t>
      </w:r>
      <w:r>
        <w:rPr>
          <w:rFonts w:ascii="Times New Roman" w:hAnsi="Times New Roman"/>
          <w:sz w:val="24"/>
          <w:szCs w:val="24"/>
        </w:rPr>
        <w:t xml:space="preserve">, understanding the scope of the project, </w:t>
      </w:r>
      <w:r w:rsidR="003F5433">
        <w:rPr>
          <w:rFonts w:ascii="Times New Roman" w:hAnsi="Times New Roman"/>
          <w:sz w:val="24"/>
          <w:szCs w:val="24"/>
        </w:rPr>
        <w:t>keeping the project within budget</w:t>
      </w:r>
      <w:r>
        <w:rPr>
          <w:rFonts w:ascii="Times New Roman" w:hAnsi="Times New Roman"/>
          <w:sz w:val="24"/>
          <w:szCs w:val="24"/>
        </w:rPr>
        <w:t xml:space="preserve">, and </w:t>
      </w:r>
      <w:r w:rsidR="003F5433">
        <w:rPr>
          <w:rFonts w:ascii="Times New Roman" w:hAnsi="Times New Roman"/>
          <w:sz w:val="24"/>
          <w:szCs w:val="24"/>
        </w:rPr>
        <w:t xml:space="preserve">maintaining clear lines </w:t>
      </w:r>
      <w:r>
        <w:rPr>
          <w:rFonts w:ascii="Times New Roman" w:hAnsi="Times New Roman"/>
          <w:sz w:val="24"/>
          <w:szCs w:val="24"/>
        </w:rPr>
        <w:t>of communication with all appropriate personnel, including</w:t>
      </w:r>
      <w:r w:rsidR="0027447A">
        <w:rPr>
          <w:rFonts w:ascii="Times New Roman" w:hAnsi="Times New Roman"/>
          <w:sz w:val="24"/>
          <w:szCs w:val="24"/>
        </w:rPr>
        <w:t xml:space="preserve"> developers,</w:t>
      </w:r>
      <w:r>
        <w:rPr>
          <w:rFonts w:ascii="Times New Roman" w:hAnsi="Times New Roman"/>
          <w:sz w:val="24"/>
          <w:szCs w:val="24"/>
        </w:rPr>
        <w:t xml:space="preserve"> </w:t>
      </w:r>
      <w:r w:rsidR="0027447A">
        <w:rPr>
          <w:rFonts w:ascii="Times New Roman" w:hAnsi="Times New Roman"/>
          <w:sz w:val="24"/>
          <w:szCs w:val="24"/>
        </w:rPr>
        <w:t xml:space="preserve">testers, and </w:t>
      </w:r>
      <w:r>
        <w:rPr>
          <w:rFonts w:ascii="Times New Roman" w:hAnsi="Times New Roman"/>
          <w:sz w:val="24"/>
          <w:szCs w:val="24"/>
        </w:rPr>
        <w:t>project stakeholders.</w:t>
      </w:r>
      <w:r w:rsidR="003F5433">
        <w:rPr>
          <w:rFonts w:ascii="Times New Roman" w:hAnsi="Times New Roman"/>
          <w:sz w:val="24"/>
          <w:szCs w:val="24"/>
        </w:rPr>
        <w:t xml:space="preserve"> Thus, applying these methodologies is not only a good idea, it is a necessity. </w:t>
      </w:r>
    </w:p>
    <w:p w14:paraId="668B70EF" w14:textId="77777777" w:rsidR="008D224F" w:rsidRDefault="00A35DD6" w:rsidP="003B4654">
      <w:pPr>
        <w:spacing w:line="480" w:lineRule="auto"/>
        <w:contextualSpacing/>
        <w:jc w:val="center"/>
        <w:rPr>
          <w:rFonts w:ascii="Times New Roman" w:hAnsi="Times New Roman"/>
          <w:b/>
          <w:sz w:val="24"/>
          <w:szCs w:val="24"/>
        </w:rPr>
      </w:pP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p>
    <w:p w14:paraId="0E7861C9" w14:textId="77777777" w:rsidR="003B4654" w:rsidRDefault="003B4654" w:rsidP="003B4654">
      <w:pPr>
        <w:spacing w:line="480" w:lineRule="auto"/>
        <w:contextualSpacing/>
        <w:jc w:val="center"/>
        <w:rPr>
          <w:b/>
          <w:color w:val="000000"/>
        </w:rPr>
      </w:pPr>
      <w:r>
        <w:rPr>
          <w:rFonts w:ascii="Times New Roman" w:hAnsi="Times New Roman"/>
          <w:b/>
          <w:sz w:val="24"/>
          <w:szCs w:val="24"/>
        </w:rPr>
        <w:t>Ethical, Legal, and Social Implications</w:t>
      </w:r>
    </w:p>
    <w:p w14:paraId="3B4C1125" w14:textId="77777777" w:rsidR="003B4654" w:rsidRDefault="003B4654" w:rsidP="00BA42A0">
      <w:pPr>
        <w:spacing w:line="480" w:lineRule="auto"/>
        <w:contextualSpacing/>
        <w:rPr>
          <w:rStyle w:val="apple-converted-space"/>
          <w:rFonts w:ascii="Times New Roman" w:hAnsi="Times New Roman"/>
          <w:color w:val="000000"/>
          <w:sz w:val="24"/>
          <w:szCs w:val="24"/>
        </w:rPr>
      </w:pPr>
      <w:r w:rsidRPr="00BA42A0">
        <w:rPr>
          <w:rFonts w:ascii="Times New Roman" w:hAnsi="Times New Roman"/>
          <w:b/>
          <w:sz w:val="24"/>
          <w:szCs w:val="24"/>
        </w:rPr>
        <w:t>Ethical</w:t>
      </w:r>
      <w:r w:rsidRPr="00BA42A0">
        <w:rPr>
          <w:rFonts w:ascii="Times New Roman" w:hAnsi="Times New Roman"/>
          <w:sz w:val="24"/>
          <w:szCs w:val="24"/>
        </w:rPr>
        <w:br/>
        <w:t xml:space="preserve">         This week’s part 2 assignment is to provide some information about the ethical, legal, and social ramifications of using </w:t>
      </w:r>
      <w:r w:rsidR="00CF34E9">
        <w:rPr>
          <w:rFonts w:ascii="Times New Roman" w:hAnsi="Times New Roman"/>
          <w:sz w:val="24"/>
          <w:szCs w:val="24"/>
        </w:rPr>
        <w:t>BitLocker</w:t>
      </w:r>
      <w:r w:rsidRPr="00BA42A0">
        <w:rPr>
          <w:rFonts w:ascii="Times New Roman" w:hAnsi="Times New Roman"/>
          <w:sz w:val="24"/>
          <w:szCs w:val="24"/>
        </w:rPr>
        <w:t xml:space="preserve"> (or any encryption </w:t>
      </w:r>
      <w:r w:rsidR="005835D1">
        <w:rPr>
          <w:rFonts w:ascii="Times New Roman" w:hAnsi="Times New Roman"/>
          <w:sz w:val="24"/>
          <w:szCs w:val="24"/>
        </w:rPr>
        <w:t xml:space="preserve">technology </w:t>
      </w:r>
      <w:r w:rsidRPr="00BA42A0">
        <w:rPr>
          <w:rFonts w:ascii="Times New Roman" w:hAnsi="Times New Roman"/>
          <w:sz w:val="24"/>
          <w:szCs w:val="24"/>
        </w:rPr>
        <w:t xml:space="preserve">for that matter) on company computers. Due to most company computers containing customer and company data, it </w:t>
      </w:r>
      <w:proofErr w:type="gramStart"/>
      <w:r w:rsidRPr="00BA42A0">
        <w:rPr>
          <w:rFonts w:ascii="Times New Roman" w:hAnsi="Times New Roman"/>
          <w:sz w:val="24"/>
          <w:szCs w:val="24"/>
        </w:rPr>
        <w:t>would be highly unethical for that data not to be protected at all times</w:t>
      </w:r>
      <w:proofErr w:type="gramEnd"/>
      <w:r w:rsidRPr="00BA42A0">
        <w:rPr>
          <w:rFonts w:ascii="Times New Roman" w:hAnsi="Times New Roman"/>
          <w:sz w:val="24"/>
          <w:szCs w:val="24"/>
        </w:rPr>
        <w:t xml:space="preserve">. Thus, once </w:t>
      </w:r>
      <w:r w:rsidR="00CF34E9">
        <w:rPr>
          <w:rFonts w:ascii="Times New Roman" w:hAnsi="Times New Roman"/>
          <w:sz w:val="24"/>
          <w:szCs w:val="24"/>
        </w:rPr>
        <w:t>BitLocker</w:t>
      </w:r>
      <w:r w:rsidRPr="00BA42A0">
        <w:rPr>
          <w:rFonts w:ascii="Times New Roman" w:hAnsi="Times New Roman"/>
          <w:sz w:val="24"/>
          <w:szCs w:val="24"/>
        </w:rPr>
        <w:t xml:space="preserve"> has been installed on all computers, encryption compliance will be enforced by using </w:t>
      </w:r>
      <w:r w:rsidR="00EC64F7">
        <w:rPr>
          <w:rFonts w:ascii="Times New Roman" w:hAnsi="Times New Roman"/>
          <w:sz w:val="24"/>
          <w:szCs w:val="24"/>
        </w:rPr>
        <w:t xml:space="preserve">the </w:t>
      </w:r>
      <w:r w:rsidRPr="00BA42A0">
        <w:rPr>
          <w:rFonts w:ascii="Times New Roman" w:hAnsi="Times New Roman"/>
          <w:sz w:val="24"/>
          <w:szCs w:val="24"/>
        </w:rPr>
        <w:t xml:space="preserve">scripts </w:t>
      </w:r>
      <w:r w:rsidR="00EC64F7">
        <w:rPr>
          <w:rFonts w:ascii="Times New Roman" w:hAnsi="Times New Roman"/>
          <w:sz w:val="24"/>
          <w:szCs w:val="24"/>
        </w:rPr>
        <w:t xml:space="preserve">created for </w:t>
      </w:r>
      <w:r w:rsidRPr="00BA42A0">
        <w:rPr>
          <w:rFonts w:ascii="Times New Roman" w:hAnsi="Times New Roman"/>
          <w:sz w:val="24"/>
          <w:szCs w:val="24"/>
        </w:rPr>
        <w:t xml:space="preserve">LANDesk. While encrypting data seems like an obvious solution to a serious risk, i.e. </w:t>
      </w:r>
      <w:r w:rsidR="00EC64F7">
        <w:rPr>
          <w:rFonts w:ascii="Times New Roman" w:hAnsi="Times New Roman"/>
          <w:sz w:val="24"/>
          <w:szCs w:val="24"/>
        </w:rPr>
        <w:t xml:space="preserve">unauthorized access to </w:t>
      </w:r>
      <w:r w:rsidRPr="00BA42A0">
        <w:rPr>
          <w:rFonts w:ascii="Times New Roman" w:hAnsi="Times New Roman"/>
          <w:sz w:val="24"/>
          <w:szCs w:val="24"/>
        </w:rPr>
        <w:t xml:space="preserve">data recovered from stolen or lost hard drives, </w:t>
      </w:r>
      <w:r w:rsidR="00CF34E9">
        <w:rPr>
          <w:rFonts w:ascii="Times New Roman" w:hAnsi="Times New Roman"/>
          <w:sz w:val="24"/>
          <w:szCs w:val="24"/>
        </w:rPr>
        <w:t>BitLocker</w:t>
      </w:r>
      <w:r w:rsidRPr="00BA42A0">
        <w:rPr>
          <w:rFonts w:ascii="Times New Roman" w:hAnsi="Times New Roman"/>
          <w:sz w:val="24"/>
          <w:szCs w:val="24"/>
        </w:rPr>
        <w:t xml:space="preserve"> can be influenced by cultures in other countries. Because Company X employees do occasionally travel outside the country, it is imperative that all company personnel familiarize themselves with</w:t>
      </w:r>
      <w:r w:rsidR="00C55164">
        <w:rPr>
          <w:rFonts w:ascii="Times New Roman" w:hAnsi="Times New Roman"/>
          <w:sz w:val="24"/>
          <w:szCs w:val="24"/>
        </w:rPr>
        <w:t xml:space="preserve"> the</w:t>
      </w:r>
      <w:r w:rsidRPr="00BA42A0">
        <w:rPr>
          <w:rFonts w:ascii="Times New Roman" w:hAnsi="Times New Roman"/>
          <w:sz w:val="24"/>
          <w:szCs w:val="24"/>
        </w:rPr>
        <w:t xml:space="preserve"> international law</w:t>
      </w:r>
      <w:r w:rsidR="00C55164">
        <w:rPr>
          <w:rFonts w:ascii="Times New Roman" w:hAnsi="Times New Roman"/>
          <w:sz w:val="24"/>
          <w:szCs w:val="24"/>
        </w:rPr>
        <w:t>s that govern encryption</w:t>
      </w:r>
      <w:r w:rsidRPr="00BA42A0">
        <w:rPr>
          <w:rFonts w:ascii="Times New Roman" w:hAnsi="Times New Roman"/>
          <w:sz w:val="24"/>
          <w:szCs w:val="24"/>
        </w:rPr>
        <w:t xml:space="preserve">, as it specifically </w:t>
      </w:r>
      <w:r w:rsidR="00C55164">
        <w:rPr>
          <w:rFonts w:ascii="Times New Roman" w:hAnsi="Times New Roman"/>
          <w:sz w:val="24"/>
          <w:szCs w:val="24"/>
        </w:rPr>
        <w:t>impacts</w:t>
      </w:r>
      <w:r w:rsidRPr="00BA42A0">
        <w:rPr>
          <w:rFonts w:ascii="Times New Roman" w:hAnsi="Times New Roman"/>
          <w:sz w:val="24"/>
          <w:szCs w:val="24"/>
        </w:rPr>
        <w:t xml:space="preserve"> </w:t>
      </w:r>
      <w:r w:rsidR="00C55164">
        <w:rPr>
          <w:rFonts w:ascii="Times New Roman" w:hAnsi="Times New Roman"/>
          <w:sz w:val="24"/>
          <w:szCs w:val="24"/>
        </w:rPr>
        <w:t>how</w:t>
      </w:r>
      <w:r w:rsidRPr="00BA42A0">
        <w:rPr>
          <w:rFonts w:ascii="Times New Roman" w:hAnsi="Times New Roman"/>
          <w:sz w:val="24"/>
          <w:szCs w:val="24"/>
        </w:rPr>
        <w:t xml:space="preserve"> encryption</w:t>
      </w:r>
      <w:r w:rsidR="00C55164">
        <w:rPr>
          <w:rFonts w:ascii="Times New Roman" w:hAnsi="Times New Roman"/>
          <w:sz w:val="24"/>
          <w:szCs w:val="24"/>
        </w:rPr>
        <w:t xml:space="preserve"> may and may not be used outside the country</w:t>
      </w:r>
      <w:r w:rsidRPr="00BA42A0">
        <w:rPr>
          <w:rFonts w:ascii="Times New Roman" w:hAnsi="Times New Roman"/>
          <w:sz w:val="24"/>
          <w:szCs w:val="24"/>
        </w:rPr>
        <w:t>. Th</w:t>
      </w:r>
      <w:r w:rsidR="00C55164">
        <w:rPr>
          <w:rFonts w:ascii="Times New Roman" w:hAnsi="Times New Roman"/>
          <w:sz w:val="24"/>
          <w:szCs w:val="24"/>
        </w:rPr>
        <w:t xml:space="preserve">ere will be scenarios where </w:t>
      </w:r>
      <w:r w:rsidRPr="00BA42A0">
        <w:rPr>
          <w:rFonts w:ascii="Times New Roman" w:hAnsi="Times New Roman"/>
          <w:sz w:val="24"/>
          <w:szCs w:val="24"/>
        </w:rPr>
        <w:t xml:space="preserve">encryption </w:t>
      </w:r>
      <w:r w:rsidR="00C55164">
        <w:rPr>
          <w:rFonts w:ascii="Times New Roman" w:hAnsi="Times New Roman"/>
          <w:sz w:val="24"/>
          <w:szCs w:val="24"/>
        </w:rPr>
        <w:t>must</w:t>
      </w:r>
      <w:r w:rsidRPr="00BA42A0">
        <w:rPr>
          <w:rFonts w:ascii="Times New Roman" w:hAnsi="Times New Roman"/>
          <w:sz w:val="24"/>
          <w:szCs w:val="24"/>
        </w:rPr>
        <w:t xml:space="preserve"> be temporarily disabled wh</w:t>
      </w:r>
      <w:r w:rsidR="00BD1686">
        <w:rPr>
          <w:rFonts w:ascii="Times New Roman" w:hAnsi="Times New Roman"/>
          <w:sz w:val="24"/>
          <w:szCs w:val="24"/>
        </w:rPr>
        <w:t>en</w:t>
      </w:r>
      <w:r w:rsidRPr="00BA42A0">
        <w:rPr>
          <w:rFonts w:ascii="Times New Roman" w:hAnsi="Times New Roman"/>
          <w:sz w:val="24"/>
          <w:szCs w:val="24"/>
        </w:rPr>
        <w:t xml:space="preserve"> traveling abroad.  </w:t>
      </w:r>
      <w:r w:rsidRPr="00BA42A0">
        <w:rPr>
          <w:rFonts w:ascii="Times New Roman" w:hAnsi="Times New Roman"/>
          <w:sz w:val="24"/>
          <w:szCs w:val="24"/>
        </w:rPr>
        <w:br/>
      </w:r>
      <w:r w:rsidRPr="00BA42A0">
        <w:rPr>
          <w:rFonts w:ascii="Times New Roman" w:hAnsi="Times New Roman"/>
          <w:b/>
          <w:sz w:val="24"/>
          <w:szCs w:val="24"/>
        </w:rPr>
        <w:t>Legal</w:t>
      </w:r>
      <w:r w:rsidRPr="00BA42A0">
        <w:rPr>
          <w:rFonts w:ascii="Times New Roman" w:hAnsi="Times New Roman"/>
          <w:sz w:val="24"/>
          <w:szCs w:val="24"/>
        </w:rPr>
        <w:br/>
        <w:t xml:space="preserve">          When it comes to encryption legislation on a global scale, numerous countries have laws</w:t>
      </w:r>
      <w:r w:rsidRPr="00BA42A0">
        <w:rPr>
          <w:rStyle w:val="apple-converted-space"/>
          <w:rFonts w:ascii="Times New Roman" w:hAnsi="Times New Roman"/>
          <w:color w:val="000000"/>
          <w:sz w:val="24"/>
          <w:szCs w:val="24"/>
        </w:rPr>
        <w:t> </w:t>
      </w:r>
      <w:r w:rsidRPr="00BA42A0">
        <w:rPr>
          <w:rStyle w:val="Emphasis"/>
          <w:rFonts w:ascii="Times New Roman" w:hAnsi="Times New Roman"/>
          <w:b w:val="0"/>
          <w:i/>
          <w:color w:val="000000"/>
          <w:sz w:val="24"/>
          <w:szCs w:val="24"/>
        </w:rPr>
        <w:t>against</w:t>
      </w:r>
      <w:r w:rsidRPr="00BA42A0">
        <w:rPr>
          <w:rStyle w:val="apple-converted-space"/>
          <w:rFonts w:ascii="Times New Roman" w:hAnsi="Times New Roman"/>
          <w:color w:val="000000"/>
          <w:sz w:val="24"/>
          <w:szCs w:val="24"/>
        </w:rPr>
        <w:t> </w:t>
      </w:r>
      <w:r w:rsidRPr="00BA42A0">
        <w:rPr>
          <w:rFonts w:ascii="Times New Roman" w:hAnsi="Times New Roman"/>
          <w:sz w:val="24"/>
          <w:szCs w:val="24"/>
        </w:rPr>
        <w:t xml:space="preserve">encryption, this would include having computers imported or exported with the recently implemented </w:t>
      </w:r>
      <w:r w:rsidR="00CF34E9">
        <w:rPr>
          <w:rFonts w:ascii="Times New Roman" w:hAnsi="Times New Roman"/>
          <w:sz w:val="24"/>
          <w:szCs w:val="24"/>
        </w:rPr>
        <w:t>BitLocker</w:t>
      </w:r>
      <w:r w:rsidRPr="00BA42A0">
        <w:rPr>
          <w:rFonts w:ascii="Times New Roman" w:hAnsi="Times New Roman"/>
          <w:sz w:val="24"/>
          <w:szCs w:val="24"/>
        </w:rPr>
        <w:t xml:space="preserve">. For example, a short list of countries has been compiled with certain countries and what actions must be taken when encryption enters that country. These can be seen in </w:t>
      </w:r>
      <w:r w:rsidR="008D224F">
        <w:rPr>
          <w:rFonts w:ascii="Times New Roman" w:hAnsi="Times New Roman"/>
          <w:sz w:val="24"/>
          <w:szCs w:val="24"/>
        </w:rPr>
        <w:t>table</w:t>
      </w:r>
      <w:r w:rsidRPr="00BA42A0">
        <w:rPr>
          <w:rFonts w:ascii="Times New Roman" w:hAnsi="Times New Roman"/>
          <w:sz w:val="24"/>
          <w:szCs w:val="24"/>
        </w:rPr>
        <w:t xml:space="preserve"> </w:t>
      </w:r>
      <w:r w:rsidR="008D224F">
        <w:rPr>
          <w:rFonts w:ascii="Times New Roman" w:hAnsi="Times New Roman"/>
          <w:sz w:val="24"/>
          <w:szCs w:val="24"/>
        </w:rPr>
        <w:t xml:space="preserve">4. </w:t>
      </w:r>
      <w:r w:rsidRPr="00BA42A0">
        <w:rPr>
          <w:rFonts w:ascii="Times New Roman" w:hAnsi="Times New Roman"/>
          <w:sz w:val="24"/>
          <w:szCs w:val="24"/>
        </w:rPr>
        <w:t>(Brown University, 2015):</w:t>
      </w:r>
      <w:r w:rsidRPr="00BA42A0">
        <w:rPr>
          <w:rStyle w:val="apple-converted-space"/>
          <w:rFonts w:ascii="Times New Roman" w:hAnsi="Times New Roman"/>
          <w:color w:val="000000"/>
          <w:sz w:val="24"/>
          <w:szCs w:val="24"/>
        </w:rPr>
        <w:t> </w:t>
      </w:r>
    </w:p>
    <w:p w14:paraId="703A89F6" w14:textId="77777777" w:rsidR="003F7AF4" w:rsidRDefault="003F7AF4" w:rsidP="00BA42A0">
      <w:pPr>
        <w:spacing w:line="480" w:lineRule="auto"/>
        <w:contextualSpacing/>
        <w:rPr>
          <w:rStyle w:val="apple-converted-space"/>
          <w:rFonts w:ascii="Times New Roman" w:hAnsi="Times New Roman"/>
          <w:color w:val="000000"/>
          <w:sz w:val="24"/>
          <w:szCs w:val="24"/>
        </w:rPr>
      </w:pPr>
    </w:p>
    <w:p w14:paraId="10CB9430" w14:textId="77777777" w:rsidR="003F7AF4" w:rsidRDefault="003F7AF4" w:rsidP="00BA42A0">
      <w:pPr>
        <w:spacing w:line="480" w:lineRule="auto"/>
        <w:contextualSpacing/>
        <w:rPr>
          <w:rFonts w:ascii="Times New Roman" w:hAnsi="Times New Roman"/>
          <w:sz w:val="24"/>
          <w:szCs w:val="24"/>
        </w:rPr>
      </w:pPr>
    </w:p>
    <w:p w14:paraId="6D00A59D" w14:textId="77777777" w:rsidR="008D224F" w:rsidRDefault="008D224F" w:rsidP="00BA42A0">
      <w:pPr>
        <w:spacing w:line="480" w:lineRule="auto"/>
        <w:contextualSpacing/>
        <w:rPr>
          <w:rFonts w:ascii="Times New Roman" w:hAnsi="Times New Roman"/>
          <w:sz w:val="24"/>
          <w:szCs w:val="24"/>
        </w:rPr>
      </w:pPr>
    </w:p>
    <w:p w14:paraId="4CDE705F" w14:textId="77777777" w:rsidR="008D224F" w:rsidRPr="00BA42A0" w:rsidRDefault="008D224F" w:rsidP="00BA42A0">
      <w:pPr>
        <w:spacing w:line="480" w:lineRule="auto"/>
        <w:contextualSpacing/>
        <w:rPr>
          <w:rFonts w:ascii="Times New Roman" w:hAnsi="Times New Roman"/>
          <w:sz w:val="24"/>
          <w:szCs w:val="24"/>
        </w:rPr>
      </w:pPr>
      <w:r>
        <w:rPr>
          <w:rFonts w:ascii="Times New Roman" w:hAnsi="Times New Roman"/>
          <w:b/>
          <w:color w:val="808080" w:themeColor="background1" w:themeShade="80"/>
          <w:sz w:val="24"/>
          <w:szCs w:val="24"/>
        </w:rPr>
        <w:t>■ Table</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4 Encryption Concerns by Country</w:t>
      </w:r>
    </w:p>
    <w:tbl>
      <w:tblPr>
        <w:tblW w:w="9495" w:type="dxa"/>
        <w:tblCellMar>
          <w:left w:w="0" w:type="dxa"/>
          <w:right w:w="0" w:type="dxa"/>
        </w:tblCellMar>
        <w:tblLook w:val="04A0" w:firstRow="1" w:lastRow="0" w:firstColumn="1" w:lastColumn="0" w:noHBand="0" w:noVBand="1"/>
      </w:tblPr>
      <w:tblGrid>
        <w:gridCol w:w="1975"/>
        <w:gridCol w:w="7520"/>
      </w:tblGrid>
      <w:tr w:rsidR="003B4654" w:rsidRPr="005009B9" w14:paraId="1CFC2B49" w14:textId="77777777" w:rsidTr="00B80504">
        <w:trPr>
          <w:trHeight w:val="279"/>
        </w:trPr>
        <w:tc>
          <w:tcPr>
            <w:tcW w:w="1975" w:type="dxa"/>
            <w:tcBorders>
              <w:top w:val="single" w:sz="8" w:space="0" w:color="B1BBCC"/>
              <w:left w:val="single" w:sz="8" w:space="0" w:color="B1BBCC"/>
              <w:bottom w:val="single" w:sz="8" w:space="0" w:color="B1BBCC"/>
              <w:right w:val="single" w:sz="8" w:space="0" w:color="B1BBCC"/>
            </w:tcBorders>
            <w:shd w:val="clear" w:color="auto" w:fill="DEEAF6"/>
            <w:tcMar>
              <w:top w:w="15" w:type="dxa"/>
              <w:left w:w="15" w:type="dxa"/>
              <w:bottom w:w="15" w:type="dxa"/>
              <w:right w:w="15" w:type="dxa"/>
            </w:tcMar>
            <w:vAlign w:val="center"/>
            <w:hideMark/>
          </w:tcPr>
          <w:p w14:paraId="0C89BB91" w14:textId="77777777" w:rsidR="003B4654" w:rsidRPr="005009B9" w:rsidRDefault="003B4654" w:rsidP="00B80504">
            <w:pPr>
              <w:pStyle w:val="NormalWeb"/>
              <w:spacing w:before="0" w:beforeAutospacing="0" w:after="150" w:afterAutospacing="0"/>
            </w:pPr>
            <w:r w:rsidRPr="005009B9">
              <w:rPr>
                <w:rStyle w:val="Strong"/>
                <w:rFonts w:eastAsiaTheme="majorEastAsia"/>
                <w:color w:val="363636"/>
                <w:shd w:val="clear" w:color="auto" w:fill="DFE3E8"/>
              </w:rPr>
              <w:t>Country</w:t>
            </w:r>
          </w:p>
        </w:tc>
        <w:tc>
          <w:tcPr>
            <w:tcW w:w="7520" w:type="dxa"/>
            <w:tcBorders>
              <w:top w:val="single" w:sz="8" w:space="0" w:color="B1BBCC"/>
              <w:left w:val="nil"/>
              <w:bottom w:val="single" w:sz="8" w:space="0" w:color="B1BBCC"/>
              <w:right w:val="single" w:sz="8" w:space="0" w:color="B1BBCC"/>
            </w:tcBorders>
            <w:shd w:val="clear" w:color="auto" w:fill="DEEAF6"/>
            <w:tcMar>
              <w:top w:w="15" w:type="dxa"/>
              <w:left w:w="15" w:type="dxa"/>
              <w:bottom w:w="15" w:type="dxa"/>
              <w:right w:w="15" w:type="dxa"/>
            </w:tcMar>
            <w:vAlign w:val="center"/>
            <w:hideMark/>
          </w:tcPr>
          <w:p w14:paraId="1AED4EFE" w14:textId="77777777" w:rsidR="003B4654" w:rsidRPr="005009B9" w:rsidRDefault="003B4654" w:rsidP="00B80504">
            <w:pPr>
              <w:pStyle w:val="NormalWeb"/>
              <w:spacing w:before="0" w:beforeAutospacing="0" w:after="150" w:afterAutospacing="0"/>
            </w:pPr>
            <w:r w:rsidRPr="005009B9">
              <w:rPr>
                <w:rStyle w:val="Strong"/>
                <w:rFonts w:eastAsiaTheme="majorEastAsia"/>
                <w:color w:val="363636"/>
                <w:shd w:val="clear" w:color="auto" w:fill="DFE3E8"/>
              </w:rPr>
              <w:t>Action</w:t>
            </w:r>
          </w:p>
        </w:tc>
      </w:tr>
      <w:tr w:rsidR="003B4654" w:rsidRPr="005009B9" w14:paraId="18390BCD" w14:textId="77777777" w:rsidTr="00B80504">
        <w:trPr>
          <w:trHeight w:val="575"/>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11154E2A" w14:textId="77777777" w:rsidR="003B4654" w:rsidRPr="005009B9" w:rsidRDefault="003B4654" w:rsidP="00B80504">
            <w:pPr>
              <w:pStyle w:val="NormalWeb"/>
              <w:spacing w:before="0" w:beforeAutospacing="0" w:after="150" w:afterAutospacing="0"/>
            </w:pPr>
            <w:r w:rsidRPr="005009B9">
              <w:t>Burma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79644F09" w14:textId="77777777" w:rsidR="003B4654" w:rsidRPr="005009B9" w:rsidRDefault="003B4654" w:rsidP="00B80504">
            <w:pPr>
              <w:pStyle w:val="NormalWeb"/>
              <w:spacing w:before="0" w:beforeAutospacing="0" w:after="150" w:afterAutospacing="0"/>
            </w:pPr>
            <w:r w:rsidRPr="005009B9">
              <w:t>A license is required</w:t>
            </w:r>
          </w:p>
        </w:tc>
      </w:tr>
      <w:tr w:rsidR="003B4654" w:rsidRPr="005009B9" w14:paraId="13A203EC" w14:textId="77777777"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5F8670F1" w14:textId="77777777" w:rsidR="003B4654" w:rsidRPr="005009B9" w:rsidRDefault="003B4654" w:rsidP="00B80504">
            <w:pPr>
              <w:pStyle w:val="NormalWeb"/>
              <w:spacing w:before="0" w:beforeAutospacing="0" w:after="150" w:afterAutospacing="0"/>
            </w:pPr>
            <w:r w:rsidRPr="005009B9">
              <w:t>Belarus</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43A7B39A" w14:textId="77777777" w:rsidR="003B4654" w:rsidRPr="005009B9" w:rsidRDefault="003B4654" w:rsidP="00B80504">
            <w:pPr>
              <w:pStyle w:val="NormalWeb"/>
              <w:spacing w:before="0" w:beforeAutospacing="0" w:after="150" w:afterAutospacing="0"/>
            </w:pPr>
            <w:r w:rsidRPr="005009B9">
              <w:t>Restricted initially until license is approved</w:t>
            </w:r>
          </w:p>
        </w:tc>
      </w:tr>
      <w:tr w:rsidR="003B4654" w:rsidRPr="005009B9" w14:paraId="0776547D" w14:textId="77777777" w:rsidTr="00B80504">
        <w:trPr>
          <w:trHeight w:val="55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497D3A91" w14:textId="77777777" w:rsidR="003B4654" w:rsidRPr="005009B9" w:rsidRDefault="003B4654" w:rsidP="00B80504">
            <w:pPr>
              <w:pStyle w:val="NormalWeb"/>
              <w:spacing w:before="0" w:beforeAutospacing="0" w:after="150" w:afterAutospacing="0"/>
            </w:pPr>
            <w:r w:rsidRPr="005009B9">
              <w:t>China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643CB19A" w14:textId="77777777" w:rsidR="003B4654" w:rsidRPr="005009B9" w:rsidRDefault="003B4654" w:rsidP="00B80504">
            <w:pPr>
              <w:pStyle w:val="NormalWeb"/>
              <w:spacing w:before="0" w:beforeAutospacing="0" w:after="150" w:afterAutospacing="0"/>
            </w:pPr>
            <w:r w:rsidRPr="005009B9">
              <w:t>A permit is required from the Beijing Office of State Encryption Administrative Bureau</w:t>
            </w:r>
          </w:p>
        </w:tc>
      </w:tr>
      <w:tr w:rsidR="003B4654" w:rsidRPr="005009B9" w14:paraId="2453DF14" w14:textId="77777777" w:rsidTr="00B80504">
        <w:trPr>
          <w:trHeight w:val="575"/>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6193F655" w14:textId="77777777" w:rsidR="003B4654" w:rsidRPr="005009B9" w:rsidRDefault="003B4654" w:rsidP="00B80504">
            <w:pPr>
              <w:pStyle w:val="NormalWeb"/>
              <w:spacing w:before="0" w:beforeAutospacing="0" w:after="150" w:afterAutospacing="0"/>
            </w:pPr>
            <w:r w:rsidRPr="005009B9">
              <w:t>Hungary</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045DFA31" w14:textId="77777777" w:rsidR="003B4654" w:rsidRPr="005009B9" w:rsidRDefault="003B4654" w:rsidP="00B80504">
            <w:pPr>
              <w:pStyle w:val="NormalWeb"/>
              <w:spacing w:before="0" w:beforeAutospacing="0" w:after="150" w:afterAutospacing="0"/>
            </w:pPr>
            <w:r w:rsidRPr="005009B9">
              <w:t>Has laws that foreigners must adhere to</w:t>
            </w:r>
          </w:p>
        </w:tc>
      </w:tr>
      <w:tr w:rsidR="003B4654" w:rsidRPr="005009B9" w14:paraId="155C8ADB" w14:textId="77777777" w:rsidTr="00B80504">
        <w:trPr>
          <w:trHeight w:val="55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40A1BB5C" w14:textId="77777777" w:rsidR="003B4654" w:rsidRPr="005009B9" w:rsidRDefault="003B4654" w:rsidP="00B80504">
            <w:pPr>
              <w:pStyle w:val="NormalWeb"/>
              <w:spacing w:before="0" w:beforeAutospacing="0" w:after="150" w:afterAutospacing="0"/>
            </w:pPr>
            <w:r w:rsidRPr="005009B9">
              <w:t>Iran</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179DA200" w14:textId="77777777" w:rsidR="003B4654" w:rsidRPr="005009B9" w:rsidRDefault="003B4654" w:rsidP="00B80504">
            <w:pPr>
              <w:pStyle w:val="NormalWeb"/>
              <w:spacing w:before="0" w:beforeAutospacing="0" w:after="150" w:afterAutospacing="0"/>
            </w:pPr>
            <w:r w:rsidRPr="005009B9">
              <w:t>Has laws that all people must adhere to</w:t>
            </w:r>
          </w:p>
        </w:tc>
      </w:tr>
      <w:tr w:rsidR="003B4654" w:rsidRPr="005009B9" w14:paraId="6FA257E2" w14:textId="77777777"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1A47B785" w14:textId="77777777" w:rsidR="003B4654" w:rsidRPr="005009B9" w:rsidRDefault="003B4654" w:rsidP="00B80504">
            <w:pPr>
              <w:pStyle w:val="NormalWeb"/>
              <w:spacing w:before="0" w:beforeAutospacing="0" w:after="150" w:afterAutospacing="0"/>
            </w:pPr>
            <w:r w:rsidRPr="005009B9">
              <w:t>Israel</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4C58397D" w14:textId="77777777" w:rsidR="003B4654" w:rsidRPr="005009B9" w:rsidRDefault="003B4654" w:rsidP="00B80504">
            <w:pPr>
              <w:pStyle w:val="NormalWeb"/>
              <w:spacing w:before="0" w:beforeAutospacing="0" w:after="150" w:afterAutospacing="0"/>
            </w:pPr>
            <w:r w:rsidRPr="005009B9">
              <w:t>You can have encryption, but the password must be provided to officials</w:t>
            </w:r>
          </w:p>
        </w:tc>
      </w:tr>
      <w:tr w:rsidR="003B4654" w:rsidRPr="005009B9" w14:paraId="595BB3C1" w14:textId="77777777"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42127362" w14:textId="77777777" w:rsidR="003B4654" w:rsidRPr="005009B9" w:rsidRDefault="003B4654" w:rsidP="00B80504">
            <w:pPr>
              <w:pStyle w:val="NormalWeb"/>
              <w:spacing w:before="0" w:beforeAutospacing="0" w:after="150" w:afterAutospacing="0"/>
            </w:pPr>
            <w:r w:rsidRPr="005009B9">
              <w:t>Morocco</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58E16139" w14:textId="77777777" w:rsidR="003B4654" w:rsidRPr="005009B9" w:rsidRDefault="003B4654" w:rsidP="00B80504">
            <w:pPr>
              <w:pStyle w:val="NormalWeb"/>
              <w:spacing w:before="0" w:beforeAutospacing="0" w:after="150" w:afterAutospacing="0"/>
            </w:pPr>
            <w:r w:rsidRPr="005009B9">
              <w:t>Has strict laws against all encryption</w:t>
            </w:r>
          </w:p>
        </w:tc>
      </w:tr>
      <w:tr w:rsidR="003B4654" w:rsidRPr="005009B9" w14:paraId="0300E49C" w14:textId="77777777"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2E0BCA1B" w14:textId="77777777" w:rsidR="003B4654" w:rsidRPr="005009B9" w:rsidRDefault="003B4654" w:rsidP="00B80504">
            <w:pPr>
              <w:pStyle w:val="NormalWeb"/>
              <w:spacing w:before="0" w:beforeAutospacing="0" w:after="150" w:afterAutospacing="0"/>
            </w:pPr>
            <w:r w:rsidRPr="005009B9">
              <w:t>Russia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1555433B" w14:textId="77777777" w:rsidR="003B4654" w:rsidRPr="005009B9" w:rsidRDefault="003B4654" w:rsidP="00B80504">
            <w:pPr>
              <w:pStyle w:val="NormalWeb"/>
              <w:spacing w:before="0" w:beforeAutospacing="0" w:after="150" w:afterAutospacing="0"/>
            </w:pPr>
            <w:r w:rsidRPr="005009B9">
              <w:t>A license is required</w:t>
            </w:r>
          </w:p>
        </w:tc>
      </w:tr>
      <w:tr w:rsidR="003B4654" w:rsidRPr="005009B9" w14:paraId="2B760B75" w14:textId="77777777"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544EF4A9" w14:textId="77777777" w:rsidR="003B4654" w:rsidRPr="005009B9" w:rsidRDefault="003B4654" w:rsidP="00B80504">
            <w:pPr>
              <w:pStyle w:val="NormalWeb"/>
              <w:spacing w:before="0" w:beforeAutospacing="0" w:after="150" w:afterAutospacing="0"/>
            </w:pPr>
            <w:r w:rsidRPr="005009B9">
              <w:t>Saudi Arabia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740CD5E1" w14:textId="77777777" w:rsidR="003B4654" w:rsidRPr="005009B9" w:rsidRDefault="003B4654" w:rsidP="00B80504">
            <w:pPr>
              <w:pStyle w:val="NormalWeb"/>
              <w:spacing w:before="0" w:beforeAutospacing="0" w:after="150" w:afterAutospacing="0"/>
            </w:pPr>
            <w:r w:rsidRPr="005009B9">
              <w:t>Encryption is normally banned everywhere</w:t>
            </w:r>
          </w:p>
        </w:tc>
      </w:tr>
      <w:tr w:rsidR="003B4654" w:rsidRPr="005009B9" w14:paraId="6A3905B3" w14:textId="77777777"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6AA23E93" w14:textId="77777777" w:rsidR="003B4654" w:rsidRPr="005009B9" w:rsidRDefault="003B4654" w:rsidP="00B80504">
            <w:pPr>
              <w:pStyle w:val="NormalWeb"/>
              <w:spacing w:before="0" w:beforeAutospacing="0" w:after="150" w:afterAutospacing="0"/>
            </w:pPr>
            <w:r w:rsidRPr="005009B9">
              <w:t>Tunisia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6D477AA5" w14:textId="77777777" w:rsidR="003B4654" w:rsidRPr="005009B9" w:rsidRDefault="003B4654" w:rsidP="00B80504">
            <w:pPr>
              <w:pStyle w:val="NormalWeb"/>
              <w:spacing w:before="0" w:beforeAutospacing="0" w:after="150" w:afterAutospacing="0"/>
            </w:pPr>
            <w:r w:rsidRPr="005009B9">
              <w:t>Importing encryption is restricted</w:t>
            </w:r>
          </w:p>
        </w:tc>
      </w:tr>
      <w:tr w:rsidR="003B4654" w:rsidRPr="005009B9" w14:paraId="0BE9D8C7" w14:textId="77777777"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289C8450" w14:textId="77777777" w:rsidR="003B4654" w:rsidRPr="005009B9" w:rsidRDefault="003B4654" w:rsidP="00B80504">
            <w:pPr>
              <w:pStyle w:val="NormalWeb"/>
              <w:spacing w:before="0" w:beforeAutospacing="0" w:after="150" w:afterAutospacing="0"/>
            </w:pPr>
            <w:r w:rsidRPr="005009B9">
              <w:t>Ukraine</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14:paraId="178CB433" w14:textId="77777777" w:rsidR="003B4654" w:rsidRPr="005009B9" w:rsidRDefault="003B4654" w:rsidP="00B80504">
            <w:pPr>
              <w:pStyle w:val="NormalWeb"/>
              <w:spacing w:before="0" w:beforeAutospacing="0" w:after="150" w:afterAutospacing="0"/>
            </w:pPr>
            <w:r w:rsidRPr="005009B9">
              <w:t>Has strict laws against all encryption</w:t>
            </w:r>
          </w:p>
        </w:tc>
      </w:tr>
    </w:tbl>
    <w:p w14:paraId="252E1260" w14:textId="77777777" w:rsidR="003B4654" w:rsidRPr="00BA42A0" w:rsidRDefault="003B4654" w:rsidP="00BA42A0">
      <w:pPr>
        <w:spacing w:line="480" w:lineRule="auto"/>
        <w:contextualSpacing/>
        <w:rPr>
          <w:rFonts w:ascii="Times New Roman" w:hAnsi="Times New Roman"/>
          <w:sz w:val="24"/>
          <w:szCs w:val="24"/>
        </w:rPr>
      </w:pPr>
      <w:r w:rsidRPr="005009B9">
        <w:br/>
      </w:r>
      <w:r w:rsidR="00BA42A0" w:rsidRPr="00BA42A0">
        <w:rPr>
          <w:rFonts w:ascii="Times New Roman" w:hAnsi="Times New Roman"/>
          <w:color w:val="000000"/>
          <w:sz w:val="24"/>
          <w:szCs w:val="24"/>
        </w:rPr>
        <w:t>Note, this is only a small portion of the actual list. To see more, the U.S. State Department’s website may be referenced. Additionally, the Electronic Code of Federal Regulations, or e-CFR, outlines laws and regulation surrounding encryption commodities, software and technology (U.S. Government Publishing Office, 2015).</w:t>
      </w:r>
      <w:r w:rsidR="00BA42A0" w:rsidRPr="00BA42A0">
        <w:rPr>
          <w:rFonts w:ascii="Times New Roman" w:hAnsi="Times New Roman"/>
          <w:color w:val="000000"/>
          <w:sz w:val="24"/>
          <w:szCs w:val="24"/>
        </w:rPr>
        <w:br/>
      </w:r>
      <w:r w:rsidR="00BA42A0" w:rsidRPr="00BA42A0">
        <w:rPr>
          <w:rFonts w:ascii="Times New Roman" w:hAnsi="Times New Roman"/>
          <w:b/>
          <w:color w:val="000000"/>
          <w:sz w:val="24"/>
          <w:szCs w:val="24"/>
        </w:rPr>
        <w:t>Social</w:t>
      </w:r>
      <w:r w:rsidR="00BA42A0" w:rsidRPr="00BA42A0">
        <w:rPr>
          <w:rFonts w:ascii="Times New Roman" w:hAnsi="Times New Roman"/>
          <w:color w:val="000000"/>
          <w:sz w:val="24"/>
          <w:szCs w:val="24"/>
        </w:rPr>
        <w:br/>
        <w:t xml:space="preserve">          The social implications of using encryption encompass three primary schools of thought: (1) encryption should be available to everyone</w:t>
      </w:r>
      <w:r w:rsidR="004C5DE7">
        <w:rPr>
          <w:rFonts w:ascii="Times New Roman" w:hAnsi="Times New Roman"/>
          <w:color w:val="000000"/>
          <w:sz w:val="24"/>
          <w:szCs w:val="24"/>
        </w:rPr>
        <w:t xml:space="preserve">, for any kind data </w:t>
      </w:r>
      <w:r w:rsidR="005D5FF4">
        <w:rPr>
          <w:rFonts w:ascii="Times New Roman" w:hAnsi="Times New Roman"/>
          <w:color w:val="000000"/>
          <w:sz w:val="24"/>
          <w:szCs w:val="24"/>
        </w:rPr>
        <w:t xml:space="preserve">that </w:t>
      </w:r>
      <w:r w:rsidR="004C5DE7">
        <w:rPr>
          <w:rFonts w:ascii="Times New Roman" w:hAnsi="Times New Roman"/>
          <w:color w:val="000000"/>
          <w:sz w:val="24"/>
          <w:szCs w:val="24"/>
        </w:rPr>
        <w:t>is deemed sensitive</w:t>
      </w:r>
      <w:r w:rsidR="005D5FF4">
        <w:rPr>
          <w:rFonts w:ascii="Times New Roman" w:hAnsi="Times New Roman"/>
          <w:color w:val="000000"/>
          <w:sz w:val="24"/>
          <w:szCs w:val="24"/>
        </w:rPr>
        <w:t>; (2) encryption can be employed</w:t>
      </w:r>
      <w:r w:rsidR="00BA42A0" w:rsidRPr="00BA42A0">
        <w:rPr>
          <w:rFonts w:ascii="Times New Roman" w:hAnsi="Times New Roman"/>
          <w:color w:val="000000"/>
          <w:sz w:val="24"/>
          <w:szCs w:val="24"/>
        </w:rPr>
        <w:t xml:space="preserve">, but the </w:t>
      </w:r>
      <w:r w:rsidR="005D5FF4">
        <w:rPr>
          <w:rFonts w:ascii="Times New Roman" w:hAnsi="Times New Roman"/>
          <w:color w:val="000000"/>
          <w:sz w:val="24"/>
          <w:szCs w:val="24"/>
        </w:rPr>
        <w:t xml:space="preserve">recovery passwords must be accessible by the </w:t>
      </w:r>
      <w:r w:rsidR="00BA42A0" w:rsidRPr="00BA42A0">
        <w:rPr>
          <w:rFonts w:ascii="Times New Roman" w:hAnsi="Times New Roman"/>
          <w:color w:val="000000"/>
          <w:sz w:val="24"/>
          <w:szCs w:val="24"/>
        </w:rPr>
        <w:t>government; and (3) no encryption is allowed. In the first approach to encryption, all sensitive, private data should be protected from unauthorized access, this would include encrypting data to protect it against offline attacks. It is important to clarify, even the local and federal government will not have access to view this particular type of encrypted data</w:t>
      </w:r>
      <w:r w:rsidR="00D93593">
        <w:rPr>
          <w:rFonts w:ascii="Times New Roman" w:hAnsi="Times New Roman"/>
          <w:color w:val="000000"/>
          <w:sz w:val="24"/>
          <w:szCs w:val="24"/>
        </w:rPr>
        <w:t>.</w:t>
      </w:r>
      <w:r w:rsidR="00BA42A0" w:rsidRPr="00BA42A0">
        <w:rPr>
          <w:rFonts w:ascii="Times New Roman" w:hAnsi="Times New Roman"/>
          <w:color w:val="000000"/>
          <w:sz w:val="24"/>
          <w:szCs w:val="24"/>
        </w:rPr>
        <w:br/>
        <w:t xml:space="preserve">          In the second approach, sensitive, private data can be encrypted, however the local and national authorities must have access to view the content</w:t>
      </w:r>
      <w:r w:rsidR="00526A07">
        <w:rPr>
          <w:rFonts w:ascii="Times New Roman" w:hAnsi="Times New Roman"/>
          <w:color w:val="000000"/>
          <w:sz w:val="24"/>
          <w:szCs w:val="24"/>
        </w:rPr>
        <w:t xml:space="preserve">, and in most scenarios, special permits and official documentation must be acquired </w:t>
      </w:r>
      <w:r w:rsidR="00526A07" w:rsidRPr="00BD1686">
        <w:rPr>
          <w:rFonts w:ascii="Times New Roman" w:hAnsi="Times New Roman"/>
          <w:i/>
          <w:color w:val="000000"/>
          <w:sz w:val="24"/>
          <w:szCs w:val="24"/>
        </w:rPr>
        <w:t>prior</w:t>
      </w:r>
      <w:r w:rsidR="00526A07">
        <w:rPr>
          <w:rFonts w:ascii="Times New Roman" w:hAnsi="Times New Roman"/>
          <w:color w:val="000000"/>
          <w:sz w:val="24"/>
          <w:szCs w:val="24"/>
        </w:rPr>
        <w:t xml:space="preserve"> to implementing encryption. W</w:t>
      </w:r>
      <w:r w:rsidR="00BA42A0" w:rsidRPr="00BA42A0">
        <w:rPr>
          <w:rFonts w:ascii="Times New Roman" w:hAnsi="Times New Roman"/>
          <w:color w:val="000000"/>
          <w:sz w:val="24"/>
          <w:szCs w:val="24"/>
        </w:rPr>
        <w:t xml:space="preserve">hy would this be necessary? Why would law enforcement and government officials </w:t>
      </w:r>
      <w:r w:rsidR="00BD1686">
        <w:rPr>
          <w:rFonts w:ascii="Times New Roman" w:hAnsi="Times New Roman"/>
          <w:color w:val="000000"/>
          <w:sz w:val="24"/>
          <w:szCs w:val="24"/>
        </w:rPr>
        <w:t>require</w:t>
      </w:r>
      <w:r w:rsidR="00BA42A0" w:rsidRPr="00BA42A0">
        <w:rPr>
          <w:rFonts w:ascii="Times New Roman" w:hAnsi="Times New Roman"/>
          <w:color w:val="000000"/>
          <w:sz w:val="24"/>
          <w:szCs w:val="24"/>
        </w:rPr>
        <w:t xml:space="preserve"> access to encrypted data? In some cases, criminals and terrorists use encryption to hide their criminal activity. Likewise, encryption could be used to steal company data, or commit corporate and government espionage. It </w:t>
      </w:r>
      <w:r w:rsidR="00526A07">
        <w:rPr>
          <w:rFonts w:ascii="Times New Roman" w:hAnsi="Times New Roman"/>
          <w:color w:val="000000"/>
          <w:sz w:val="24"/>
          <w:szCs w:val="24"/>
        </w:rPr>
        <w:t>is understandable</w:t>
      </w:r>
      <w:r w:rsidR="00BA42A0" w:rsidRPr="00BA42A0">
        <w:rPr>
          <w:rFonts w:ascii="Times New Roman" w:hAnsi="Times New Roman"/>
          <w:color w:val="000000"/>
          <w:sz w:val="24"/>
          <w:szCs w:val="24"/>
        </w:rPr>
        <w:t xml:space="preserve">, if everyone is allowed full access </w:t>
      </w:r>
      <w:r w:rsidR="00BD1686">
        <w:rPr>
          <w:rFonts w:ascii="Times New Roman" w:hAnsi="Times New Roman"/>
          <w:color w:val="000000"/>
          <w:sz w:val="24"/>
          <w:szCs w:val="24"/>
        </w:rPr>
        <w:t xml:space="preserve">to </w:t>
      </w:r>
      <w:r w:rsidR="00BA42A0" w:rsidRPr="00BA42A0">
        <w:rPr>
          <w:rFonts w:ascii="Times New Roman" w:hAnsi="Times New Roman"/>
          <w:color w:val="000000"/>
          <w:sz w:val="24"/>
          <w:szCs w:val="24"/>
        </w:rPr>
        <w:t xml:space="preserve">and usage </w:t>
      </w:r>
      <w:r w:rsidR="00BD1686">
        <w:rPr>
          <w:rFonts w:ascii="Times New Roman" w:hAnsi="Times New Roman"/>
          <w:color w:val="000000"/>
          <w:sz w:val="24"/>
          <w:szCs w:val="24"/>
        </w:rPr>
        <w:t>of</w:t>
      </w:r>
      <w:r w:rsidR="00BA42A0" w:rsidRPr="00BA42A0">
        <w:rPr>
          <w:rFonts w:ascii="Times New Roman" w:hAnsi="Times New Roman"/>
          <w:color w:val="000000"/>
          <w:sz w:val="24"/>
          <w:szCs w:val="24"/>
        </w:rPr>
        <w:t xml:space="preserve"> encryption, the social implications could be severe</w:t>
      </w:r>
      <w:r w:rsidR="004D442E">
        <w:rPr>
          <w:rFonts w:ascii="Times New Roman" w:hAnsi="Times New Roman"/>
          <w:color w:val="000000"/>
          <w:sz w:val="24"/>
          <w:szCs w:val="24"/>
        </w:rPr>
        <w:t xml:space="preserve"> in the hands of a criminal</w:t>
      </w:r>
      <w:r w:rsidR="00BA42A0" w:rsidRPr="00BA42A0">
        <w:rPr>
          <w:rFonts w:ascii="Times New Roman" w:hAnsi="Times New Roman"/>
          <w:color w:val="000000"/>
          <w:sz w:val="24"/>
          <w:szCs w:val="24"/>
        </w:rPr>
        <w:t xml:space="preserve">. If the government had the ability </w:t>
      </w:r>
      <w:r w:rsidR="00526A07">
        <w:rPr>
          <w:rFonts w:ascii="Times New Roman" w:hAnsi="Times New Roman"/>
          <w:color w:val="000000"/>
          <w:sz w:val="24"/>
          <w:szCs w:val="24"/>
        </w:rPr>
        <w:t>to regulate</w:t>
      </w:r>
      <w:r w:rsidR="00BA42A0" w:rsidRPr="00BA42A0">
        <w:rPr>
          <w:rFonts w:ascii="Times New Roman" w:hAnsi="Times New Roman"/>
          <w:color w:val="000000"/>
          <w:sz w:val="24"/>
          <w:szCs w:val="24"/>
        </w:rPr>
        <w:t xml:space="preserve"> </w:t>
      </w:r>
      <w:r w:rsidR="00F22B44">
        <w:rPr>
          <w:rFonts w:ascii="Times New Roman" w:hAnsi="Times New Roman"/>
          <w:color w:val="000000"/>
          <w:sz w:val="24"/>
          <w:szCs w:val="24"/>
        </w:rPr>
        <w:t>encryption</w:t>
      </w:r>
      <w:r w:rsidR="00BA42A0" w:rsidRPr="00BA42A0">
        <w:rPr>
          <w:rFonts w:ascii="Times New Roman" w:hAnsi="Times New Roman"/>
          <w:color w:val="000000"/>
          <w:sz w:val="24"/>
          <w:szCs w:val="24"/>
        </w:rPr>
        <w:t>, they cou</w:t>
      </w:r>
      <w:r w:rsidR="004D442E">
        <w:rPr>
          <w:rFonts w:ascii="Times New Roman" w:hAnsi="Times New Roman"/>
          <w:color w:val="000000"/>
          <w:sz w:val="24"/>
          <w:szCs w:val="24"/>
        </w:rPr>
        <w:t xml:space="preserve">ld monitor it for criminal-like </w:t>
      </w:r>
      <w:r w:rsidR="00BA42A0" w:rsidRPr="00BA42A0">
        <w:rPr>
          <w:rFonts w:ascii="Times New Roman" w:hAnsi="Times New Roman"/>
          <w:color w:val="000000"/>
          <w:sz w:val="24"/>
          <w:szCs w:val="24"/>
        </w:rPr>
        <w:t xml:space="preserve">activity, thus preventing </w:t>
      </w:r>
      <w:r w:rsidR="00AE3D88">
        <w:rPr>
          <w:rFonts w:ascii="Times New Roman" w:hAnsi="Times New Roman"/>
          <w:color w:val="000000"/>
          <w:sz w:val="24"/>
          <w:szCs w:val="24"/>
        </w:rPr>
        <w:t xml:space="preserve">certain </w:t>
      </w:r>
      <w:r w:rsidR="00BA42A0" w:rsidRPr="00BA42A0">
        <w:rPr>
          <w:rFonts w:ascii="Times New Roman" w:hAnsi="Times New Roman"/>
          <w:color w:val="000000"/>
          <w:sz w:val="24"/>
          <w:szCs w:val="24"/>
        </w:rPr>
        <w:t>crime</w:t>
      </w:r>
      <w:r w:rsidR="00AE3D88">
        <w:rPr>
          <w:rFonts w:ascii="Times New Roman" w:hAnsi="Times New Roman"/>
          <w:color w:val="000000"/>
          <w:sz w:val="24"/>
          <w:szCs w:val="24"/>
        </w:rPr>
        <w:t>s</w:t>
      </w:r>
      <w:r w:rsidR="00BA42A0" w:rsidRPr="00BA42A0">
        <w:rPr>
          <w:rFonts w:ascii="Times New Roman" w:hAnsi="Times New Roman"/>
          <w:color w:val="000000"/>
          <w:sz w:val="24"/>
          <w:szCs w:val="24"/>
        </w:rPr>
        <w:t>.</w:t>
      </w:r>
      <w:r w:rsidR="00BA42A0" w:rsidRPr="00BA42A0">
        <w:rPr>
          <w:rFonts w:ascii="Times New Roman" w:hAnsi="Times New Roman"/>
          <w:color w:val="000000"/>
          <w:sz w:val="24"/>
          <w:szCs w:val="24"/>
        </w:rPr>
        <w:br/>
        <w:t xml:space="preserve">          The third </w:t>
      </w:r>
      <w:r w:rsidR="00594212" w:rsidRPr="00BA42A0">
        <w:rPr>
          <w:rFonts w:ascii="Times New Roman" w:hAnsi="Times New Roman"/>
          <w:color w:val="000000"/>
          <w:sz w:val="24"/>
          <w:szCs w:val="24"/>
        </w:rPr>
        <w:t>outlook</w:t>
      </w:r>
      <w:r w:rsidR="00BA42A0" w:rsidRPr="00BA42A0">
        <w:rPr>
          <w:rFonts w:ascii="Times New Roman" w:hAnsi="Times New Roman"/>
          <w:color w:val="000000"/>
          <w:sz w:val="24"/>
          <w:szCs w:val="24"/>
        </w:rPr>
        <w:t xml:space="preserve"> to</w:t>
      </w:r>
      <w:r w:rsidR="00594212">
        <w:rPr>
          <w:rFonts w:ascii="Times New Roman" w:hAnsi="Times New Roman"/>
          <w:color w:val="000000"/>
          <w:sz w:val="24"/>
          <w:szCs w:val="24"/>
        </w:rPr>
        <w:t>wards</w:t>
      </w:r>
      <w:r w:rsidR="00BA42A0" w:rsidRPr="00BA42A0">
        <w:rPr>
          <w:rFonts w:ascii="Times New Roman" w:hAnsi="Times New Roman"/>
          <w:color w:val="000000"/>
          <w:sz w:val="24"/>
          <w:szCs w:val="24"/>
        </w:rPr>
        <w:t xml:space="preserve"> encryption </w:t>
      </w:r>
      <w:r w:rsidR="006235B5">
        <w:rPr>
          <w:rFonts w:ascii="Times New Roman" w:hAnsi="Times New Roman"/>
          <w:color w:val="000000"/>
          <w:sz w:val="24"/>
          <w:szCs w:val="24"/>
        </w:rPr>
        <w:t xml:space="preserve">is that encrypted data is </w:t>
      </w:r>
      <w:r w:rsidR="00594212">
        <w:rPr>
          <w:rFonts w:ascii="Times New Roman" w:hAnsi="Times New Roman"/>
          <w:color w:val="000000"/>
          <w:sz w:val="24"/>
          <w:szCs w:val="24"/>
        </w:rPr>
        <w:t>a national or state security risk</w:t>
      </w:r>
      <w:r w:rsidR="006235B5">
        <w:rPr>
          <w:rFonts w:ascii="Times New Roman" w:hAnsi="Times New Roman"/>
          <w:color w:val="000000"/>
          <w:sz w:val="24"/>
          <w:szCs w:val="24"/>
        </w:rPr>
        <w:t>,</w:t>
      </w:r>
      <w:r w:rsidR="00594212">
        <w:rPr>
          <w:rFonts w:ascii="Times New Roman" w:hAnsi="Times New Roman"/>
          <w:color w:val="000000"/>
          <w:sz w:val="24"/>
          <w:szCs w:val="24"/>
        </w:rPr>
        <w:t xml:space="preserve"> and </w:t>
      </w:r>
      <w:r w:rsidR="006235B5">
        <w:rPr>
          <w:rFonts w:ascii="Times New Roman" w:hAnsi="Times New Roman"/>
          <w:color w:val="000000"/>
          <w:sz w:val="24"/>
          <w:szCs w:val="24"/>
        </w:rPr>
        <w:t>that it should be d</w:t>
      </w:r>
      <w:r w:rsidR="00BA42A0" w:rsidRPr="00BA42A0">
        <w:rPr>
          <w:rFonts w:ascii="Times New Roman" w:hAnsi="Times New Roman"/>
          <w:color w:val="000000"/>
          <w:sz w:val="24"/>
          <w:szCs w:val="24"/>
        </w:rPr>
        <w:t>en</w:t>
      </w:r>
      <w:r w:rsidR="006235B5">
        <w:rPr>
          <w:rFonts w:ascii="Times New Roman" w:hAnsi="Times New Roman"/>
          <w:color w:val="000000"/>
          <w:sz w:val="24"/>
          <w:szCs w:val="24"/>
        </w:rPr>
        <w:t>ied</w:t>
      </w:r>
      <w:r w:rsidR="00BA42A0" w:rsidRPr="00BA42A0">
        <w:rPr>
          <w:rFonts w:ascii="Times New Roman" w:hAnsi="Times New Roman"/>
          <w:color w:val="000000"/>
          <w:sz w:val="24"/>
          <w:szCs w:val="24"/>
        </w:rPr>
        <w:t xml:space="preserve"> completely. As referenced in the legal aspects of encryption on a global scale, not all countries share the ideology that encryption is good, and as such, heavy restrictions </w:t>
      </w:r>
      <w:r w:rsidR="007F2CA0">
        <w:rPr>
          <w:rFonts w:ascii="Times New Roman" w:hAnsi="Times New Roman"/>
          <w:color w:val="000000"/>
          <w:sz w:val="24"/>
          <w:szCs w:val="24"/>
        </w:rPr>
        <w:t>will</w:t>
      </w:r>
      <w:r w:rsidR="00BA42A0" w:rsidRPr="00BA42A0">
        <w:rPr>
          <w:rFonts w:ascii="Times New Roman" w:hAnsi="Times New Roman"/>
          <w:color w:val="000000"/>
          <w:sz w:val="24"/>
          <w:szCs w:val="24"/>
        </w:rPr>
        <w:t xml:space="preserve"> apply. In fact, numerous countries have laws </w:t>
      </w:r>
      <w:r w:rsidR="00BA42A0" w:rsidRPr="004D442E">
        <w:rPr>
          <w:rFonts w:ascii="Times New Roman" w:hAnsi="Times New Roman"/>
          <w:i/>
          <w:color w:val="000000"/>
          <w:sz w:val="24"/>
          <w:szCs w:val="24"/>
        </w:rPr>
        <w:t>against</w:t>
      </w:r>
      <w:r w:rsidR="00BA42A0" w:rsidRPr="00BA42A0">
        <w:rPr>
          <w:rFonts w:ascii="Times New Roman" w:hAnsi="Times New Roman"/>
          <w:color w:val="000000"/>
          <w:sz w:val="24"/>
          <w:szCs w:val="24"/>
        </w:rPr>
        <w:t xml:space="preserve"> enabling any form of encryption on computers, this includes imp</w:t>
      </w:r>
      <w:r w:rsidR="008235F4">
        <w:rPr>
          <w:rFonts w:ascii="Times New Roman" w:hAnsi="Times New Roman"/>
          <w:color w:val="000000"/>
          <w:sz w:val="24"/>
          <w:szCs w:val="24"/>
        </w:rPr>
        <w:t>orting, exporting, and domestic forms of</w:t>
      </w:r>
      <w:r w:rsidR="00BA42A0" w:rsidRPr="00BA42A0">
        <w:rPr>
          <w:rFonts w:ascii="Times New Roman" w:hAnsi="Times New Roman"/>
          <w:color w:val="000000"/>
          <w:sz w:val="24"/>
          <w:szCs w:val="24"/>
        </w:rPr>
        <w:t xml:space="preserve"> encryption.</w:t>
      </w:r>
    </w:p>
    <w:p w14:paraId="7383BCAC" w14:textId="77777777" w:rsidR="000839C1" w:rsidRDefault="000839C1">
      <w:pPr>
        <w:rPr>
          <w:rFonts w:ascii="Times New Roman" w:hAnsi="Times New Roman"/>
          <w:sz w:val="24"/>
          <w:szCs w:val="24"/>
        </w:rPr>
      </w:pPr>
      <w:r>
        <w:rPr>
          <w:rFonts w:ascii="Times New Roman" w:hAnsi="Times New Roman"/>
          <w:sz w:val="24"/>
          <w:szCs w:val="24"/>
        </w:rPr>
        <w:br w:type="page"/>
      </w:r>
    </w:p>
    <w:bookmarkEnd w:id="10"/>
    <w:bookmarkEnd w:id="11"/>
    <w:bookmarkEnd w:id="12"/>
    <w:bookmarkEnd w:id="13"/>
    <w:p w14:paraId="1FE9FD7C" w14:textId="77777777" w:rsidR="003B4654" w:rsidRPr="000839C1" w:rsidRDefault="000839C1" w:rsidP="000839C1">
      <w:pPr>
        <w:spacing w:line="480" w:lineRule="auto"/>
        <w:contextualSpacing/>
        <w:jc w:val="center"/>
        <w:rPr>
          <w:rFonts w:ascii="Times New Roman" w:hAnsi="Times New Roman"/>
          <w:b/>
          <w:sz w:val="24"/>
          <w:szCs w:val="24"/>
        </w:rPr>
      </w:pPr>
      <w:r w:rsidRPr="000839C1">
        <w:rPr>
          <w:rFonts w:ascii="Times New Roman" w:hAnsi="Times New Roman"/>
          <w:b/>
          <w:sz w:val="24"/>
          <w:szCs w:val="24"/>
        </w:rPr>
        <w:t>Lessons Learned</w:t>
      </w:r>
    </w:p>
    <w:p w14:paraId="6EAE4035" w14:textId="77777777"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As the IT Speci</w:t>
      </w:r>
      <w:r>
        <w:rPr>
          <w:rFonts w:ascii="Times New Roman" w:hAnsi="Times New Roman"/>
          <w:sz w:val="24"/>
          <w:szCs w:val="24"/>
        </w:rPr>
        <w:t>alist in my project, I</w:t>
      </w:r>
      <w:r w:rsidRPr="000839C1">
        <w:rPr>
          <w:rFonts w:ascii="Times New Roman" w:hAnsi="Times New Roman"/>
          <w:sz w:val="24"/>
          <w:szCs w:val="24"/>
        </w:rPr>
        <w:t xml:space="preserve"> was responsible for the entire project. I did have a few local site technicians assisting with </w:t>
      </w:r>
      <w:r>
        <w:rPr>
          <w:rFonts w:ascii="Times New Roman" w:hAnsi="Times New Roman"/>
          <w:sz w:val="24"/>
          <w:szCs w:val="24"/>
        </w:rPr>
        <w:t xml:space="preserve">me </w:t>
      </w:r>
      <w:r w:rsidRPr="000839C1">
        <w:rPr>
          <w:rFonts w:ascii="Times New Roman" w:hAnsi="Times New Roman"/>
          <w:sz w:val="24"/>
          <w:szCs w:val="24"/>
        </w:rPr>
        <w:t>“hands-on” problems, but mostly, I was the one leading the project, doing all the software development, deploying scripts, and running reports. In lessons learned, the initial problems were determining scope, figuring out the budget for the proposed “cheap</w:t>
      </w:r>
      <w:r w:rsidR="00595742">
        <w:rPr>
          <w:rFonts w:ascii="Times New Roman" w:hAnsi="Times New Roman"/>
          <w:sz w:val="24"/>
          <w:szCs w:val="24"/>
        </w:rPr>
        <w:t>er</w:t>
      </w:r>
      <w:r w:rsidRPr="000839C1">
        <w:rPr>
          <w:rFonts w:ascii="Times New Roman" w:hAnsi="Times New Roman"/>
          <w:sz w:val="24"/>
          <w:szCs w:val="24"/>
        </w:rPr>
        <w:t xml:space="preserve">” solution, and performing a </w:t>
      </w:r>
      <w:r w:rsidR="0091640B">
        <w:rPr>
          <w:rFonts w:ascii="Times New Roman" w:hAnsi="Times New Roman"/>
          <w:sz w:val="24"/>
          <w:szCs w:val="24"/>
        </w:rPr>
        <w:t xml:space="preserve">practical </w:t>
      </w:r>
      <w:r w:rsidRPr="000839C1">
        <w:rPr>
          <w:rFonts w:ascii="Times New Roman" w:hAnsi="Times New Roman"/>
          <w:sz w:val="24"/>
          <w:szCs w:val="24"/>
        </w:rPr>
        <w:t>risk analysis.</w:t>
      </w:r>
    </w:p>
    <w:p w14:paraId="2DE21A01" w14:textId="77777777"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For scope, I </w:t>
      </w:r>
      <w:r w:rsidR="0091640B">
        <w:rPr>
          <w:rFonts w:ascii="Times New Roman" w:hAnsi="Times New Roman"/>
          <w:sz w:val="24"/>
          <w:szCs w:val="24"/>
        </w:rPr>
        <w:t>wanted</w:t>
      </w:r>
      <w:r w:rsidRPr="000839C1">
        <w:rPr>
          <w:rFonts w:ascii="Times New Roman" w:hAnsi="Times New Roman"/>
          <w:sz w:val="24"/>
          <w:szCs w:val="24"/>
        </w:rPr>
        <w:t xml:space="preserve"> to determine how many computers would be receiving the </w:t>
      </w:r>
      <w:r w:rsidR="00CF34E9">
        <w:rPr>
          <w:rFonts w:ascii="Times New Roman" w:hAnsi="Times New Roman"/>
          <w:sz w:val="24"/>
          <w:szCs w:val="24"/>
        </w:rPr>
        <w:t>BitLocker</w:t>
      </w:r>
      <w:r w:rsidRPr="000839C1">
        <w:rPr>
          <w:rFonts w:ascii="Times New Roman" w:hAnsi="Times New Roman"/>
          <w:sz w:val="24"/>
          <w:szCs w:val="24"/>
        </w:rPr>
        <w:t xml:space="preserve"> encryption solution. This was no easy feat, as the workstations in the enterprise span three corporate sites, and not all computers were actively being used. The best solution I came up with was to use our desktop management </w:t>
      </w:r>
      <w:proofErr w:type="gramStart"/>
      <w:r w:rsidRPr="000839C1">
        <w:rPr>
          <w:rFonts w:ascii="Times New Roman" w:hAnsi="Times New Roman"/>
          <w:sz w:val="24"/>
          <w:szCs w:val="24"/>
        </w:rPr>
        <w:t>software, and</w:t>
      </w:r>
      <w:proofErr w:type="gramEnd"/>
      <w:r w:rsidRPr="000839C1">
        <w:rPr>
          <w:rFonts w:ascii="Times New Roman" w:hAnsi="Times New Roman"/>
          <w:sz w:val="24"/>
          <w:szCs w:val="24"/>
        </w:rPr>
        <w:t xml:space="preserve"> run a report on computers that had checked in within the last month. This returned around </w:t>
      </w:r>
      <w:r w:rsidR="0091640B">
        <w:rPr>
          <w:rFonts w:ascii="Times New Roman" w:hAnsi="Times New Roman"/>
          <w:sz w:val="24"/>
          <w:szCs w:val="24"/>
        </w:rPr>
        <w:t>ten thousand</w:t>
      </w:r>
      <w:r w:rsidRPr="000839C1">
        <w:rPr>
          <w:rFonts w:ascii="Times New Roman" w:hAnsi="Times New Roman"/>
          <w:sz w:val="24"/>
          <w:szCs w:val="24"/>
        </w:rPr>
        <w:t xml:space="preserve"> computers, which were added to the project’s scope and bec</w:t>
      </w:r>
      <w:r w:rsidR="007F2CA0">
        <w:rPr>
          <w:rFonts w:ascii="Times New Roman" w:hAnsi="Times New Roman"/>
          <w:sz w:val="24"/>
          <w:szCs w:val="24"/>
        </w:rPr>
        <w:t>a</w:t>
      </w:r>
      <w:r w:rsidRPr="000839C1">
        <w:rPr>
          <w:rFonts w:ascii="Times New Roman" w:hAnsi="Times New Roman"/>
          <w:sz w:val="24"/>
          <w:szCs w:val="24"/>
        </w:rPr>
        <w:t>me the targeted list. This was specifically added to lessons learned because there were several ideas that came up on how to retrieve th</w:t>
      </w:r>
      <w:r w:rsidR="007F2CA0">
        <w:rPr>
          <w:rFonts w:ascii="Times New Roman" w:hAnsi="Times New Roman"/>
          <w:sz w:val="24"/>
          <w:szCs w:val="24"/>
        </w:rPr>
        <w:t>is</w:t>
      </w:r>
      <w:r w:rsidRPr="000839C1">
        <w:rPr>
          <w:rFonts w:ascii="Times New Roman" w:hAnsi="Times New Roman"/>
          <w:sz w:val="24"/>
          <w:szCs w:val="24"/>
        </w:rPr>
        <w:t xml:space="preserve"> target list. For example, it was suggested we use our inventory software, except the inventory software </w:t>
      </w:r>
      <w:r w:rsidR="007F2CA0">
        <w:rPr>
          <w:rFonts w:ascii="Times New Roman" w:hAnsi="Times New Roman"/>
          <w:sz w:val="24"/>
          <w:szCs w:val="24"/>
        </w:rPr>
        <w:t>could</w:t>
      </w:r>
      <w:r w:rsidRPr="000839C1">
        <w:rPr>
          <w:rFonts w:ascii="Times New Roman" w:hAnsi="Times New Roman"/>
          <w:sz w:val="24"/>
          <w:szCs w:val="24"/>
        </w:rPr>
        <w:t xml:space="preserve"> not return </w:t>
      </w:r>
      <w:r w:rsidR="007F2CA0">
        <w:rPr>
          <w:rFonts w:ascii="Times New Roman" w:hAnsi="Times New Roman"/>
          <w:sz w:val="24"/>
          <w:szCs w:val="24"/>
        </w:rPr>
        <w:t xml:space="preserve">machines that were currently </w:t>
      </w:r>
      <w:r w:rsidRPr="000839C1">
        <w:rPr>
          <w:rFonts w:ascii="Times New Roman" w:hAnsi="Times New Roman"/>
          <w:sz w:val="24"/>
          <w:szCs w:val="24"/>
        </w:rPr>
        <w:t xml:space="preserve">online. Another suggestion was to just have the local technicians compile a list, and then that list could be imported into our desktop management software. This would work, except it would require a lot of time and effort. The best solution was </w:t>
      </w:r>
      <w:proofErr w:type="gramStart"/>
      <w:r w:rsidRPr="000839C1">
        <w:rPr>
          <w:rFonts w:ascii="Times New Roman" w:hAnsi="Times New Roman"/>
          <w:sz w:val="24"/>
          <w:szCs w:val="24"/>
        </w:rPr>
        <w:t>definitely to</w:t>
      </w:r>
      <w:proofErr w:type="gramEnd"/>
      <w:r w:rsidRPr="000839C1">
        <w:rPr>
          <w:rFonts w:ascii="Times New Roman" w:hAnsi="Times New Roman"/>
          <w:sz w:val="24"/>
          <w:szCs w:val="24"/>
        </w:rPr>
        <w:t xml:space="preserve"> use our desktop management software</w:t>
      </w:r>
      <w:r w:rsidR="007F2CA0">
        <w:rPr>
          <w:rFonts w:ascii="Times New Roman" w:hAnsi="Times New Roman"/>
          <w:sz w:val="24"/>
          <w:szCs w:val="24"/>
        </w:rPr>
        <w:t xml:space="preserve"> and query online machines</w:t>
      </w:r>
      <w:r w:rsidRPr="000839C1">
        <w:rPr>
          <w:rFonts w:ascii="Times New Roman" w:hAnsi="Times New Roman"/>
          <w:sz w:val="24"/>
          <w:szCs w:val="24"/>
        </w:rPr>
        <w:t>.</w:t>
      </w:r>
    </w:p>
    <w:p w14:paraId="560C6FCE" w14:textId="77777777"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Next in lessons learned, I spent </w:t>
      </w:r>
      <w:r w:rsidR="007F2CA0">
        <w:rPr>
          <w:rFonts w:ascii="Times New Roman" w:hAnsi="Times New Roman"/>
          <w:sz w:val="24"/>
          <w:szCs w:val="24"/>
        </w:rPr>
        <w:t>some</w:t>
      </w:r>
      <w:r w:rsidRPr="000839C1">
        <w:rPr>
          <w:rFonts w:ascii="Times New Roman" w:hAnsi="Times New Roman"/>
          <w:sz w:val="24"/>
          <w:szCs w:val="24"/>
        </w:rPr>
        <w:t xml:space="preserve"> time trying to figure out exactly what the budget was for this project. There </w:t>
      </w:r>
      <w:r w:rsidR="007F2CA0">
        <w:rPr>
          <w:rFonts w:ascii="Times New Roman" w:hAnsi="Times New Roman"/>
          <w:sz w:val="24"/>
          <w:szCs w:val="24"/>
        </w:rPr>
        <w:t xml:space="preserve">were </w:t>
      </w:r>
      <w:r w:rsidRPr="000839C1">
        <w:rPr>
          <w:rFonts w:ascii="Times New Roman" w:hAnsi="Times New Roman"/>
          <w:sz w:val="24"/>
          <w:szCs w:val="24"/>
        </w:rPr>
        <w:t xml:space="preserve">meetings held, emails sent, and phone calls made. In the end, it came down to figuring out software development time, and how many computers would need to be purchased as replacement computers, if the need arose. I </w:t>
      </w:r>
      <w:r w:rsidR="00970B5D">
        <w:rPr>
          <w:rFonts w:ascii="Times New Roman" w:hAnsi="Times New Roman"/>
          <w:sz w:val="24"/>
          <w:szCs w:val="24"/>
        </w:rPr>
        <w:t>believe</w:t>
      </w:r>
      <w:r w:rsidRPr="000839C1">
        <w:rPr>
          <w:rFonts w:ascii="Times New Roman" w:hAnsi="Times New Roman"/>
          <w:sz w:val="24"/>
          <w:szCs w:val="24"/>
        </w:rPr>
        <w:t xml:space="preserve">, especially because I was the one </w:t>
      </w:r>
      <w:r w:rsidR="00970B5D">
        <w:rPr>
          <w:rFonts w:ascii="Times New Roman" w:hAnsi="Times New Roman"/>
          <w:sz w:val="24"/>
          <w:szCs w:val="24"/>
        </w:rPr>
        <w:t>doing</w:t>
      </w:r>
      <w:r w:rsidRPr="000839C1">
        <w:rPr>
          <w:rFonts w:ascii="Times New Roman" w:hAnsi="Times New Roman"/>
          <w:sz w:val="24"/>
          <w:szCs w:val="24"/>
        </w:rPr>
        <w:t xml:space="preserve"> </w:t>
      </w:r>
      <w:proofErr w:type="gramStart"/>
      <w:r w:rsidR="00970B5D">
        <w:rPr>
          <w:rFonts w:ascii="Times New Roman" w:hAnsi="Times New Roman"/>
          <w:sz w:val="24"/>
          <w:szCs w:val="24"/>
        </w:rPr>
        <w:t>the majority</w:t>
      </w:r>
      <w:r w:rsidRPr="000839C1">
        <w:rPr>
          <w:rFonts w:ascii="Times New Roman" w:hAnsi="Times New Roman"/>
          <w:sz w:val="24"/>
          <w:szCs w:val="24"/>
        </w:rPr>
        <w:t xml:space="preserve"> of</w:t>
      </w:r>
      <w:proofErr w:type="gramEnd"/>
      <w:r w:rsidRPr="000839C1">
        <w:rPr>
          <w:rFonts w:ascii="Times New Roman" w:hAnsi="Times New Roman"/>
          <w:sz w:val="24"/>
          <w:szCs w:val="24"/>
        </w:rPr>
        <w:t xml:space="preserve"> the work, it was </w:t>
      </w:r>
      <w:r w:rsidR="00D16B17">
        <w:rPr>
          <w:rFonts w:ascii="Times New Roman" w:hAnsi="Times New Roman"/>
          <w:sz w:val="24"/>
          <w:szCs w:val="24"/>
        </w:rPr>
        <w:t>difficult</w:t>
      </w:r>
      <w:r w:rsidRPr="000839C1">
        <w:rPr>
          <w:rFonts w:ascii="Times New Roman" w:hAnsi="Times New Roman"/>
          <w:sz w:val="24"/>
          <w:szCs w:val="24"/>
        </w:rPr>
        <w:t xml:space="preserve"> to </w:t>
      </w:r>
      <w:r w:rsidR="00D16B17">
        <w:rPr>
          <w:rFonts w:ascii="Times New Roman" w:hAnsi="Times New Roman"/>
          <w:sz w:val="24"/>
          <w:szCs w:val="24"/>
        </w:rPr>
        <w:t>create</w:t>
      </w:r>
      <w:r w:rsidRPr="000839C1">
        <w:rPr>
          <w:rFonts w:ascii="Times New Roman" w:hAnsi="Times New Roman"/>
          <w:sz w:val="24"/>
          <w:szCs w:val="24"/>
        </w:rPr>
        <w:t xml:space="preserve"> a solid budget around the </w:t>
      </w:r>
      <w:r w:rsidR="007F2CA0">
        <w:rPr>
          <w:rFonts w:ascii="Times New Roman" w:hAnsi="Times New Roman"/>
          <w:sz w:val="24"/>
          <w:szCs w:val="24"/>
        </w:rPr>
        <w:t>numerous</w:t>
      </w:r>
      <w:r w:rsidRPr="000839C1">
        <w:rPr>
          <w:rFonts w:ascii="Times New Roman" w:hAnsi="Times New Roman"/>
          <w:sz w:val="24"/>
          <w:szCs w:val="24"/>
        </w:rPr>
        <w:t xml:space="preserve"> tasks I would be </w:t>
      </w:r>
      <w:r w:rsidR="007F2CA0">
        <w:rPr>
          <w:rFonts w:ascii="Times New Roman" w:hAnsi="Times New Roman"/>
          <w:sz w:val="24"/>
          <w:szCs w:val="24"/>
        </w:rPr>
        <w:t>completing during the project</w:t>
      </w:r>
      <w:r w:rsidRPr="000839C1">
        <w:rPr>
          <w:rFonts w:ascii="Times New Roman" w:hAnsi="Times New Roman"/>
          <w:sz w:val="24"/>
          <w:szCs w:val="24"/>
        </w:rPr>
        <w:t xml:space="preserve">. The lessons learned part of this is that I should have just estimated a flat cost for my own time based upon </w:t>
      </w:r>
      <w:r w:rsidRPr="00A97566">
        <w:rPr>
          <w:rFonts w:ascii="Times New Roman" w:hAnsi="Times New Roman"/>
          <w:i/>
          <w:sz w:val="24"/>
          <w:szCs w:val="24"/>
        </w:rPr>
        <w:t>(hours worked) x (how much I was being paid per hour)</w:t>
      </w:r>
      <w:r w:rsidRPr="000839C1">
        <w:rPr>
          <w:rFonts w:ascii="Times New Roman" w:hAnsi="Times New Roman"/>
          <w:sz w:val="24"/>
          <w:szCs w:val="24"/>
        </w:rPr>
        <w:t xml:space="preserve">. I </w:t>
      </w:r>
      <w:proofErr w:type="gramStart"/>
      <w:r w:rsidRPr="000839C1">
        <w:rPr>
          <w:rFonts w:ascii="Times New Roman" w:hAnsi="Times New Roman"/>
          <w:sz w:val="24"/>
          <w:szCs w:val="24"/>
        </w:rPr>
        <w:t>actually came</w:t>
      </w:r>
      <w:proofErr w:type="gramEnd"/>
      <w:r w:rsidRPr="000839C1">
        <w:rPr>
          <w:rFonts w:ascii="Times New Roman" w:hAnsi="Times New Roman"/>
          <w:sz w:val="24"/>
          <w:szCs w:val="24"/>
        </w:rPr>
        <w:t xml:space="preserve"> in under budget, due to the fact that there were very few problems, and I only had to use </w:t>
      </w:r>
      <w:r w:rsidR="00A97566">
        <w:rPr>
          <w:rFonts w:ascii="Times New Roman" w:hAnsi="Times New Roman"/>
          <w:sz w:val="24"/>
          <w:szCs w:val="24"/>
        </w:rPr>
        <w:t>five</w:t>
      </w:r>
      <w:r w:rsidRPr="000839C1">
        <w:rPr>
          <w:rFonts w:ascii="Times New Roman" w:hAnsi="Times New Roman"/>
          <w:sz w:val="24"/>
          <w:szCs w:val="24"/>
        </w:rPr>
        <w:t xml:space="preserve"> of the </w:t>
      </w:r>
      <w:r w:rsidR="00A97566">
        <w:rPr>
          <w:rFonts w:ascii="Times New Roman" w:hAnsi="Times New Roman"/>
          <w:sz w:val="24"/>
          <w:szCs w:val="24"/>
        </w:rPr>
        <w:t>twenty</w:t>
      </w:r>
      <w:r w:rsidRPr="000839C1">
        <w:rPr>
          <w:rFonts w:ascii="Times New Roman" w:hAnsi="Times New Roman"/>
          <w:sz w:val="24"/>
          <w:szCs w:val="24"/>
        </w:rPr>
        <w:t xml:space="preserve"> computers that were allocated for in the risk analysis. </w:t>
      </w:r>
    </w:p>
    <w:p w14:paraId="362A0AB4" w14:textId="77777777" w:rsidR="003B4654" w:rsidRDefault="000839C1" w:rsidP="00970B5D">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The final lessons learned item I would like to discuss is the risk analysis itself. What a risk analysis is supposed to do is to </w:t>
      </w:r>
      <w:r w:rsidR="00970B5D">
        <w:rPr>
          <w:rFonts w:ascii="Times New Roman" w:hAnsi="Times New Roman"/>
          <w:sz w:val="24"/>
          <w:szCs w:val="24"/>
        </w:rPr>
        <w:t>discover</w:t>
      </w:r>
      <w:r w:rsidRPr="000839C1">
        <w:rPr>
          <w:rFonts w:ascii="Times New Roman" w:hAnsi="Times New Roman"/>
          <w:sz w:val="24"/>
          <w:szCs w:val="24"/>
        </w:rPr>
        <w:t xml:space="preserve"> potential problems, and then allow us to </w:t>
      </w:r>
      <w:r w:rsidR="00970B5D">
        <w:rPr>
          <w:rFonts w:ascii="Times New Roman" w:hAnsi="Times New Roman"/>
          <w:sz w:val="24"/>
          <w:szCs w:val="24"/>
        </w:rPr>
        <w:t xml:space="preserve">devise </w:t>
      </w:r>
      <w:r w:rsidRPr="000839C1">
        <w:rPr>
          <w:rFonts w:ascii="Times New Roman" w:hAnsi="Times New Roman"/>
          <w:sz w:val="24"/>
          <w:szCs w:val="24"/>
        </w:rPr>
        <w:t xml:space="preserve">mitigation solutions (Brown, Dehayes, Hoffer, Martin, &amp; Perkins, 2012). I </w:t>
      </w:r>
      <w:proofErr w:type="gramStart"/>
      <w:r w:rsidRPr="000839C1">
        <w:rPr>
          <w:rFonts w:ascii="Times New Roman" w:hAnsi="Times New Roman"/>
          <w:sz w:val="24"/>
          <w:szCs w:val="24"/>
        </w:rPr>
        <w:t>actually did</w:t>
      </w:r>
      <w:proofErr w:type="gramEnd"/>
      <w:r w:rsidRPr="000839C1">
        <w:rPr>
          <w:rFonts w:ascii="Times New Roman" w:hAnsi="Times New Roman"/>
          <w:sz w:val="24"/>
          <w:szCs w:val="24"/>
        </w:rPr>
        <w:t xml:space="preserve"> quite well in this area, but only because I have experience deploying </w:t>
      </w:r>
      <w:r w:rsidR="00CF34E9">
        <w:rPr>
          <w:rFonts w:ascii="Times New Roman" w:hAnsi="Times New Roman"/>
          <w:sz w:val="24"/>
          <w:szCs w:val="24"/>
        </w:rPr>
        <w:t>BitLocker</w:t>
      </w:r>
      <w:r w:rsidRPr="000839C1">
        <w:rPr>
          <w:rFonts w:ascii="Times New Roman" w:hAnsi="Times New Roman"/>
          <w:sz w:val="24"/>
          <w:szCs w:val="24"/>
        </w:rPr>
        <w:t xml:space="preserve">, and have seen </w:t>
      </w:r>
      <w:r w:rsidR="00970B5D">
        <w:rPr>
          <w:rFonts w:ascii="Times New Roman" w:hAnsi="Times New Roman"/>
          <w:sz w:val="24"/>
          <w:szCs w:val="24"/>
        </w:rPr>
        <w:t>common</w:t>
      </w:r>
      <w:r w:rsidRPr="000839C1">
        <w:rPr>
          <w:rFonts w:ascii="Times New Roman" w:hAnsi="Times New Roman"/>
          <w:sz w:val="24"/>
          <w:szCs w:val="24"/>
        </w:rPr>
        <w:t xml:space="preserve"> problems during the roll out of </w:t>
      </w:r>
      <w:r w:rsidR="007F2CA0">
        <w:rPr>
          <w:rFonts w:ascii="Times New Roman" w:hAnsi="Times New Roman"/>
          <w:sz w:val="24"/>
          <w:szCs w:val="24"/>
        </w:rPr>
        <w:t>a</w:t>
      </w:r>
      <w:r w:rsidRPr="000839C1">
        <w:rPr>
          <w:rFonts w:ascii="Times New Roman" w:hAnsi="Times New Roman"/>
          <w:sz w:val="24"/>
          <w:szCs w:val="24"/>
        </w:rPr>
        <w:t xml:space="preserve"> </w:t>
      </w:r>
      <w:r w:rsidR="00CF34E9">
        <w:rPr>
          <w:rFonts w:ascii="Times New Roman" w:hAnsi="Times New Roman"/>
          <w:sz w:val="24"/>
          <w:szCs w:val="24"/>
        </w:rPr>
        <w:t>BitLocker</w:t>
      </w:r>
      <w:r w:rsidRPr="000839C1">
        <w:rPr>
          <w:rFonts w:ascii="Times New Roman" w:hAnsi="Times New Roman"/>
          <w:sz w:val="24"/>
          <w:szCs w:val="24"/>
        </w:rPr>
        <w:t xml:space="preserve"> solution. For example, a problem when enabling </w:t>
      </w:r>
      <w:r w:rsidR="00CF34E9">
        <w:rPr>
          <w:rFonts w:ascii="Times New Roman" w:hAnsi="Times New Roman"/>
          <w:sz w:val="24"/>
          <w:szCs w:val="24"/>
        </w:rPr>
        <w:t>BitLocker</w:t>
      </w:r>
      <w:r w:rsidRPr="000839C1">
        <w:rPr>
          <w:rFonts w:ascii="Times New Roman" w:hAnsi="Times New Roman"/>
          <w:sz w:val="24"/>
          <w:szCs w:val="24"/>
        </w:rPr>
        <w:t xml:space="preserve"> is that the TPM chip is </w:t>
      </w:r>
      <w:proofErr w:type="gramStart"/>
      <w:r w:rsidRPr="000839C1">
        <w:rPr>
          <w:rFonts w:ascii="Times New Roman" w:hAnsi="Times New Roman"/>
          <w:sz w:val="24"/>
          <w:szCs w:val="24"/>
        </w:rPr>
        <w:t>disabled, or</w:t>
      </w:r>
      <w:proofErr w:type="gramEnd"/>
      <w:r w:rsidRPr="000839C1">
        <w:rPr>
          <w:rFonts w:ascii="Times New Roman" w:hAnsi="Times New Roman"/>
          <w:sz w:val="24"/>
          <w:szCs w:val="24"/>
        </w:rPr>
        <w:t xml:space="preserve"> broken. Because I created a script to “enable” the chip, I knew that would not be a problem. However, broken chips </w:t>
      </w:r>
      <w:proofErr w:type="gramStart"/>
      <w:r w:rsidRPr="000839C1">
        <w:rPr>
          <w:rFonts w:ascii="Times New Roman" w:hAnsi="Times New Roman"/>
          <w:sz w:val="24"/>
          <w:szCs w:val="24"/>
        </w:rPr>
        <w:t>was</w:t>
      </w:r>
      <w:proofErr w:type="gramEnd"/>
      <w:r w:rsidRPr="000839C1">
        <w:rPr>
          <w:rFonts w:ascii="Times New Roman" w:hAnsi="Times New Roman"/>
          <w:sz w:val="24"/>
          <w:szCs w:val="24"/>
        </w:rPr>
        <w:t xml:space="preserve"> a whole different story. </w:t>
      </w:r>
      <w:r w:rsidR="00970B5D">
        <w:rPr>
          <w:rFonts w:ascii="Times New Roman" w:hAnsi="Times New Roman"/>
          <w:sz w:val="24"/>
          <w:szCs w:val="24"/>
        </w:rPr>
        <w:t>S</w:t>
      </w:r>
      <w:r w:rsidRPr="000839C1">
        <w:rPr>
          <w:rFonts w:ascii="Times New Roman" w:hAnsi="Times New Roman"/>
          <w:sz w:val="24"/>
          <w:szCs w:val="24"/>
        </w:rPr>
        <w:t xml:space="preserve">ome motherboards just are not compatible with </w:t>
      </w:r>
      <w:r w:rsidR="00CF34E9">
        <w:rPr>
          <w:rFonts w:ascii="Times New Roman" w:hAnsi="Times New Roman"/>
          <w:sz w:val="24"/>
          <w:szCs w:val="24"/>
        </w:rPr>
        <w:t>BitLocker</w:t>
      </w:r>
      <w:r w:rsidRPr="000839C1">
        <w:rPr>
          <w:rFonts w:ascii="Times New Roman" w:hAnsi="Times New Roman"/>
          <w:sz w:val="24"/>
          <w:szCs w:val="24"/>
        </w:rPr>
        <w:t xml:space="preserve">, or in </w:t>
      </w:r>
      <w:r w:rsidR="00970B5D">
        <w:rPr>
          <w:rFonts w:ascii="Times New Roman" w:hAnsi="Times New Roman"/>
          <w:sz w:val="24"/>
          <w:szCs w:val="24"/>
        </w:rPr>
        <w:t>rarer</w:t>
      </w:r>
      <w:r w:rsidRPr="000839C1">
        <w:rPr>
          <w:rFonts w:ascii="Times New Roman" w:hAnsi="Times New Roman"/>
          <w:sz w:val="24"/>
          <w:szCs w:val="24"/>
        </w:rPr>
        <w:t xml:space="preserve"> cases, the TPM chip is broken. In the risk analysis, I did anticipate non-working TPM chips, </w:t>
      </w:r>
      <w:r w:rsidR="007F2CA0">
        <w:rPr>
          <w:rFonts w:ascii="Times New Roman" w:hAnsi="Times New Roman"/>
          <w:sz w:val="24"/>
          <w:szCs w:val="24"/>
        </w:rPr>
        <w:t xml:space="preserve">leading to the purchase of </w:t>
      </w:r>
      <w:r w:rsidR="006F2B88">
        <w:rPr>
          <w:rFonts w:ascii="Times New Roman" w:hAnsi="Times New Roman"/>
          <w:sz w:val="24"/>
          <w:szCs w:val="24"/>
        </w:rPr>
        <w:t>twenty</w:t>
      </w:r>
      <w:r w:rsidRPr="000839C1">
        <w:rPr>
          <w:rFonts w:ascii="Times New Roman" w:hAnsi="Times New Roman"/>
          <w:sz w:val="24"/>
          <w:szCs w:val="24"/>
        </w:rPr>
        <w:t xml:space="preserve"> </w:t>
      </w:r>
      <w:r w:rsidR="00660067">
        <w:rPr>
          <w:rFonts w:ascii="Times New Roman" w:hAnsi="Times New Roman"/>
          <w:sz w:val="24"/>
          <w:szCs w:val="24"/>
        </w:rPr>
        <w:t xml:space="preserve">new </w:t>
      </w:r>
      <w:r w:rsidRPr="000839C1">
        <w:rPr>
          <w:rFonts w:ascii="Times New Roman" w:hAnsi="Times New Roman"/>
          <w:sz w:val="24"/>
          <w:szCs w:val="24"/>
        </w:rPr>
        <w:t xml:space="preserve">computers. We ended up using </w:t>
      </w:r>
      <w:r w:rsidR="00CC217F">
        <w:rPr>
          <w:rFonts w:ascii="Times New Roman" w:hAnsi="Times New Roman"/>
          <w:sz w:val="24"/>
          <w:szCs w:val="24"/>
        </w:rPr>
        <w:t xml:space="preserve">only </w:t>
      </w:r>
      <w:r w:rsidR="000C62B4">
        <w:rPr>
          <w:rFonts w:ascii="Times New Roman" w:hAnsi="Times New Roman"/>
          <w:sz w:val="24"/>
          <w:szCs w:val="24"/>
        </w:rPr>
        <w:t>five</w:t>
      </w:r>
      <w:r w:rsidRPr="000839C1">
        <w:rPr>
          <w:rFonts w:ascii="Times New Roman" w:hAnsi="Times New Roman"/>
          <w:sz w:val="24"/>
          <w:szCs w:val="24"/>
        </w:rPr>
        <w:t xml:space="preserve"> of those computers, which I thought was </w:t>
      </w:r>
      <w:r w:rsidR="00970B5D">
        <w:rPr>
          <w:rFonts w:ascii="Times New Roman" w:hAnsi="Times New Roman"/>
          <w:sz w:val="24"/>
          <w:szCs w:val="24"/>
        </w:rPr>
        <w:t>a reasonable estimate</w:t>
      </w:r>
      <w:r w:rsidRPr="000839C1">
        <w:rPr>
          <w:rFonts w:ascii="Times New Roman" w:hAnsi="Times New Roman"/>
          <w:sz w:val="24"/>
          <w:szCs w:val="24"/>
        </w:rPr>
        <w:t xml:space="preserve">. </w:t>
      </w:r>
      <w:r w:rsidR="00334B3F">
        <w:rPr>
          <w:rFonts w:ascii="Times New Roman" w:hAnsi="Times New Roman"/>
          <w:sz w:val="24"/>
          <w:szCs w:val="24"/>
        </w:rPr>
        <w:t xml:space="preserve">However, </w:t>
      </w:r>
      <w:r w:rsidRPr="000839C1">
        <w:rPr>
          <w:rFonts w:ascii="Times New Roman" w:hAnsi="Times New Roman"/>
          <w:sz w:val="24"/>
          <w:szCs w:val="24"/>
        </w:rPr>
        <w:t xml:space="preserve">I think </w:t>
      </w:r>
      <w:r w:rsidR="00970B5D">
        <w:rPr>
          <w:rFonts w:ascii="Times New Roman" w:hAnsi="Times New Roman"/>
          <w:sz w:val="24"/>
          <w:szCs w:val="24"/>
        </w:rPr>
        <w:t>a more suitable</w:t>
      </w:r>
      <w:r w:rsidRPr="000839C1">
        <w:rPr>
          <w:rFonts w:ascii="Times New Roman" w:hAnsi="Times New Roman"/>
          <w:sz w:val="24"/>
          <w:szCs w:val="24"/>
        </w:rPr>
        <w:t xml:space="preserve"> solution would have been to order </w:t>
      </w:r>
      <w:r w:rsidR="000C62B4">
        <w:rPr>
          <w:rFonts w:ascii="Times New Roman" w:hAnsi="Times New Roman"/>
          <w:sz w:val="24"/>
          <w:szCs w:val="24"/>
        </w:rPr>
        <w:t>ten</w:t>
      </w:r>
      <w:r w:rsidRPr="000839C1">
        <w:rPr>
          <w:rFonts w:ascii="Times New Roman" w:hAnsi="Times New Roman"/>
          <w:sz w:val="24"/>
          <w:szCs w:val="24"/>
        </w:rPr>
        <w:t xml:space="preserve"> computers, and then</w:t>
      </w:r>
      <w:r w:rsidR="00970B5D">
        <w:rPr>
          <w:rFonts w:ascii="Times New Roman" w:hAnsi="Times New Roman"/>
          <w:sz w:val="24"/>
          <w:szCs w:val="24"/>
        </w:rPr>
        <w:t>—</w:t>
      </w:r>
      <w:r w:rsidRPr="000839C1">
        <w:rPr>
          <w:rFonts w:ascii="Times New Roman" w:hAnsi="Times New Roman"/>
          <w:sz w:val="24"/>
          <w:szCs w:val="24"/>
        </w:rPr>
        <w:t>on a case by case basis</w:t>
      </w:r>
      <w:r w:rsidR="00970B5D">
        <w:rPr>
          <w:rFonts w:ascii="Times New Roman" w:hAnsi="Times New Roman"/>
          <w:sz w:val="24"/>
          <w:szCs w:val="24"/>
        </w:rPr>
        <w:t>—</w:t>
      </w:r>
      <w:r w:rsidRPr="000839C1">
        <w:rPr>
          <w:rFonts w:ascii="Times New Roman" w:hAnsi="Times New Roman"/>
          <w:sz w:val="24"/>
          <w:szCs w:val="24"/>
        </w:rPr>
        <w:t>order extra computers</w:t>
      </w:r>
      <w:r w:rsidR="009942F8">
        <w:rPr>
          <w:rFonts w:ascii="Times New Roman" w:hAnsi="Times New Roman"/>
          <w:sz w:val="24"/>
          <w:szCs w:val="24"/>
        </w:rPr>
        <w:t xml:space="preserve"> as needed</w:t>
      </w:r>
      <w:r w:rsidR="00970B5D">
        <w:rPr>
          <w:rFonts w:ascii="Times New Roman" w:hAnsi="Times New Roman"/>
          <w:sz w:val="24"/>
          <w:szCs w:val="24"/>
        </w:rPr>
        <w:t>.</w:t>
      </w:r>
      <w:r w:rsidR="00CC217F">
        <w:rPr>
          <w:rFonts w:ascii="Times New Roman" w:hAnsi="Times New Roman"/>
          <w:sz w:val="24"/>
          <w:szCs w:val="24"/>
        </w:rPr>
        <w:t xml:space="preserve"> </w:t>
      </w:r>
      <w:r w:rsidR="00970B5D">
        <w:rPr>
          <w:rFonts w:ascii="Times New Roman" w:hAnsi="Times New Roman"/>
          <w:sz w:val="24"/>
          <w:szCs w:val="24"/>
        </w:rPr>
        <w:t>T</w:t>
      </w:r>
      <w:r w:rsidRPr="000839C1">
        <w:rPr>
          <w:rFonts w:ascii="Times New Roman" w:hAnsi="Times New Roman"/>
          <w:sz w:val="24"/>
          <w:szCs w:val="24"/>
        </w:rPr>
        <w:t>his would have saved us $10</w:t>
      </w:r>
      <w:r w:rsidR="000C62B4">
        <w:rPr>
          <w:rFonts w:ascii="Times New Roman" w:hAnsi="Times New Roman"/>
          <w:sz w:val="24"/>
          <w:szCs w:val="24"/>
        </w:rPr>
        <w:t xml:space="preserve">,000. </w:t>
      </w:r>
      <w:r w:rsidR="008F3C39">
        <w:rPr>
          <w:rFonts w:ascii="Times New Roman" w:hAnsi="Times New Roman"/>
          <w:sz w:val="24"/>
          <w:szCs w:val="24"/>
        </w:rPr>
        <w:t xml:space="preserve">One last </w:t>
      </w:r>
      <w:r w:rsidR="00970B5D">
        <w:rPr>
          <w:rFonts w:ascii="Times New Roman" w:hAnsi="Times New Roman"/>
          <w:sz w:val="24"/>
          <w:szCs w:val="24"/>
        </w:rPr>
        <w:t>consideration</w:t>
      </w:r>
      <w:r w:rsidR="008F3C39">
        <w:rPr>
          <w:rFonts w:ascii="Times New Roman" w:hAnsi="Times New Roman"/>
          <w:sz w:val="24"/>
          <w:szCs w:val="24"/>
        </w:rPr>
        <w:t xml:space="preserve"> was retrieving and storing the </w:t>
      </w:r>
      <w:r w:rsidR="00CF34E9">
        <w:rPr>
          <w:rFonts w:ascii="Times New Roman" w:hAnsi="Times New Roman"/>
          <w:sz w:val="24"/>
          <w:szCs w:val="24"/>
        </w:rPr>
        <w:t>BitLocker</w:t>
      </w:r>
      <w:r w:rsidR="008F3C39">
        <w:rPr>
          <w:rFonts w:ascii="Times New Roman" w:hAnsi="Times New Roman"/>
          <w:sz w:val="24"/>
          <w:szCs w:val="24"/>
        </w:rPr>
        <w:t xml:space="preserve"> recovery passwords using different methods. Although we did have the </w:t>
      </w:r>
      <w:r w:rsidR="00CF34E9">
        <w:rPr>
          <w:rFonts w:ascii="Times New Roman" w:hAnsi="Times New Roman"/>
          <w:sz w:val="24"/>
          <w:szCs w:val="24"/>
        </w:rPr>
        <w:t>BitLocker</w:t>
      </w:r>
      <w:r w:rsidR="008F3C39">
        <w:rPr>
          <w:rFonts w:ascii="Times New Roman" w:hAnsi="Times New Roman"/>
          <w:sz w:val="24"/>
          <w:szCs w:val="24"/>
        </w:rPr>
        <w:t xml:space="preserve"> information in Active Directory and LANDesk, additional options, such as secure FTP and email, could have been used to store the recovery data. </w:t>
      </w:r>
      <w:r w:rsidR="000C62B4">
        <w:rPr>
          <w:rFonts w:ascii="Times New Roman" w:hAnsi="Times New Roman"/>
          <w:sz w:val="24"/>
          <w:szCs w:val="24"/>
        </w:rPr>
        <w:t>I would</w:t>
      </w:r>
      <w:r w:rsidRPr="000839C1">
        <w:rPr>
          <w:rFonts w:ascii="Times New Roman" w:hAnsi="Times New Roman"/>
          <w:sz w:val="24"/>
          <w:szCs w:val="24"/>
        </w:rPr>
        <w:t xml:space="preserve"> say</w:t>
      </w:r>
      <w:r w:rsidR="00CC217F">
        <w:rPr>
          <w:rFonts w:ascii="Times New Roman" w:hAnsi="Times New Roman"/>
          <w:sz w:val="24"/>
          <w:szCs w:val="24"/>
        </w:rPr>
        <w:t>,</w:t>
      </w:r>
      <w:r w:rsidRPr="000839C1">
        <w:rPr>
          <w:rFonts w:ascii="Times New Roman" w:hAnsi="Times New Roman"/>
          <w:sz w:val="24"/>
          <w:szCs w:val="24"/>
        </w:rPr>
        <w:t xml:space="preserve"> overall</w:t>
      </w:r>
      <w:r w:rsidR="00CC217F">
        <w:rPr>
          <w:rFonts w:ascii="Times New Roman" w:hAnsi="Times New Roman"/>
          <w:sz w:val="24"/>
          <w:szCs w:val="24"/>
        </w:rPr>
        <w:t>,</w:t>
      </w:r>
      <w:r w:rsidRPr="000839C1">
        <w:rPr>
          <w:rFonts w:ascii="Times New Roman" w:hAnsi="Times New Roman"/>
          <w:sz w:val="24"/>
          <w:szCs w:val="24"/>
        </w:rPr>
        <w:t xml:space="preserve"> the project went as intended, and the company and the customers were pleased to now have secured </w:t>
      </w:r>
      <w:r w:rsidR="00A13B6F">
        <w:rPr>
          <w:rFonts w:ascii="Times New Roman" w:hAnsi="Times New Roman"/>
          <w:sz w:val="24"/>
          <w:szCs w:val="24"/>
        </w:rPr>
        <w:t xml:space="preserve">data on </w:t>
      </w:r>
      <w:r w:rsidRPr="000839C1">
        <w:rPr>
          <w:rFonts w:ascii="Times New Roman" w:hAnsi="Times New Roman"/>
          <w:sz w:val="24"/>
          <w:szCs w:val="24"/>
        </w:rPr>
        <w:t>hard drives.</w:t>
      </w:r>
      <w:r w:rsidR="00203714">
        <w:rPr>
          <w:rFonts w:ascii="Times New Roman" w:hAnsi="Times New Roman"/>
          <w:sz w:val="24"/>
          <w:szCs w:val="24"/>
        </w:rPr>
        <w:t xml:space="preserve"> The BitLocker project was a success.</w:t>
      </w:r>
    </w:p>
    <w:p w14:paraId="05E95F34" w14:textId="77777777" w:rsidR="00C300D8" w:rsidRPr="00404378" w:rsidRDefault="003A3FE2" w:rsidP="000F2A2C">
      <w:pPr>
        <w:spacing w:line="480" w:lineRule="auto"/>
        <w:contextualSpacing/>
        <w:rPr>
          <w:rFonts w:ascii="Times New Roman" w:hAnsi="Times New Roman"/>
          <w:sz w:val="24"/>
          <w:szCs w:val="24"/>
        </w:rPr>
      </w:pPr>
      <w:r>
        <w:rPr>
          <w:rFonts w:ascii="Times New Roman" w:hAnsi="Times New Roman"/>
          <w:sz w:val="24"/>
          <w:szCs w:val="24"/>
        </w:rPr>
        <w:t xml:space="preserve">                           </w:t>
      </w:r>
      <w:r w:rsidR="00C300D8">
        <w:rPr>
          <w:rFonts w:ascii="Times New Roman" w:hAnsi="Times New Roman"/>
          <w:sz w:val="24"/>
          <w:szCs w:val="24"/>
        </w:rPr>
        <w:t xml:space="preserve">                                         </w:t>
      </w:r>
      <w:r w:rsidR="00C300D8" w:rsidRPr="00404378">
        <w:rPr>
          <w:rFonts w:ascii="Times New Roman" w:hAnsi="Times New Roman"/>
          <w:sz w:val="24"/>
          <w:szCs w:val="24"/>
        </w:rPr>
        <w:t>References</w:t>
      </w:r>
    </w:p>
    <w:p w14:paraId="64F61020" w14:textId="77777777" w:rsidR="002259AE" w:rsidRDefault="002259AE"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BenefitOf. (n.d.). Benefits of </w:t>
      </w:r>
      <w:r w:rsidR="00CF34E9">
        <w:rPr>
          <w:rFonts w:ascii="Times New Roman" w:hAnsi="Times New Roman"/>
          <w:color w:val="000000"/>
          <w:sz w:val="24"/>
          <w:szCs w:val="24"/>
          <w:shd w:val="clear" w:color="auto" w:fill="FFFFFF"/>
        </w:rPr>
        <w:t>BitLocker</w:t>
      </w:r>
      <w:r>
        <w:rPr>
          <w:rFonts w:ascii="Times New Roman" w:hAnsi="Times New Roman"/>
          <w:color w:val="000000"/>
          <w:sz w:val="24"/>
          <w:szCs w:val="24"/>
          <w:shd w:val="clear" w:color="auto" w:fill="FFFFFF"/>
        </w:rPr>
        <w:t xml:space="preserve">. Retrieved from </w:t>
      </w:r>
      <w:r w:rsidRPr="002259AE">
        <w:rPr>
          <w:rFonts w:ascii="Times New Roman" w:hAnsi="Times New Roman"/>
          <w:color w:val="000000"/>
          <w:sz w:val="24"/>
          <w:szCs w:val="24"/>
          <w:shd w:val="clear" w:color="auto" w:fill="FFFFFF"/>
        </w:rPr>
        <w:t>http://benefitof.net/benefits-of-</w:t>
      </w:r>
      <w:r w:rsidR="00CF34E9">
        <w:rPr>
          <w:rFonts w:ascii="Times New Roman" w:hAnsi="Times New Roman"/>
          <w:color w:val="000000"/>
          <w:sz w:val="24"/>
          <w:szCs w:val="24"/>
          <w:shd w:val="clear" w:color="auto" w:fill="FFFFFF"/>
        </w:rPr>
        <w:t>BitLocker</w:t>
      </w:r>
      <w:r w:rsidRPr="002259AE">
        <w:rPr>
          <w:rFonts w:ascii="Times New Roman" w:hAnsi="Times New Roman"/>
          <w:color w:val="000000"/>
          <w:sz w:val="24"/>
          <w:szCs w:val="24"/>
          <w:shd w:val="clear" w:color="auto" w:fill="FFFFFF"/>
        </w:rPr>
        <w:t>/</w:t>
      </w:r>
    </w:p>
    <w:p w14:paraId="4ED58B58" w14:textId="77777777" w:rsidR="00C300D8" w:rsidRDefault="00E4763E"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Brown, Dehayes, Hoffer, Martin, &amp; Perkins.</w:t>
      </w:r>
      <w:r w:rsidR="004A0F96" w:rsidRPr="00404378">
        <w:rPr>
          <w:rFonts w:ascii="Times New Roman" w:hAnsi="Times New Roman"/>
          <w:color w:val="000000"/>
          <w:sz w:val="24"/>
          <w:szCs w:val="24"/>
          <w:shd w:val="clear" w:color="auto" w:fill="FFFFFF"/>
        </w:rPr>
        <w:t xml:space="preserve"> (201</w:t>
      </w:r>
      <w:r>
        <w:rPr>
          <w:rFonts w:ascii="Times New Roman" w:hAnsi="Times New Roman"/>
          <w:color w:val="000000"/>
          <w:sz w:val="24"/>
          <w:szCs w:val="24"/>
          <w:shd w:val="clear" w:color="auto" w:fill="FFFFFF"/>
        </w:rPr>
        <w:t>2</w:t>
      </w:r>
      <w:r w:rsidR="004A0F96" w:rsidRPr="00404378">
        <w:rPr>
          <w:rFonts w:ascii="Times New Roman" w:hAnsi="Times New Roman"/>
          <w:color w:val="000000"/>
          <w:sz w:val="24"/>
          <w:szCs w:val="24"/>
          <w:shd w:val="clear" w:color="auto" w:fill="FFFFFF"/>
        </w:rPr>
        <w:t>).</w:t>
      </w:r>
      <w:r w:rsidR="004A0F96" w:rsidRPr="00404378">
        <w:rPr>
          <w:rStyle w:val="apple-converted-space"/>
          <w:rFonts w:ascii="Times New Roman" w:hAnsi="Times New Roman"/>
          <w:color w:val="000000"/>
          <w:sz w:val="24"/>
          <w:szCs w:val="24"/>
          <w:shd w:val="clear" w:color="auto" w:fill="FFFFFF"/>
        </w:rPr>
        <w:t> </w:t>
      </w:r>
      <w:r>
        <w:rPr>
          <w:rStyle w:val="Emphasis"/>
          <w:rFonts w:ascii="Times New Roman" w:hAnsi="Times New Roman"/>
          <w:b w:val="0"/>
          <w:i/>
          <w:color w:val="000000"/>
          <w:sz w:val="24"/>
          <w:szCs w:val="24"/>
          <w:shd w:val="clear" w:color="auto" w:fill="FFFFFF"/>
        </w:rPr>
        <w:t>Managing information technology</w:t>
      </w:r>
      <w:r w:rsidR="004A0F96" w:rsidRPr="00404378">
        <w:rPr>
          <w:rStyle w:val="Emphasis"/>
          <w:rFonts w:ascii="Times New Roman" w:hAnsi="Times New Roman"/>
          <w:b w:val="0"/>
          <w:i/>
          <w:color w:val="000000"/>
          <w:sz w:val="24"/>
          <w:szCs w:val="24"/>
          <w:shd w:val="clear" w:color="auto" w:fill="FFFFFF"/>
        </w:rPr>
        <w:t xml:space="preserve">, </w:t>
      </w:r>
      <w:r>
        <w:rPr>
          <w:rStyle w:val="Emphasis"/>
          <w:rFonts w:ascii="Times New Roman" w:hAnsi="Times New Roman"/>
          <w:b w:val="0"/>
          <w:color w:val="000000"/>
          <w:sz w:val="24"/>
          <w:szCs w:val="24"/>
          <w:shd w:val="clear" w:color="auto" w:fill="FFFFFF"/>
        </w:rPr>
        <w:t>7</w:t>
      </w:r>
      <w:r w:rsidRPr="00E4763E">
        <w:rPr>
          <w:rStyle w:val="Emphasis"/>
          <w:rFonts w:ascii="Times New Roman" w:hAnsi="Times New Roman"/>
          <w:b w:val="0"/>
          <w:color w:val="000000"/>
          <w:sz w:val="24"/>
          <w:szCs w:val="24"/>
          <w:shd w:val="clear" w:color="auto" w:fill="FFFFFF"/>
          <w:vertAlign w:val="superscript"/>
        </w:rPr>
        <w:t>th</w:t>
      </w:r>
      <w:r>
        <w:rPr>
          <w:rStyle w:val="Emphasis"/>
          <w:rFonts w:ascii="Times New Roman" w:hAnsi="Times New Roman"/>
          <w:b w:val="0"/>
          <w:color w:val="000000"/>
          <w:sz w:val="24"/>
          <w:szCs w:val="24"/>
          <w:shd w:val="clear" w:color="auto" w:fill="FFFFFF"/>
        </w:rPr>
        <w:t xml:space="preserve"> ed.</w:t>
      </w:r>
      <w:r w:rsidR="004A0F96" w:rsidRPr="00404378">
        <w:rPr>
          <w:rStyle w:val="Emphasis"/>
          <w:rFonts w:ascii="Times New Roman" w:hAnsi="Times New Roman"/>
          <w:b w:val="0"/>
          <w:color w:val="000000"/>
          <w:sz w:val="24"/>
          <w:szCs w:val="24"/>
          <w:shd w:val="clear" w:color="auto" w:fill="FFFFFF"/>
        </w:rPr>
        <w:t xml:space="preserve"> </w:t>
      </w:r>
      <w:r>
        <w:rPr>
          <w:rStyle w:val="Emphasis"/>
          <w:rFonts w:ascii="Times New Roman" w:hAnsi="Times New Roman"/>
          <w:b w:val="0"/>
          <w:color w:val="000000"/>
          <w:sz w:val="24"/>
          <w:szCs w:val="24"/>
          <w:shd w:val="clear" w:color="auto" w:fill="FFFFFF"/>
        </w:rPr>
        <w:t>Prentice Hall, Pearson</w:t>
      </w:r>
      <w:r w:rsidR="004A0F96" w:rsidRPr="00404378">
        <w:rPr>
          <w:rFonts w:ascii="Times New Roman" w:hAnsi="Times New Roman"/>
          <w:color w:val="000000"/>
          <w:sz w:val="24"/>
          <w:szCs w:val="24"/>
          <w:shd w:val="clear" w:color="auto" w:fill="FFFFFF"/>
        </w:rPr>
        <w:t>.</w:t>
      </w:r>
    </w:p>
    <w:p w14:paraId="714F8223" w14:textId="77777777" w:rsidR="003B4654" w:rsidRDefault="003B4654" w:rsidP="00C300D8">
      <w:pPr>
        <w:spacing w:after="0" w:line="480" w:lineRule="auto"/>
        <w:ind w:left="810" w:hanging="810"/>
        <w:rPr>
          <w:rFonts w:ascii="Times New Roman" w:hAnsi="Times New Roman"/>
          <w:color w:val="000000"/>
          <w:sz w:val="24"/>
          <w:szCs w:val="24"/>
          <w:shd w:val="clear" w:color="auto" w:fill="FFFFFF"/>
        </w:rPr>
      </w:pPr>
      <w:r w:rsidRPr="003B4654">
        <w:rPr>
          <w:rFonts w:ascii="Times New Roman" w:hAnsi="Times New Roman"/>
          <w:color w:val="000000"/>
          <w:sz w:val="24"/>
          <w:szCs w:val="24"/>
          <w:shd w:val="clear" w:color="auto" w:fill="FFFFFF"/>
        </w:rPr>
        <w:t xml:space="preserve">Brown University. (2015). Learn </w:t>
      </w:r>
      <w:r>
        <w:rPr>
          <w:rFonts w:ascii="Times New Roman" w:hAnsi="Times New Roman"/>
          <w:color w:val="000000"/>
          <w:sz w:val="24"/>
          <w:szCs w:val="24"/>
          <w:shd w:val="clear" w:color="auto" w:fill="FFFFFF"/>
        </w:rPr>
        <w:t>a</w:t>
      </w:r>
      <w:r w:rsidRPr="003B4654">
        <w:rPr>
          <w:rFonts w:ascii="Times New Roman" w:hAnsi="Times New Roman"/>
          <w:color w:val="000000"/>
          <w:sz w:val="24"/>
          <w:szCs w:val="24"/>
          <w:shd w:val="clear" w:color="auto" w:fill="FFFFFF"/>
        </w:rPr>
        <w:t xml:space="preserve">bout </w:t>
      </w:r>
      <w:r w:rsidR="00CF34E9">
        <w:rPr>
          <w:rFonts w:ascii="Times New Roman" w:hAnsi="Times New Roman"/>
          <w:color w:val="000000"/>
          <w:sz w:val="24"/>
          <w:szCs w:val="24"/>
          <w:shd w:val="clear" w:color="auto" w:fill="FFFFFF"/>
        </w:rPr>
        <w:t>BitLocker</w:t>
      </w:r>
      <w:r w:rsidRPr="003B4654">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e</w:t>
      </w:r>
      <w:r w:rsidRPr="003B4654">
        <w:rPr>
          <w:rFonts w:ascii="Times New Roman" w:hAnsi="Times New Roman"/>
          <w:color w:val="000000"/>
          <w:sz w:val="24"/>
          <w:szCs w:val="24"/>
          <w:shd w:val="clear" w:color="auto" w:fill="FFFFFF"/>
        </w:rPr>
        <w:t xml:space="preserve">ncryption </w:t>
      </w:r>
      <w:r>
        <w:rPr>
          <w:rFonts w:ascii="Times New Roman" w:hAnsi="Times New Roman"/>
          <w:color w:val="000000"/>
          <w:sz w:val="24"/>
          <w:szCs w:val="24"/>
          <w:shd w:val="clear" w:color="auto" w:fill="FFFFFF"/>
        </w:rPr>
        <w:t>f</w:t>
      </w:r>
      <w:r w:rsidRPr="003B4654">
        <w:rPr>
          <w:rFonts w:ascii="Times New Roman" w:hAnsi="Times New Roman"/>
          <w:color w:val="000000"/>
          <w:sz w:val="24"/>
          <w:szCs w:val="24"/>
          <w:shd w:val="clear" w:color="auto" w:fill="FFFFFF"/>
        </w:rPr>
        <w:t xml:space="preserve">or Windows). Retrieved from </w:t>
      </w:r>
      <w:r w:rsidR="00836065" w:rsidRPr="00836065">
        <w:rPr>
          <w:rFonts w:ascii="Times New Roman" w:hAnsi="Times New Roman"/>
          <w:color w:val="000000"/>
          <w:sz w:val="24"/>
          <w:szCs w:val="24"/>
          <w:shd w:val="clear" w:color="auto" w:fill="FFFFFF"/>
        </w:rPr>
        <w:t>http://www.brown.edu/information-technology/knowledge-base/article/1254</w:t>
      </w:r>
    </w:p>
    <w:p w14:paraId="12406A62" w14:textId="77777777" w:rsidR="0016798F" w:rsidRDefault="0016798F"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Dalechek Technology Group. (2014). Recovery keys to the kingdom: How an enterprise IT guy learned to love </w:t>
      </w:r>
      <w:r w:rsidR="00CF34E9">
        <w:rPr>
          <w:rFonts w:ascii="Times New Roman" w:hAnsi="Times New Roman"/>
          <w:color w:val="000000"/>
          <w:sz w:val="24"/>
          <w:szCs w:val="24"/>
          <w:shd w:val="clear" w:color="auto" w:fill="FFFFFF"/>
        </w:rPr>
        <w:t>BitLocker</w:t>
      </w:r>
      <w:r>
        <w:rPr>
          <w:rFonts w:ascii="Times New Roman" w:hAnsi="Times New Roman"/>
          <w:color w:val="000000"/>
          <w:sz w:val="24"/>
          <w:szCs w:val="24"/>
          <w:shd w:val="clear" w:color="auto" w:fill="FFFFFF"/>
        </w:rPr>
        <w:t xml:space="preserve">. Retrieved from </w:t>
      </w:r>
      <w:r w:rsidRPr="0016798F">
        <w:rPr>
          <w:rFonts w:ascii="Times New Roman" w:hAnsi="Times New Roman"/>
          <w:color w:val="000000"/>
          <w:sz w:val="24"/>
          <w:szCs w:val="24"/>
          <w:shd w:val="clear" w:color="auto" w:fill="FFFFFF"/>
        </w:rPr>
        <w:t>http://www.dalechek.com/2014/02/recovery-keys-to-the-kingdom-how-an-enterprise-it-guy-learned-to-love-</w:t>
      </w:r>
      <w:r w:rsidR="00CF34E9">
        <w:rPr>
          <w:rFonts w:ascii="Times New Roman" w:hAnsi="Times New Roman"/>
          <w:color w:val="000000"/>
          <w:sz w:val="24"/>
          <w:szCs w:val="24"/>
          <w:shd w:val="clear" w:color="auto" w:fill="FFFFFF"/>
        </w:rPr>
        <w:t>BitLocker</w:t>
      </w:r>
      <w:r w:rsidRPr="0016798F">
        <w:rPr>
          <w:rFonts w:ascii="Times New Roman" w:hAnsi="Times New Roman"/>
          <w:color w:val="000000"/>
          <w:sz w:val="24"/>
          <w:szCs w:val="24"/>
          <w:shd w:val="clear" w:color="auto" w:fill="FFFFFF"/>
        </w:rPr>
        <w:t>/</w:t>
      </w:r>
    </w:p>
    <w:p w14:paraId="4C3DFA35" w14:textId="77777777" w:rsidR="00836065" w:rsidRDefault="00836065"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Hardekopf, Bill. (2015). The big data breaches of 2014. Retrieved from </w:t>
      </w:r>
      <w:r w:rsidRPr="00836065">
        <w:rPr>
          <w:rFonts w:ascii="Times New Roman" w:hAnsi="Times New Roman"/>
          <w:color w:val="000000"/>
          <w:sz w:val="24"/>
          <w:szCs w:val="24"/>
          <w:shd w:val="clear" w:color="auto" w:fill="FFFFFF"/>
        </w:rPr>
        <w:t>http://www.forbes.com/</w:t>
      </w:r>
      <w:r>
        <w:rPr>
          <w:rFonts w:ascii="Times New Roman" w:hAnsi="Times New Roman"/>
          <w:color w:val="000000"/>
          <w:sz w:val="24"/>
          <w:szCs w:val="24"/>
          <w:shd w:val="clear" w:color="auto" w:fill="FFFFFF"/>
        </w:rPr>
        <w:t xml:space="preserve"> </w:t>
      </w:r>
      <w:r w:rsidRPr="00836065">
        <w:rPr>
          <w:rFonts w:ascii="Times New Roman" w:hAnsi="Times New Roman"/>
          <w:color w:val="000000"/>
          <w:sz w:val="24"/>
          <w:szCs w:val="24"/>
          <w:shd w:val="clear" w:color="auto" w:fill="FFFFFF"/>
        </w:rPr>
        <w:t>sites/moneybuilder/2015/01/13/the-big-data-breaches-of-2014/</w:t>
      </w:r>
    </w:p>
    <w:p w14:paraId="00B49D79" w14:textId="77777777" w:rsidR="00EB745F" w:rsidRDefault="00EB745F" w:rsidP="00EB745F">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Northern Ireland Business. (n.d.). </w:t>
      </w:r>
      <w:r w:rsidRPr="002165B7">
        <w:rPr>
          <w:rFonts w:ascii="Times New Roman" w:hAnsi="Times New Roman"/>
          <w:color w:val="000000"/>
          <w:sz w:val="24"/>
          <w:szCs w:val="24"/>
          <w:shd w:val="clear" w:color="auto" w:fill="FFFFFF"/>
        </w:rPr>
        <w:t>The advantages of project management and how it can help your business</w:t>
      </w:r>
      <w:r>
        <w:rPr>
          <w:rFonts w:ascii="Times New Roman" w:hAnsi="Times New Roman"/>
          <w:color w:val="000000"/>
          <w:sz w:val="24"/>
          <w:szCs w:val="24"/>
          <w:shd w:val="clear" w:color="auto" w:fill="FFFFFF"/>
        </w:rPr>
        <w:t xml:space="preserve">. Retrieved from </w:t>
      </w:r>
      <w:r w:rsidRPr="002165B7">
        <w:rPr>
          <w:rFonts w:ascii="Times New Roman" w:hAnsi="Times New Roman"/>
          <w:color w:val="000000"/>
          <w:sz w:val="24"/>
          <w:szCs w:val="24"/>
          <w:shd w:val="clear" w:color="auto" w:fill="FFFFFF"/>
        </w:rPr>
        <w:t>https://www.nibusinessinfo.co.uk/content/advantages-project-management-and-how-it-can-help-your-business</w:t>
      </w:r>
    </w:p>
    <w:p w14:paraId="2C09D2BF" w14:textId="77777777" w:rsidR="00EB745F" w:rsidRDefault="00EB745F" w:rsidP="00EB745F">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Rouse, Margaret. (2012). Project charter (PC). Retrieved from </w:t>
      </w:r>
      <w:r w:rsidRPr="00F11648">
        <w:rPr>
          <w:rFonts w:ascii="Times New Roman" w:hAnsi="Times New Roman"/>
          <w:color w:val="000000"/>
          <w:sz w:val="24"/>
          <w:szCs w:val="24"/>
          <w:shd w:val="clear" w:color="auto" w:fill="FFFFFF"/>
        </w:rPr>
        <w:t>http://searchcio.techtarget.com/</w:t>
      </w:r>
      <w:r>
        <w:rPr>
          <w:rFonts w:ascii="Times New Roman" w:hAnsi="Times New Roman"/>
          <w:color w:val="000000"/>
          <w:sz w:val="24"/>
          <w:szCs w:val="24"/>
          <w:shd w:val="clear" w:color="auto" w:fill="FFFFFF"/>
        </w:rPr>
        <w:t xml:space="preserve"> </w:t>
      </w:r>
      <w:r w:rsidRPr="005C3EF4">
        <w:rPr>
          <w:rFonts w:ascii="Times New Roman" w:hAnsi="Times New Roman"/>
          <w:color w:val="000000"/>
          <w:sz w:val="24"/>
          <w:szCs w:val="24"/>
          <w:shd w:val="clear" w:color="auto" w:fill="FFFFFF"/>
        </w:rPr>
        <w:t>definition/project-charter-PC</w:t>
      </w:r>
    </w:p>
    <w:p w14:paraId="0FE6AE2D" w14:textId="77777777" w:rsidR="003B4654" w:rsidRDefault="003B4654" w:rsidP="00EB745F">
      <w:pPr>
        <w:spacing w:after="0" w:line="480" w:lineRule="auto"/>
        <w:ind w:left="810" w:hanging="810"/>
        <w:rPr>
          <w:rFonts w:ascii="Times New Roman" w:hAnsi="Times New Roman"/>
          <w:color w:val="000000"/>
          <w:sz w:val="24"/>
          <w:szCs w:val="24"/>
          <w:shd w:val="clear" w:color="auto" w:fill="FFFFFF"/>
        </w:rPr>
      </w:pPr>
      <w:r w:rsidRPr="003B4654">
        <w:rPr>
          <w:rFonts w:ascii="Times New Roman" w:hAnsi="Times New Roman"/>
          <w:color w:val="000000"/>
          <w:sz w:val="24"/>
          <w:szCs w:val="24"/>
          <w:shd w:val="clear" w:color="auto" w:fill="FFFFFF"/>
        </w:rPr>
        <w:t xml:space="preserve">U.S. Government Publishing Office. (2015). Electronic </w:t>
      </w:r>
      <w:r w:rsidR="00D16B17">
        <w:rPr>
          <w:rFonts w:ascii="Times New Roman" w:hAnsi="Times New Roman"/>
          <w:color w:val="000000"/>
          <w:sz w:val="24"/>
          <w:szCs w:val="24"/>
          <w:shd w:val="clear" w:color="auto" w:fill="FFFFFF"/>
        </w:rPr>
        <w:t>c</w:t>
      </w:r>
      <w:r w:rsidRPr="003B4654">
        <w:rPr>
          <w:rFonts w:ascii="Times New Roman" w:hAnsi="Times New Roman"/>
          <w:color w:val="000000"/>
          <w:sz w:val="24"/>
          <w:szCs w:val="24"/>
          <w:shd w:val="clear" w:color="auto" w:fill="FFFFFF"/>
        </w:rPr>
        <w:t xml:space="preserve">ode of </w:t>
      </w:r>
      <w:r w:rsidR="00D16B17">
        <w:rPr>
          <w:rFonts w:ascii="Times New Roman" w:hAnsi="Times New Roman"/>
          <w:color w:val="000000"/>
          <w:sz w:val="24"/>
          <w:szCs w:val="24"/>
          <w:shd w:val="clear" w:color="auto" w:fill="FFFFFF"/>
        </w:rPr>
        <w:t>f</w:t>
      </w:r>
      <w:r w:rsidRPr="003B4654">
        <w:rPr>
          <w:rFonts w:ascii="Times New Roman" w:hAnsi="Times New Roman"/>
          <w:color w:val="000000"/>
          <w:sz w:val="24"/>
          <w:szCs w:val="24"/>
          <w:shd w:val="clear" w:color="auto" w:fill="FFFFFF"/>
        </w:rPr>
        <w:t xml:space="preserve">ederal </w:t>
      </w:r>
      <w:r w:rsidR="00D16B17">
        <w:rPr>
          <w:rFonts w:ascii="Times New Roman" w:hAnsi="Times New Roman"/>
          <w:color w:val="000000"/>
          <w:sz w:val="24"/>
          <w:szCs w:val="24"/>
          <w:shd w:val="clear" w:color="auto" w:fill="FFFFFF"/>
        </w:rPr>
        <w:t>r</w:t>
      </w:r>
      <w:r w:rsidRPr="003B4654">
        <w:rPr>
          <w:rFonts w:ascii="Times New Roman" w:hAnsi="Times New Roman"/>
          <w:color w:val="000000"/>
          <w:sz w:val="24"/>
          <w:szCs w:val="24"/>
          <w:shd w:val="clear" w:color="auto" w:fill="FFFFFF"/>
        </w:rPr>
        <w:t>egulations. Retrieved from http://www.ecfr.gov/cgi-bin/text-idx?c=ecfr&amp;sid=f69a12e71396cdb0037d</w:t>
      </w:r>
      <w:r>
        <w:rPr>
          <w:rFonts w:ascii="Times New Roman" w:hAnsi="Times New Roman"/>
          <w:color w:val="000000"/>
          <w:sz w:val="24"/>
          <w:szCs w:val="24"/>
          <w:shd w:val="clear" w:color="auto" w:fill="FFFFFF"/>
        </w:rPr>
        <w:t xml:space="preserve"> </w:t>
      </w:r>
      <w:r w:rsidRPr="003B4654">
        <w:rPr>
          <w:rFonts w:ascii="Times New Roman" w:hAnsi="Times New Roman"/>
          <w:color w:val="000000"/>
          <w:sz w:val="24"/>
          <w:szCs w:val="24"/>
          <w:shd w:val="clear" w:color="auto" w:fill="FFFFFF"/>
        </w:rPr>
        <w:t>905024c2eca2&amp;rgn=div8&amp;view=text&amp;node=15:2.1.3.4.25.0.1.17&amp;idno=15</w:t>
      </w:r>
    </w:p>
    <w:p w14:paraId="1FB4A996" w14:textId="77777777" w:rsidR="00692D3D" w:rsidRDefault="00692D3D" w:rsidP="00C300D8">
      <w:pPr>
        <w:spacing w:after="0" w:line="480" w:lineRule="auto"/>
        <w:ind w:left="810" w:hanging="810"/>
        <w:rPr>
          <w:rFonts w:ascii="Times New Roman" w:hAnsi="Times New Roman"/>
          <w:color w:val="000000"/>
          <w:sz w:val="24"/>
          <w:szCs w:val="24"/>
          <w:shd w:val="clear" w:color="auto" w:fill="FFFFFF"/>
        </w:rPr>
      </w:pPr>
      <w:r w:rsidRPr="00692D3D">
        <w:rPr>
          <w:rFonts w:ascii="Times New Roman" w:hAnsi="Times New Roman"/>
          <w:color w:val="000000"/>
          <w:sz w:val="24"/>
          <w:szCs w:val="24"/>
          <w:shd w:val="clear" w:color="auto" w:fill="FFFFFF"/>
        </w:rPr>
        <w:t>Venkata</w:t>
      </w:r>
      <w:r>
        <w:rPr>
          <w:rFonts w:ascii="Times New Roman" w:hAnsi="Times New Roman"/>
          <w:color w:val="000000"/>
          <w:sz w:val="24"/>
          <w:szCs w:val="24"/>
          <w:shd w:val="clear" w:color="auto" w:fill="FFFFFF"/>
        </w:rPr>
        <w:t xml:space="preserve">. (2012). </w:t>
      </w:r>
      <w:r w:rsidRPr="00692D3D">
        <w:rPr>
          <w:rFonts w:ascii="Times New Roman" w:hAnsi="Times New Roman"/>
          <w:color w:val="000000"/>
          <w:sz w:val="24"/>
          <w:szCs w:val="24"/>
          <w:shd w:val="clear" w:color="auto" w:fill="FFFFFF"/>
        </w:rPr>
        <w:t xml:space="preserve">What is </w:t>
      </w:r>
      <w:r w:rsidR="003B4654">
        <w:rPr>
          <w:rFonts w:ascii="Times New Roman" w:hAnsi="Times New Roman"/>
          <w:color w:val="000000"/>
          <w:sz w:val="24"/>
          <w:szCs w:val="24"/>
          <w:shd w:val="clear" w:color="auto" w:fill="FFFFFF"/>
        </w:rPr>
        <w:t>SDLC</w:t>
      </w:r>
      <w:r w:rsidRPr="00692D3D">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Retrieved from </w:t>
      </w:r>
      <w:r w:rsidRPr="00692D3D">
        <w:rPr>
          <w:rFonts w:ascii="Times New Roman" w:hAnsi="Times New Roman"/>
          <w:color w:val="000000"/>
          <w:sz w:val="24"/>
          <w:szCs w:val="24"/>
          <w:shd w:val="clear" w:color="auto" w:fill="FFFFFF"/>
        </w:rPr>
        <w:t>http://www.sdlc.ws/what-is-sdlc/</w:t>
      </w:r>
    </w:p>
    <w:p w14:paraId="70DAA848" w14:textId="77777777" w:rsidR="00CD6ACA" w:rsidRPr="00A20F7B" w:rsidRDefault="00EB745F" w:rsidP="003B4654">
      <w:pPr>
        <w:spacing w:after="0" w:line="480" w:lineRule="auto"/>
        <w:ind w:left="810" w:hanging="810"/>
        <w:rPr>
          <w:rFonts w:ascii="Times New Roman" w:hAnsi="Times New Roman"/>
          <w:sz w:val="24"/>
          <w:szCs w:val="24"/>
        </w:rPr>
      </w:pPr>
      <w:r>
        <w:rPr>
          <w:rFonts w:ascii="Times New Roman" w:hAnsi="Times New Roman"/>
          <w:color w:val="000000"/>
          <w:sz w:val="24"/>
          <w:szCs w:val="24"/>
          <w:shd w:val="clear" w:color="auto" w:fill="FFFFFF"/>
        </w:rPr>
        <w:t xml:space="preserve">Watt, Adrienne. (2014). The project life cycle (phases). Retrieved from </w:t>
      </w:r>
      <w:r w:rsidRPr="00E4763E">
        <w:rPr>
          <w:rFonts w:ascii="Times New Roman" w:hAnsi="Times New Roman"/>
          <w:sz w:val="24"/>
          <w:szCs w:val="24"/>
        </w:rPr>
        <w:t>http://opentextbc.ca/</w:t>
      </w:r>
      <w:r>
        <w:rPr>
          <w:rFonts w:ascii="Times New Roman" w:hAnsi="Times New Roman"/>
          <w:sz w:val="24"/>
          <w:szCs w:val="24"/>
        </w:rPr>
        <w:t xml:space="preserve"> </w:t>
      </w:r>
      <w:r w:rsidRPr="001C55CA">
        <w:rPr>
          <w:rFonts w:ascii="Times New Roman" w:hAnsi="Times New Roman"/>
          <w:sz w:val="24"/>
          <w:szCs w:val="24"/>
        </w:rPr>
        <w:t>projectmanagement/chapter/chapter-3-the-project-life-cycle-phases-project-management/</w:t>
      </w:r>
    </w:p>
    <w:sectPr w:rsidR="00CD6ACA" w:rsidRPr="00A20F7B" w:rsidSect="00852C47">
      <w:headerReference w:type="default" r:id="rId44"/>
      <w:headerReference w:type="first" r:id="rId45"/>
      <w:footerReference w:type="first" r:id="rId46"/>
      <w:pgSz w:w="12240" w:h="15840"/>
      <w:pgMar w:top="1440" w:right="1440" w:bottom="1440" w:left="1440" w:header="54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ACE42" w14:textId="77777777" w:rsidR="001F32FE" w:rsidRDefault="001F32FE" w:rsidP="0086174B">
      <w:pPr>
        <w:spacing w:after="0" w:line="240" w:lineRule="auto"/>
      </w:pPr>
      <w:r>
        <w:separator/>
      </w:r>
    </w:p>
  </w:endnote>
  <w:endnote w:type="continuationSeparator" w:id="0">
    <w:p w14:paraId="562CD33F" w14:textId="77777777" w:rsidR="001F32FE" w:rsidRDefault="001F32FE" w:rsidP="00861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VATLCR+TimesNewRomanPS-ItalicMT">
    <w:altName w:val="Times New Roman PS"/>
    <w:panose1 w:val="00000000000000000000"/>
    <w:charset w:val="00"/>
    <w:family w:val="roma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A408D" w14:textId="77777777" w:rsidR="001B2FF5" w:rsidRDefault="001B2FF5" w:rsidP="004720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E966B" w14:textId="77777777" w:rsidR="001F32FE" w:rsidRDefault="001F32FE" w:rsidP="0086174B">
      <w:pPr>
        <w:spacing w:after="0" w:line="240" w:lineRule="auto"/>
      </w:pPr>
      <w:r>
        <w:separator/>
      </w:r>
    </w:p>
  </w:footnote>
  <w:footnote w:type="continuationSeparator" w:id="0">
    <w:p w14:paraId="5DE66795" w14:textId="77777777" w:rsidR="001F32FE" w:rsidRDefault="001F32FE" w:rsidP="00861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1703B" w14:textId="77777777" w:rsidR="001B2FF5" w:rsidRPr="00E56910" w:rsidRDefault="001B2FF5">
    <w:pPr>
      <w:pStyle w:val="Header"/>
      <w:rPr>
        <w:rFonts w:ascii="Times New Roman" w:hAnsi="Times New Roman"/>
        <w:sz w:val="24"/>
        <w:szCs w:val="24"/>
      </w:rPr>
    </w:pPr>
    <w:r>
      <w:rPr>
        <w:rFonts w:ascii="Times New Roman" w:hAnsi="Times New Roman"/>
        <w:color w:val="000000" w:themeColor="text1"/>
        <w:sz w:val="24"/>
        <w:szCs w:val="24"/>
      </w:rPr>
      <w:t>BitLocker Portfolio</w:t>
    </w:r>
    <w:r>
      <w:tab/>
    </w:r>
    <w:r>
      <w:tab/>
    </w:r>
    <w:r w:rsidRPr="00500D2D">
      <w:rPr>
        <w:rFonts w:ascii="Times New Roman" w:hAnsi="Times New Roman"/>
        <w:sz w:val="24"/>
        <w:szCs w:val="24"/>
      </w:rPr>
      <w:fldChar w:fldCharType="begin"/>
    </w:r>
    <w:r w:rsidRPr="00500D2D">
      <w:rPr>
        <w:rFonts w:ascii="Times New Roman" w:hAnsi="Times New Roman"/>
        <w:sz w:val="24"/>
        <w:szCs w:val="24"/>
      </w:rPr>
      <w:instrText xml:space="preserve"> PAGE   \* MERGEFORMAT </w:instrText>
    </w:r>
    <w:r w:rsidRPr="00500D2D">
      <w:rPr>
        <w:rFonts w:ascii="Times New Roman" w:hAnsi="Times New Roman"/>
        <w:sz w:val="24"/>
        <w:szCs w:val="24"/>
      </w:rPr>
      <w:fldChar w:fldCharType="separate"/>
    </w:r>
    <w:r w:rsidR="00C5279F">
      <w:rPr>
        <w:rFonts w:ascii="Times New Roman" w:hAnsi="Times New Roman"/>
        <w:noProof/>
        <w:sz w:val="24"/>
        <w:szCs w:val="24"/>
      </w:rPr>
      <w:t>62</w:t>
    </w:r>
    <w:r w:rsidRPr="00500D2D">
      <w:rPr>
        <w:rFonts w:ascii="Times New Roman" w:hAnsi="Times New Roman"/>
        <w:noProof/>
        <w:sz w:val="24"/>
        <w:szCs w:val="24"/>
      </w:rPr>
      <w:fldChar w:fldCharType="end"/>
    </w:r>
  </w:p>
  <w:p w14:paraId="39BB3A3C" w14:textId="77777777" w:rsidR="001B2FF5" w:rsidRDefault="001B2FF5">
    <w:pPr>
      <w:pStyle w:val="Header"/>
    </w:pPr>
  </w:p>
  <w:p w14:paraId="5EB5EF7B" w14:textId="77777777" w:rsidR="001B2FF5" w:rsidRDefault="001B2FF5" w:rsidP="0028761D">
    <w:pPr>
      <w:pStyle w:val="Header"/>
      <w:tabs>
        <w:tab w:val="clear" w:pos="9360"/>
        <w:tab w:val="right" w:pos="106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9854" w14:textId="77777777" w:rsidR="001B2FF5" w:rsidRPr="00CA2741" w:rsidRDefault="001B2FF5" w:rsidP="001933B2">
    <w:pPr>
      <w:pStyle w:val="Header"/>
      <w:ind w:left="10800" w:hanging="10800"/>
      <w:rPr>
        <w:rFonts w:ascii="Times New Roman" w:hAnsi="Times New Roman"/>
        <w:sz w:val="24"/>
        <w:szCs w:val="24"/>
      </w:rPr>
    </w:pPr>
    <w:r w:rsidRPr="007D177E">
      <w:rPr>
        <w:rFonts w:ascii="Times New Roman" w:hAnsi="Times New Roman"/>
        <w:sz w:val="24"/>
        <w:szCs w:val="24"/>
      </w:rPr>
      <w:t xml:space="preserve">Running head: </w:t>
    </w:r>
    <w:r>
      <w:rPr>
        <w:rFonts w:ascii="Times New Roman" w:hAnsi="Times New Roman"/>
        <w:sz w:val="24"/>
        <w:szCs w:val="24"/>
      </w:rPr>
      <w:t>BITLOCKER PORTFOLIO</w:t>
    </w:r>
    <w:r>
      <w:tab/>
    </w:r>
    <w:r>
      <w:tab/>
    </w:r>
    <w:r>
      <w:fldChar w:fldCharType="begin"/>
    </w:r>
    <w:r>
      <w:instrText xml:space="preserve"> PAGE   \* MERGEFORMAT </w:instrText>
    </w:r>
    <w:r>
      <w:fldChar w:fldCharType="separate"/>
    </w:r>
    <w:r w:rsidR="008C760B">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12pt;height:12pt;visibility:visible;mso-wrap-style:square" o:bullet="t">
        <v:imagedata r:id="rId1" o:title=""/>
      </v:shape>
    </w:pict>
  </w:numPicBullet>
  <w:abstractNum w:abstractNumId="0" w15:restartNumberingAfterBreak="0">
    <w:nsid w:val="FFFFFF89"/>
    <w:multiLevelType w:val="singleLevel"/>
    <w:tmpl w:val="494C59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5A51F2"/>
    <w:multiLevelType w:val="hybridMultilevel"/>
    <w:tmpl w:val="6AF84E24"/>
    <w:lvl w:ilvl="0" w:tplc="698CB4FA">
      <w:start w:val="1"/>
      <w:numFmt w:val="lowerLetter"/>
      <w:lvlText w:val="%1."/>
      <w:lvlJc w:val="left"/>
      <w:pPr>
        <w:ind w:left="4365" w:hanging="405"/>
      </w:pPr>
      <w:rPr>
        <w:rFonts w:hint="default"/>
      </w:r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 w15:restartNumberingAfterBreak="0">
    <w:nsid w:val="05BD582D"/>
    <w:multiLevelType w:val="hybridMultilevel"/>
    <w:tmpl w:val="E36C5F02"/>
    <w:lvl w:ilvl="0" w:tplc="E6640B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56AD"/>
    <w:multiLevelType w:val="multilevel"/>
    <w:tmpl w:val="CFE2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5380D"/>
    <w:multiLevelType w:val="hybridMultilevel"/>
    <w:tmpl w:val="2828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B7D00"/>
    <w:multiLevelType w:val="multilevel"/>
    <w:tmpl w:val="7C26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35997"/>
    <w:multiLevelType w:val="hybridMultilevel"/>
    <w:tmpl w:val="77AA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D2883"/>
    <w:multiLevelType w:val="multilevel"/>
    <w:tmpl w:val="B238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C869A6"/>
    <w:multiLevelType w:val="multilevel"/>
    <w:tmpl w:val="AAFE5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F0157"/>
    <w:multiLevelType w:val="hybridMultilevel"/>
    <w:tmpl w:val="1F0A4B2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 w15:restartNumberingAfterBreak="0">
    <w:nsid w:val="1C6E4E43"/>
    <w:multiLevelType w:val="multilevel"/>
    <w:tmpl w:val="568CA5F6"/>
    <w:lvl w:ilvl="0">
      <w:start w:val="3"/>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1" w15:restartNumberingAfterBreak="0">
    <w:nsid w:val="206037F3"/>
    <w:multiLevelType w:val="multilevel"/>
    <w:tmpl w:val="234ED72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11A114A"/>
    <w:multiLevelType w:val="hybridMultilevel"/>
    <w:tmpl w:val="D0E0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C6316"/>
    <w:multiLevelType w:val="multilevel"/>
    <w:tmpl w:val="433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C3D9A"/>
    <w:multiLevelType w:val="hybridMultilevel"/>
    <w:tmpl w:val="18CC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45F51"/>
    <w:multiLevelType w:val="multilevel"/>
    <w:tmpl w:val="DD80F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F93402"/>
    <w:multiLevelType w:val="multilevel"/>
    <w:tmpl w:val="E72C3530"/>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8AE390B"/>
    <w:multiLevelType w:val="multilevel"/>
    <w:tmpl w:val="53F4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693CEC"/>
    <w:multiLevelType w:val="multilevel"/>
    <w:tmpl w:val="C094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CB4F8B"/>
    <w:multiLevelType w:val="multilevel"/>
    <w:tmpl w:val="B49A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90EA2"/>
    <w:multiLevelType w:val="multilevel"/>
    <w:tmpl w:val="08CE0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7A7164D"/>
    <w:multiLevelType w:val="multilevel"/>
    <w:tmpl w:val="59B0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863732"/>
    <w:multiLevelType w:val="hybridMultilevel"/>
    <w:tmpl w:val="BCBE3FB0"/>
    <w:lvl w:ilvl="0" w:tplc="A1ACF63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534560"/>
    <w:multiLevelType w:val="multilevel"/>
    <w:tmpl w:val="6B9E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836F10"/>
    <w:multiLevelType w:val="multilevel"/>
    <w:tmpl w:val="0EF2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B319C"/>
    <w:multiLevelType w:val="hybridMultilevel"/>
    <w:tmpl w:val="F6E6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7E2660"/>
    <w:multiLevelType w:val="hybridMultilevel"/>
    <w:tmpl w:val="DB4C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651101"/>
    <w:multiLevelType w:val="hybridMultilevel"/>
    <w:tmpl w:val="1D36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4E7D93"/>
    <w:multiLevelType w:val="hybridMultilevel"/>
    <w:tmpl w:val="88942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6DB4630"/>
    <w:multiLevelType w:val="multilevel"/>
    <w:tmpl w:val="B2143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E07219"/>
    <w:multiLevelType w:val="multilevel"/>
    <w:tmpl w:val="E9A8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767685"/>
    <w:multiLevelType w:val="hybridMultilevel"/>
    <w:tmpl w:val="F4F64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B66129"/>
    <w:multiLevelType w:val="multilevel"/>
    <w:tmpl w:val="67327C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B2FCF"/>
    <w:multiLevelType w:val="hybridMultilevel"/>
    <w:tmpl w:val="CE86A25E"/>
    <w:lvl w:ilvl="0" w:tplc="E98645A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D2857"/>
    <w:multiLevelType w:val="multilevel"/>
    <w:tmpl w:val="BE30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3F02F9"/>
    <w:multiLevelType w:val="multilevel"/>
    <w:tmpl w:val="5A80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311663"/>
    <w:multiLevelType w:val="multilevel"/>
    <w:tmpl w:val="222E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9B6CE0"/>
    <w:multiLevelType w:val="multilevel"/>
    <w:tmpl w:val="586A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6A51C5"/>
    <w:multiLevelType w:val="hybridMultilevel"/>
    <w:tmpl w:val="9A72AEAE"/>
    <w:lvl w:ilvl="0" w:tplc="59326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825FE0"/>
    <w:multiLevelType w:val="hybridMultilevel"/>
    <w:tmpl w:val="CF9E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6541BD"/>
    <w:multiLevelType w:val="hybridMultilevel"/>
    <w:tmpl w:val="FADA1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D027CD"/>
    <w:multiLevelType w:val="multilevel"/>
    <w:tmpl w:val="540815EE"/>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78F53259"/>
    <w:multiLevelType w:val="hybridMultilevel"/>
    <w:tmpl w:val="6602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BB4FF9"/>
    <w:multiLevelType w:val="multilevel"/>
    <w:tmpl w:val="AE9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420039"/>
    <w:multiLevelType w:val="hybridMultilevel"/>
    <w:tmpl w:val="80E0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4A1357"/>
    <w:multiLevelType w:val="multilevel"/>
    <w:tmpl w:val="2950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FB07EA"/>
    <w:multiLevelType w:val="multilevel"/>
    <w:tmpl w:val="B1744824"/>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2"/>
  </w:num>
  <w:num w:numId="2">
    <w:abstractNumId w:val="28"/>
  </w:num>
  <w:num w:numId="3">
    <w:abstractNumId w:val="31"/>
  </w:num>
  <w:num w:numId="4">
    <w:abstractNumId w:val="43"/>
  </w:num>
  <w:num w:numId="5">
    <w:abstractNumId w:val="15"/>
  </w:num>
  <w:num w:numId="6">
    <w:abstractNumId w:val="46"/>
  </w:num>
  <w:num w:numId="7">
    <w:abstractNumId w:val="40"/>
  </w:num>
  <w:num w:numId="8">
    <w:abstractNumId w:val="20"/>
  </w:num>
  <w:num w:numId="9">
    <w:abstractNumId w:val="22"/>
  </w:num>
  <w:num w:numId="10">
    <w:abstractNumId w:val="1"/>
  </w:num>
  <w:num w:numId="11">
    <w:abstractNumId w:val="32"/>
  </w:num>
  <w:num w:numId="12">
    <w:abstractNumId w:val="41"/>
  </w:num>
  <w:num w:numId="13">
    <w:abstractNumId w:val="9"/>
  </w:num>
  <w:num w:numId="14">
    <w:abstractNumId w:val="34"/>
  </w:num>
  <w:num w:numId="15">
    <w:abstractNumId w:val="8"/>
  </w:num>
  <w:num w:numId="16">
    <w:abstractNumId w:val="29"/>
  </w:num>
  <w:num w:numId="17">
    <w:abstractNumId w:val="30"/>
  </w:num>
  <w:num w:numId="18">
    <w:abstractNumId w:val="35"/>
  </w:num>
  <w:num w:numId="19">
    <w:abstractNumId w:val="19"/>
  </w:num>
  <w:num w:numId="20">
    <w:abstractNumId w:val="13"/>
  </w:num>
  <w:num w:numId="21">
    <w:abstractNumId w:val="36"/>
  </w:num>
  <w:num w:numId="22">
    <w:abstractNumId w:val="6"/>
  </w:num>
  <w:num w:numId="23">
    <w:abstractNumId w:val="17"/>
  </w:num>
  <w:num w:numId="24">
    <w:abstractNumId w:val="5"/>
  </w:num>
  <w:num w:numId="25">
    <w:abstractNumId w:val="24"/>
  </w:num>
  <w:num w:numId="26">
    <w:abstractNumId w:val="3"/>
  </w:num>
  <w:num w:numId="27">
    <w:abstractNumId w:val="44"/>
  </w:num>
  <w:num w:numId="28">
    <w:abstractNumId w:val="7"/>
  </w:num>
  <w:num w:numId="29">
    <w:abstractNumId w:val="37"/>
  </w:num>
  <w:num w:numId="30">
    <w:abstractNumId w:val="23"/>
  </w:num>
  <w:num w:numId="31">
    <w:abstractNumId w:val="18"/>
  </w:num>
  <w:num w:numId="32">
    <w:abstractNumId w:val="25"/>
  </w:num>
  <w:num w:numId="33">
    <w:abstractNumId w:val="21"/>
  </w:num>
  <w:num w:numId="34">
    <w:abstractNumId w:val="4"/>
  </w:num>
  <w:num w:numId="35">
    <w:abstractNumId w:val="38"/>
  </w:num>
  <w:num w:numId="36">
    <w:abstractNumId w:val="27"/>
  </w:num>
  <w:num w:numId="37">
    <w:abstractNumId w:val="26"/>
  </w:num>
  <w:num w:numId="38">
    <w:abstractNumId w:val="0"/>
  </w:num>
  <w:num w:numId="39">
    <w:abstractNumId w:val="33"/>
  </w:num>
  <w:num w:numId="40">
    <w:abstractNumId w:val="33"/>
    <w:lvlOverride w:ilvl="0">
      <w:startOverride w:val="1"/>
    </w:lvlOverride>
  </w:num>
  <w:num w:numId="41">
    <w:abstractNumId w:val="2"/>
  </w:num>
  <w:num w:numId="42">
    <w:abstractNumId w:val="11"/>
  </w:num>
  <w:num w:numId="43">
    <w:abstractNumId w:val="47"/>
  </w:num>
  <w:num w:numId="44">
    <w:abstractNumId w:val="10"/>
  </w:num>
  <w:num w:numId="45">
    <w:abstractNumId w:val="16"/>
  </w:num>
  <w:num w:numId="46">
    <w:abstractNumId w:val="42"/>
  </w:num>
  <w:num w:numId="47">
    <w:abstractNumId w:val="14"/>
  </w:num>
  <w:num w:numId="48">
    <w:abstractNumId w:val="39"/>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09F"/>
    <w:rsid w:val="00000136"/>
    <w:rsid w:val="0000024E"/>
    <w:rsid w:val="00000C9A"/>
    <w:rsid w:val="00000CFF"/>
    <w:rsid w:val="00000D3D"/>
    <w:rsid w:val="00001153"/>
    <w:rsid w:val="0000115E"/>
    <w:rsid w:val="00001289"/>
    <w:rsid w:val="0000141A"/>
    <w:rsid w:val="000018E3"/>
    <w:rsid w:val="000019AE"/>
    <w:rsid w:val="00001D0D"/>
    <w:rsid w:val="00002425"/>
    <w:rsid w:val="000026B6"/>
    <w:rsid w:val="000028A9"/>
    <w:rsid w:val="00002B28"/>
    <w:rsid w:val="00002E20"/>
    <w:rsid w:val="00002E79"/>
    <w:rsid w:val="000030B3"/>
    <w:rsid w:val="00003779"/>
    <w:rsid w:val="000038F5"/>
    <w:rsid w:val="00003C63"/>
    <w:rsid w:val="00003D13"/>
    <w:rsid w:val="00003E57"/>
    <w:rsid w:val="000047DF"/>
    <w:rsid w:val="00004C46"/>
    <w:rsid w:val="0000550C"/>
    <w:rsid w:val="0000584E"/>
    <w:rsid w:val="00005B51"/>
    <w:rsid w:val="00005E85"/>
    <w:rsid w:val="00005FEE"/>
    <w:rsid w:val="0000629D"/>
    <w:rsid w:val="000062B5"/>
    <w:rsid w:val="00006786"/>
    <w:rsid w:val="00006960"/>
    <w:rsid w:val="00006B1E"/>
    <w:rsid w:val="00006F81"/>
    <w:rsid w:val="00007187"/>
    <w:rsid w:val="000074EC"/>
    <w:rsid w:val="0000761F"/>
    <w:rsid w:val="00007928"/>
    <w:rsid w:val="00007DF1"/>
    <w:rsid w:val="00007E26"/>
    <w:rsid w:val="00007FE0"/>
    <w:rsid w:val="000100C5"/>
    <w:rsid w:val="000102EE"/>
    <w:rsid w:val="000106CF"/>
    <w:rsid w:val="000107FB"/>
    <w:rsid w:val="000108FD"/>
    <w:rsid w:val="00010AB1"/>
    <w:rsid w:val="00010CB0"/>
    <w:rsid w:val="00010CE6"/>
    <w:rsid w:val="00010D9A"/>
    <w:rsid w:val="00010E83"/>
    <w:rsid w:val="00010F71"/>
    <w:rsid w:val="0001122D"/>
    <w:rsid w:val="00011604"/>
    <w:rsid w:val="0001189B"/>
    <w:rsid w:val="000118AE"/>
    <w:rsid w:val="00011C39"/>
    <w:rsid w:val="00011C99"/>
    <w:rsid w:val="00012220"/>
    <w:rsid w:val="00012293"/>
    <w:rsid w:val="000122B9"/>
    <w:rsid w:val="000124EB"/>
    <w:rsid w:val="000128FF"/>
    <w:rsid w:val="00012E85"/>
    <w:rsid w:val="000132F1"/>
    <w:rsid w:val="0001347E"/>
    <w:rsid w:val="00013573"/>
    <w:rsid w:val="00013740"/>
    <w:rsid w:val="00013C91"/>
    <w:rsid w:val="0001422B"/>
    <w:rsid w:val="000144C5"/>
    <w:rsid w:val="00014520"/>
    <w:rsid w:val="0001459F"/>
    <w:rsid w:val="000145F6"/>
    <w:rsid w:val="000145FF"/>
    <w:rsid w:val="00014664"/>
    <w:rsid w:val="00014E77"/>
    <w:rsid w:val="00014F3D"/>
    <w:rsid w:val="00014F56"/>
    <w:rsid w:val="00015704"/>
    <w:rsid w:val="000162BC"/>
    <w:rsid w:val="000164CD"/>
    <w:rsid w:val="0001693A"/>
    <w:rsid w:val="00016945"/>
    <w:rsid w:val="00016A41"/>
    <w:rsid w:val="00016C69"/>
    <w:rsid w:val="00016D35"/>
    <w:rsid w:val="00016DD8"/>
    <w:rsid w:val="000173D8"/>
    <w:rsid w:val="00017579"/>
    <w:rsid w:val="00017924"/>
    <w:rsid w:val="00020115"/>
    <w:rsid w:val="0002016D"/>
    <w:rsid w:val="000202B6"/>
    <w:rsid w:val="00020E2B"/>
    <w:rsid w:val="00020FDF"/>
    <w:rsid w:val="0002108D"/>
    <w:rsid w:val="000211A8"/>
    <w:rsid w:val="00021217"/>
    <w:rsid w:val="00021437"/>
    <w:rsid w:val="000218B3"/>
    <w:rsid w:val="00021A20"/>
    <w:rsid w:val="00022843"/>
    <w:rsid w:val="000228D6"/>
    <w:rsid w:val="00022973"/>
    <w:rsid w:val="00022AC2"/>
    <w:rsid w:val="00022BD4"/>
    <w:rsid w:val="00022EEE"/>
    <w:rsid w:val="00022FF1"/>
    <w:rsid w:val="00023235"/>
    <w:rsid w:val="000234C9"/>
    <w:rsid w:val="0002362B"/>
    <w:rsid w:val="000237C5"/>
    <w:rsid w:val="00023AF0"/>
    <w:rsid w:val="0002401C"/>
    <w:rsid w:val="00024276"/>
    <w:rsid w:val="000242D5"/>
    <w:rsid w:val="0002449D"/>
    <w:rsid w:val="00024A46"/>
    <w:rsid w:val="00024B5E"/>
    <w:rsid w:val="00024BE9"/>
    <w:rsid w:val="00024F18"/>
    <w:rsid w:val="00025105"/>
    <w:rsid w:val="000259BC"/>
    <w:rsid w:val="00025ABF"/>
    <w:rsid w:val="00025BE6"/>
    <w:rsid w:val="00025C9F"/>
    <w:rsid w:val="000264BB"/>
    <w:rsid w:val="00026699"/>
    <w:rsid w:val="00026758"/>
    <w:rsid w:val="00026965"/>
    <w:rsid w:val="00026AC2"/>
    <w:rsid w:val="00026FC3"/>
    <w:rsid w:val="0002707E"/>
    <w:rsid w:val="00027560"/>
    <w:rsid w:val="0002763F"/>
    <w:rsid w:val="0002770E"/>
    <w:rsid w:val="00027A1F"/>
    <w:rsid w:val="00027A4E"/>
    <w:rsid w:val="00027DAD"/>
    <w:rsid w:val="00027FC2"/>
    <w:rsid w:val="00030097"/>
    <w:rsid w:val="00030263"/>
    <w:rsid w:val="00030273"/>
    <w:rsid w:val="00030320"/>
    <w:rsid w:val="000303FF"/>
    <w:rsid w:val="00030429"/>
    <w:rsid w:val="00030439"/>
    <w:rsid w:val="0003065F"/>
    <w:rsid w:val="00030662"/>
    <w:rsid w:val="00030796"/>
    <w:rsid w:val="000309A9"/>
    <w:rsid w:val="000309D7"/>
    <w:rsid w:val="000309FF"/>
    <w:rsid w:val="00030A64"/>
    <w:rsid w:val="0003107C"/>
    <w:rsid w:val="000312CD"/>
    <w:rsid w:val="000313BA"/>
    <w:rsid w:val="00031A5E"/>
    <w:rsid w:val="00031B63"/>
    <w:rsid w:val="00031CBC"/>
    <w:rsid w:val="00031D66"/>
    <w:rsid w:val="00031E4B"/>
    <w:rsid w:val="00031F1D"/>
    <w:rsid w:val="00032082"/>
    <w:rsid w:val="00032136"/>
    <w:rsid w:val="00032236"/>
    <w:rsid w:val="000324E7"/>
    <w:rsid w:val="00032673"/>
    <w:rsid w:val="000329A6"/>
    <w:rsid w:val="00032C96"/>
    <w:rsid w:val="00032E35"/>
    <w:rsid w:val="00032FAC"/>
    <w:rsid w:val="000331D2"/>
    <w:rsid w:val="0003340B"/>
    <w:rsid w:val="000334DB"/>
    <w:rsid w:val="00033697"/>
    <w:rsid w:val="00033E89"/>
    <w:rsid w:val="00033F95"/>
    <w:rsid w:val="00033F9B"/>
    <w:rsid w:val="000340A3"/>
    <w:rsid w:val="000340E1"/>
    <w:rsid w:val="0003429B"/>
    <w:rsid w:val="000343DC"/>
    <w:rsid w:val="000346B6"/>
    <w:rsid w:val="000346E7"/>
    <w:rsid w:val="000349A1"/>
    <w:rsid w:val="00034C87"/>
    <w:rsid w:val="00034DA5"/>
    <w:rsid w:val="00034DD1"/>
    <w:rsid w:val="00034F83"/>
    <w:rsid w:val="00034FDE"/>
    <w:rsid w:val="000350D2"/>
    <w:rsid w:val="0003525D"/>
    <w:rsid w:val="0003528C"/>
    <w:rsid w:val="000353F7"/>
    <w:rsid w:val="00035778"/>
    <w:rsid w:val="0003593E"/>
    <w:rsid w:val="00035BFE"/>
    <w:rsid w:val="00035F84"/>
    <w:rsid w:val="00035FE4"/>
    <w:rsid w:val="000367DD"/>
    <w:rsid w:val="00036C86"/>
    <w:rsid w:val="00036E42"/>
    <w:rsid w:val="000373D3"/>
    <w:rsid w:val="00037470"/>
    <w:rsid w:val="0003749B"/>
    <w:rsid w:val="000374BB"/>
    <w:rsid w:val="0003771B"/>
    <w:rsid w:val="00037CD1"/>
    <w:rsid w:val="00040189"/>
    <w:rsid w:val="000402A7"/>
    <w:rsid w:val="000405DF"/>
    <w:rsid w:val="00040794"/>
    <w:rsid w:val="00040812"/>
    <w:rsid w:val="00040D4B"/>
    <w:rsid w:val="000410E7"/>
    <w:rsid w:val="000412B1"/>
    <w:rsid w:val="000413D2"/>
    <w:rsid w:val="00041531"/>
    <w:rsid w:val="00041814"/>
    <w:rsid w:val="00041E7E"/>
    <w:rsid w:val="00042230"/>
    <w:rsid w:val="000424A2"/>
    <w:rsid w:val="00042803"/>
    <w:rsid w:val="00042948"/>
    <w:rsid w:val="000429F6"/>
    <w:rsid w:val="0004322B"/>
    <w:rsid w:val="00043376"/>
    <w:rsid w:val="0004397B"/>
    <w:rsid w:val="00043A4B"/>
    <w:rsid w:val="00043AB0"/>
    <w:rsid w:val="00043ADB"/>
    <w:rsid w:val="00043F0F"/>
    <w:rsid w:val="000440EC"/>
    <w:rsid w:val="00044419"/>
    <w:rsid w:val="00044643"/>
    <w:rsid w:val="0004464B"/>
    <w:rsid w:val="000446F4"/>
    <w:rsid w:val="000447F2"/>
    <w:rsid w:val="000448B0"/>
    <w:rsid w:val="0004492A"/>
    <w:rsid w:val="00044B5C"/>
    <w:rsid w:val="00044FFC"/>
    <w:rsid w:val="0004518B"/>
    <w:rsid w:val="00045276"/>
    <w:rsid w:val="00045810"/>
    <w:rsid w:val="000458C8"/>
    <w:rsid w:val="000458F4"/>
    <w:rsid w:val="00045A31"/>
    <w:rsid w:val="00046005"/>
    <w:rsid w:val="0004614E"/>
    <w:rsid w:val="0004620C"/>
    <w:rsid w:val="000462C3"/>
    <w:rsid w:val="000462FB"/>
    <w:rsid w:val="000465A8"/>
    <w:rsid w:val="00046CA4"/>
    <w:rsid w:val="00046F5C"/>
    <w:rsid w:val="000471D8"/>
    <w:rsid w:val="000472BE"/>
    <w:rsid w:val="00047584"/>
    <w:rsid w:val="00047ABB"/>
    <w:rsid w:val="00047C60"/>
    <w:rsid w:val="00050141"/>
    <w:rsid w:val="00050CA5"/>
    <w:rsid w:val="0005121B"/>
    <w:rsid w:val="000513BE"/>
    <w:rsid w:val="00051489"/>
    <w:rsid w:val="00051626"/>
    <w:rsid w:val="0005175A"/>
    <w:rsid w:val="000517B5"/>
    <w:rsid w:val="00051BAD"/>
    <w:rsid w:val="00051E9A"/>
    <w:rsid w:val="000522EE"/>
    <w:rsid w:val="0005257A"/>
    <w:rsid w:val="00052AE4"/>
    <w:rsid w:val="00052B1A"/>
    <w:rsid w:val="00052CA8"/>
    <w:rsid w:val="00052CC2"/>
    <w:rsid w:val="00052DE9"/>
    <w:rsid w:val="0005303D"/>
    <w:rsid w:val="00053389"/>
    <w:rsid w:val="00053488"/>
    <w:rsid w:val="00053509"/>
    <w:rsid w:val="000538CB"/>
    <w:rsid w:val="00053A82"/>
    <w:rsid w:val="00053C33"/>
    <w:rsid w:val="00053E76"/>
    <w:rsid w:val="0005408C"/>
    <w:rsid w:val="0005408D"/>
    <w:rsid w:val="0005412B"/>
    <w:rsid w:val="00054353"/>
    <w:rsid w:val="000543BD"/>
    <w:rsid w:val="000543F2"/>
    <w:rsid w:val="00054528"/>
    <w:rsid w:val="0005485D"/>
    <w:rsid w:val="0005490B"/>
    <w:rsid w:val="00054A3E"/>
    <w:rsid w:val="00054F33"/>
    <w:rsid w:val="000552DC"/>
    <w:rsid w:val="000554AA"/>
    <w:rsid w:val="0005569D"/>
    <w:rsid w:val="0005589C"/>
    <w:rsid w:val="00055E27"/>
    <w:rsid w:val="00056444"/>
    <w:rsid w:val="0005662E"/>
    <w:rsid w:val="00056694"/>
    <w:rsid w:val="0005669D"/>
    <w:rsid w:val="000566D3"/>
    <w:rsid w:val="00056B6C"/>
    <w:rsid w:val="00056C53"/>
    <w:rsid w:val="00056C8A"/>
    <w:rsid w:val="00056DC5"/>
    <w:rsid w:val="00057187"/>
    <w:rsid w:val="000571D2"/>
    <w:rsid w:val="000572DB"/>
    <w:rsid w:val="00057515"/>
    <w:rsid w:val="00057B1D"/>
    <w:rsid w:val="00057E22"/>
    <w:rsid w:val="0006017E"/>
    <w:rsid w:val="0006045E"/>
    <w:rsid w:val="000604F7"/>
    <w:rsid w:val="00060511"/>
    <w:rsid w:val="00060547"/>
    <w:rsid w:val="00060568"/>
    <w:rsid w:val="000605B2"/>
    <w:rsid w:val="00060763"/>
    <w:rsid w:val="00060C0C"/>
    <w:rsid w:val="00060C9E"/>
    <w:rsid w:val="00060E44"/>
    <w:rsid w:val="00061421"/>
    <w:rsid w:val="000615BA"/>
    <w:rsid w:val="00061609"/>
    <w:rsid w:val="0006168E"/>
    <w:rsid w:val="00061758"/>
    <w:rsid w:val="0006176B"/>
    <w:rsid w:val="00061CB6"/>
    <w:rsid w:val="00061CCD"/>
    <w:rsid w:val="00061EF6"/>
    <w:rsid w:val="00062003"/>
    <w:rsid w:val="00062102"/>
    <w:rsid w:val="00062168"/>
    <w:rsid w:val="000621A0"/>
    <w:rsid w:val="000622D9"/>
    <w:rsid w:val="00062488"/>
    <w:rsid w:val="00062811"/>
    <w:rsid w:val="0006307B"/>
    <w:rsid w:val="0006319A"/>
    <w:rsid w:val="000631DD"/>
    <w:rsid w:val="0006357D"/>
    <w:rsid w:val="000635E8"/>
    <w:rsid w:val="00063A4F"/>
    <w:rsid w:val="00063B4D"/>
    <w:rsid w:val="00063CAB"/>
    <w:rsid w:val="00064055"/>
    <w:rsid w:val="0006425C"/>
    <w:rsid w:val="000643F1"/>
    <w:rsid w:val="00064413"/>
    <w:rsid w:val="00064803"/>
    <w:rsid w:val="00064830"/>
    <w:rsid w:val="00064B2C"/>
    <w:rsid w:val="00064B97"/>
    <w:rsid w:val="00064D48"/>
    <w:rsid w:val="00065148"/>
    <w:rsid w:val="00065401"/>
    <w:rsid w:val="0006576C"/>
    <w:rsid w:val="0006589E"/>
    <w:rsid w:val="00065966"/>
    <w:rsid w:val="00065A39"/>
    <w:rsid w:val="00065D2A"/>
    <w:rsid w:val="000660AC"/>
    <w:rsid w:val="0006616E"/>
    <w:rsid w:val="00066205"/>
    <w:rsid w:val="00066367"/>
    <w:rsid w:val="0006686A"/>
    <w:rsid w:val="00066FAA"/>
    <w:rsid w:val="000670FE"/>
    <w:rsid w:val="00067102"/>
    <w:rsid w:val="0006718A"/>
    <w:rsid w:val="000673E3"/>
    <w:rsid w:val="0006755C"/>
    <w:rsid w:val="0006770C"/>
    <w:rsid w:val="000678D8"/>
    <w:rsid w:val="00067B9D"/>
    <w:rsid w:val="00067EDC"/>
    <w:rsid w:val="00067F9A"/>
    <w:rsid w:val="00070597"/>
    <w:rsid w:val="0007061E"/>
    <w:rsid w:val="0007067C"/>
    <w:rsid w:val="000706E3"/>
    <w:rsid w:val="000708EC"/>
    <w:rsid w:val="00070A40"/>
    <w:rsid w:val="00070BF6"/>
    <w:rsid w:val="00070C07"/>
    <w:rsid w:val="00070EB6"/>
    <w:rsid w:val="0007118C"/>
    <w:rsid w:val="000712DD"/>
    <w:rsid w:val="000715D9"/>
    <w:rsid w:val="00071924"/>
    <w:rsid w:val="00071D2D"/>
    <w:rsid w:val="000724B1"/>
    <w:rsid w:val="0007266A"/>
    <w:rsid w:val="000726CF"/>
    <w:rsid w:val="000726E8"/>
    <w:rsid w:val="00072785"/>
    <w:rsid w:val="00072C9E"/>
    <w:rsid w:val="00073561"/>
    <w:rsid w:val="00073593"/>
    <w:rsid w:val="000735C5"/>
    <w:rsid w:val="0007369C"/>
    <w:rsid w:val="00073766"/>
    <w:rsid w:val="00073839"/>
    <w:rsid w:val="00073842"/>
    <w:rsid w:val="0007389B"/>
    <w:rsid w:val="00073914"/>
    <w:rsid w:val="000739A4"/>
    <w:rsid w:val="00073AEF"/>
    <w:rsid w:val="000740BE"/>
    <w:rsid w:val="00074186"/>
    <w:rsid w:val="0007422C"/>
    <w:rsid w:val="000746F8"/>
    <w:rsid w:val="0007490A"/>
    <w:rsid w:val="00074A8C"/>
    <w:rsid w:val="00074C78"/>
    <w:rsid w:val="00074F68"/>
    <w:rsid w:val="00074F72"/>
    <w:rsid w:val="0007504F"/>
    <w:rsid w:val="000751F9"/>
    <w:rsid w:val="00075413"/>
    <w:rsid w:val="00075449"/>
    <w:rsid w:val="000754A3"/>
    <w:rsid w:val="00075700"/>
    <w:rsid w:val="0007581C"/>
    <w:rsid w:val="000759E7"/>
    <w:rsid w:val="00075B9C"/>
    <w:rsid w:val="00075C5C"/>
    <w:rsid w:val="00075D26"/>
    <w:rsid w:val="00076056"/>
    <w:rsid w:val="0007617A"/>
    <w:rsid w:val="00076295"/>
    <w:rsid w:val="0007641A"/>
    <w:rsid w:val="00076488"/>
    <w:rsid w:val="00076540"/>
    <w:rsid w:val="000766B4"/>
    <w:rsid w:val="0007675B"/>
    <w:rsid w:val="000767C1"/>
    <w:rsid w:val="0007687B"/>
    <w:rsid w:val="00076A74"/>
    <w:rsid w:val="00076AC0"/>
    <w:rsid w:val="000771A1"/>
    <w:rsid w:val="0007721D"/>
    <w:rsid w:val="000772B8"/>
    <w:rsid w:val="000772C1"/>
    <w:rsid w:val="00077701"/>
    <w:rsid w:val="0007786A"/>
    <w:rsid w:val="00077AE8"/>
    <w:rsid w:val="00077E65"/>
    <w:rsid w:val="00077E7A"/>
    <w:rsid w:val="00077FDC"/>
    <w:rsid w:val="00080094"/>
    <w:rsid w:val="000800F5"/>
    <w:rsid w:val="00080100"/>
    <w:rsid w:val="00080115"/>
    <w:rsid w:val="000801EB"/>
    <w:rsid w:val="0008062A"/>
    <w:rsid w:val="0008095C"/>
    <w:rsid w:val="00080DA3"/>
    <w:rsid w:val="00080ED6"/>
    <w:rsid w:val="00080F81"/>
    <w:rsid w:val="00081009"/>
    <w:rsid w:val="00081066"/>
    <w:rsid w:val="000813AF"/>
    <w:rsid w:val="00081567"/>
    <w:rsid w:val="00081958"/>
    <w:rsid w:val="000819F3"/>
    <w:rsid w:val="00081D21"/>
    <w:rsid w:val="00081DA4"/>
    <w:rsid w:val="00081E45"/>
    <w:rsid w:val="00081E89"/>
    <w:rsid w:val="00081F89"/>
    <w:rsid w:val="00081F9E"/>
    <w:rsid w:val="000821CA"/>
    <w:rsid w:val="00082326"/>
    <w:rsid w:val="00082635"/>
    <w:rsid w:val="000828F3"/>
    <w:rsid w:val="00082A58"/>
    <w:rsid w:val="00082C41"/>
    <w:rsid w:val="00082D3F"/>
    <w:rsid w:val="00082E89"/>
    <w:rsid w:val="0008387A"/>
    <w:rsid w:val="000838F1"/>
    <w:rsid w:val="000839C1"/>
    <w:rsid w:val="000839F8"/>
    <w:rsid w:val="00083BA2"/>
    <w:rsid w:val="00083EB8"/>
    <w:rsid w:val="00084415"/>
    <w:rsid w:val="00084544"/>
    <w:rsid w:val="00084720"/>
    <w:rsid w:val="00084880"/>
    <w:rsid w:val="00084B55"/>
    <w:rsid w:val="00084D5C"/>
    <w:rsid w:val="00084DD4"/>
    <w:rsid w:val="00084F66"/>
    <w:rsid w:val="00084F6C"/>
    <w:rsid w:val="000850B1"/>
    <w:rsid w:val="0008520E"/>
    <w:rsid w:val="00085379"/>
    <w:rsid w:val="00085A95"/>
    <w:rsid w:val="00085E42"/>
    <w:rsid w:val="00086044"/>
    <w:rsid w:val="0008618B"/>
    <w:rsid w:val="00086217"/>
    <w:rsid w:val="0008659F"/>
    <w:rsid w:val="000868CB"/>
    <w:rsid w:val="000869C4"/>
    <w:rsid w:val="00086D5C"/>
    <w:rsid w:val="00086DDA"/>
    <w:rsid w:val="000873F1"/>
    <w:rsid w:val="00087713"/>
    <w:rsid w:val="00087927"/>
    <w:rsid w:val="00087F28"/>
    <w:rsid w:val="00087FD5"/>
    <w:rsid w:val="0009019F"/>
    <w:rsid w:val="000901CA"/>
    <w:rsid w:val="00090260"/>
    <w:rsid w:val="00090330"/>
    <w:rsid w:val="000908A1"/>
    <w:rsid w:val="00090E78"/>
    <w:rsid w:val="00090EA7"/>
    <w:rsid w:val="00091178"/>
    <w:rsid w:val="00091200"/>
    <w:rsid w:val="0009125C"/>
    <w:rsid w:val="0009168C"/>
    <w:rsid w:val="00091A71"/>
    <w:rsid w:val="00091A74"/>
    <w:rsid w:val="00091E2C"/>
    <w:rsid w:val="00092167"/>
    <w:rsid w:val="000922E1"/>
    <w:rsid w:val="000926B1"/>
    <w:rsid w:val="00092708"/>
    <w:rsid w:val="000927B3"/>
    <w:rsid w:val="00092A79"/>
    <w:rsid w:val="00092B9F"/>
    <w:rsid w:val="00092EF5"/>
    <w:rsid w:val="00092F2F"/>
    <w:rsid w:val="00093041"/>
    <w:rsid w:val="00093332"/>
    <w:rsid w:val="000934AB"/>
    <w:rsid w:val="000936BA"/>
    <w:rsid w:val="00093A35"/>
    <w:rsid w:val="00093ABD"/>
    <w:rsid w:val="00093AF4"/>
    <w:rsid w:val="00093B00"/>
    <w:rsid w:val="00093C85"/>
    <w:rsid w:val="00093EDF"/>
    <w:rsid w:val="0009421F"/>
    <w:rsid w:val="0009438C"/>
    <w:rsid w:val="000943C3"/>
    <w:rsid w:val="00094419"/>
    <w:rsid w:val="00094664"/>
    <w:rsid w:val="00094A6A"/>
    <w:rsid w:val="00094AAB"/>
    <w:rsid w:val="00094E36"/>
    <w:rsid w:val="00094F30"/>
    <w:rsid w:val="00095325"/>
    <w:rsid w:val="000953DD"/>
    <w:rsid w:val="000954D5"/>
    <w:rsid w:val="0009565A"/>
    <w:rsid w:val="000956D7"/>
    <w:rsid w:val="000959DB"/>
    <w:rsid w:val="00095B5E"/>
    <w:rsid w:val="00095C74"/>
    <w:rsid w:val="00095DC3"/>
    <w:rsid w:val="00095F34"/>
    <w:rsid w:val="00095F4D"/>
    <w:rsid w:val="00096150"/>
    <w:rsid w:val="0009617D"/>
    <w:rsid w:val="000962EB"/>
    <w:rsid w:val="00096344"/>
    <w:rsid w:val="000964C4"/>
    <w:rsid w:val="00096786"/>
    <w:rsid w:val="00096912"/>
    <w:rsid w:val="00096970"/>
    <w:rsid w:val="00096D9A"/>
    <w:rsid w:val="00096DDF"/>
    <w:rsid w:val="00096DE3"/>
    <w:rsid w:val="00096EED"/>
    <w:rsid w:val="0009730E"/>
    <w:rsid w:val="00097408"/>
    <w:rsid w:val="000975F3"/>
    <w:rsid w:val="000978F5"/>
    <w:rsid w:val="00097A14"/>
    <w:rsid w:val="00097A1D"/>
    <w:rsid w:val="00097A45"/>
    <w:rsid w:val="000A0481"/>
    <w:rsid w:val="000A064A"/>
    <w:rsid w:val="000A0964"/>
    <w:rsid w:val="000A0C56"/>
    <w:rsid w:val="000A0D03"/>
    <w:rsid w:val="000A0D70"/>
    <w:rsid w:val="000A0F0B"/>
    <w:rsid w:val="000A1A26"/>
    <w:rsid w:val="000A1C36"/>
    <w:rsid w:val="000A1FA6"/>
    <w:rsid w:val="000A247D"/>
    <w:rsid w:val="000A2563"/>
    <w:rsid w:val="000A26F3"/>
    <w:rsid w:val="000A2984"/>
    <w:rsid w:val="000A2B5A"/>
    <w:rsid w:val="000A2E9B"/>
    <w:rsid w:val="000A2FFB"/>
    <w:rsid w:val="000A329C"/>
    <w:rsid w:val="000A3C8D"/>
    <w:rsid w:val="000A410D"/>
    <w:rsid w:val="000A4407"/>
    <w:rsid w:val="000A44C7"/>
    <w:rsid w:val="000A45DA"/>
    <w:rsid w:val="000A4771"/>
    <w:rsid w:val="000A48A5"/>
    <w:rsid w:val="000A48F0"/>
    <w:rsid w:val="000A4CD1"/>
    <w:rsid w:val="000A540D"/>
    <w:rsid w:val="000A552C"/>
    <w:rsid w:val="000A555D"/>
    <w:rsid w:val="000A57DA"/>
    <w:rsid w:val="000A587E"/>
    <w:rsid w:val="000A5B03"/>
    <w:rsid w:val="000A5B1F"/>
    <w:rsid w:val="000A5CE9"/>
    <w:rsid w:val="000A618D"/>
    <w:rsid w:val="000A6231"/>
    <w:rsid w:val="000A62A5"/>
    <w:rsid w:val="000A648B"/>
    <w:rsid w:val="000A6528"/>
    <w:rsid w:val="000A6848"/>
    <w:rsid w:val="000A69E7"/>
    <w:rsid w:val="000A6E4B"/>
    <w:rsid w:val="000A6FE5"/>
    <w:rsid w:val="000A70D5"/>
    <w:rsid w:val="000A7289"/>
    <w:rsid w:val="000A72DE"/>
    <w:rsid w:val="000A7365"/>
    <w:rsid w:val="000A7B84"/>
    <w:rsid w:val="000A7D08"/>
    <w:rsid w:val="000A7D70"/>
    <w:rsid w:val="000B029B"/>
    <w:rsid w:val="000B048F"/>
    <w:rsid w:val="000B06DD"/>
    <w:rsid w:val="000B0877"/>
    <w:rsid w:val="000B0BA0"/>
    <w:rsid w:val="000B1834"/>
    <w:rsid w:val="000B1911"/>
    <w:rsid w:val="000B19E9"/>
    <w:rsid w:val="000B2160"/>
    <w:rsid w:val="000B22AE"/>
    <w:rsid w:val="000B2377"/>
    <w:rsid w:val="000B23CC"/>
    <w:rsid w:val="000B2ACD"/>
    <w:rsid w:val="000B2CCB"/>
    <w:rsid w:val="000B2E9C"/>
    <w:rsid w:val="000B3214"/>
    <w:rsid w:val="000B33AF"/>
    <w:rsid w:val="000B3457"/>
    <w:rsid w:val="000B354F"/>
    <w:rsid w:val="000B3BED"/>
    <w:rsid w:val="000B3C51"/>
    <w:rsid w:val="000B405E"/>
    <w:rsid w:val="000B4227"/>
    <w:rsid w:val="000B4232"/>
    <w:rsid w:val="000B4611"/>
    <w:rsid w:val="000B4683"/>
    <w:rsid w:val="000B4A0C"/>
    <w:rsid w:val="000B4EAB"/>
    <w:rsid w:val="000B5054"/>
    <w:rsid w:val="000B50E3"/>
    <w:rsid w:val="000B5181"/>
    <w:rsid w:val="000B52BB"/>
    <w:rsid w:val="000B531C"/>
    <w:rsid w:val="000B59DF"/>
    <w:rsid w:val="000B5D04"/>
    <w:rsid w:val="000B5D17"/>
    <w:rsid w:val="000B5DBB"/>
    <w:rsid w:val="000B62A0"/>
    <w:rsid w:val="000B658A"/>
    <w:rsid w:val="000B65CC"/>
    <w:rsid w:val="000B67A4"/>
    <w:rsid w:val="000B6B26"/>
    <w:rsid w:val="000B6ED0"/>
    <w:rsid w:val="000B70F1"/>
    <w:rsid w:val="000B7252"/>
    <w:rsid w:val="000B72E0"/>
    <w:rsid w:val="000B7311"/>
    <w:rsid w:val="000B7493"/>
    <w:rsid w:val="000B77F2"/>
    <w:rsid w:val="000B7B78"/>
    <w:rsid w:val="000B7B98"/>
    <w:rsid w:val="000B7FC6"/>
    <w:rsid w:val="000C037D"/>
    <w:rsid w:val="000C0717"/>
    <w:rsid w:val="000C0A11"/>
    <w:rsid w:val="000C0B29"/>
    <w:rsid w:val="000C1372"/>
    <w:rsid w:val="000C1452"/>
    <w:rsid w:val="000C14F8"/>
    <w:rsid w:val="000C17AE"/>
    <w:rsid w:val="000C1884"/>
    <w:rsid w:val="000C1986"/>
    <w:rsid w:val="000C1BCE"/>
    <w:rsid w:val="000C1BE2"/>
    <w:rsid w:val="000C1CE2"/>
    <w:rsid w:val="000C1D09"/>
    <w:rsid w:val="000C1FC4"/>
    <w:rsid w:val="000C201B"/>
    <w:rsid w:val="000C2144"/>
    <w:rsid w:val="000C289C"/>
    <w:rsid w:val="000C2C56"/>
    <w:rsid w:val="000C2DF2"/>
    <w:rsid w:val="000C2F20"/>
    <w:rsid w:val="000C34FA"/>
    <w:rsid w:val="000C3524"/>
    <w:rsid w:val="000C36B2"/>
    <w:rsid w:val="000C3BC3"/>
    <w:rsid w:val="000C3E97"/>
    <w:rsid w:val="000C3EF5"/>
    <w:rsid w:val="000C3F7F"/>
    <w:rsid w:val="000C3FC3"/>
    <w:rsid w:val="000C4128"/>
    <w:rsid w:val="000C43D9"/>
    <w:rsid w:val="000C48FA"/>
    <w:rsid w:val="000C49CF"/>
    <w:rsid w:val="000C4D11"/>
    <w:rsid w:val="000C4F51"/>
    <w:rsid w:val="000C5184"/>
    <w:rsid w:val="000C5196"/>
    <w:rsid w:val="000C51B5"/>
    <w:rsid w:val="000C552C"/>
    <w:rsid w:val="000C5BEF"/>
    <w:rsid w:val="000C5D3C"/>
    <w:rsid w:val="000C5DF4"/>
    <w:rsid w:val="000C610B"/>
    <w:rsid w:val="000C62B4"/>
    <w:rsid w:val="000C6330"/>
    <w:rsid w:val="000C63E5"/>
    <w:rsid w:val="000C6B5A"/>
    <w:rsid w:val="000C6EE4"/>
    <w:rsid w:val="000C7799"/>
    <w:rsid w:val="000C79BC"/>
    <w:rsid w:val="000C7A8F"/>
    <w:rsid w:val="000C7C68"/>
    <w:rsid w:val="000C7CAC"/>
    <w:rsid w:val="000D00B7"/>
    <w:rsid w:val="000D01B7"/>
    <w:rsid w:val="000D027F"/>
    <w:rsid w:val="000D05F2"/>
    <w:rsid w:val="000D07B7"/>
    <w:rsid w:val="000D0AC7"/>
    <w:rsid w:val="000D0BAA"/>
    <w:rsid w:val="000D0BD9"/>
    <w:rsid w:val="000D0C18"/>
    <w:rsid w:val="000D0C5D"/>
    <w:rsid w:val="000D1052"/>
    <w:rsid w:val="000D12CF"/>
    <w:rsid w:val="000D1F48"/>
    <w:rsid w:val="000D20FB"/>
    <w:rsid w:val="000D23AA"/>
    <w:rsid w:val="000D25DC"/>
    <w:rsid w:val="000D2F75"/>
    <w:rsid w:val="000D32F2"/>
    <w:rsid w:val="000D36A4"/>
    <w:rsid w:val="000D38A2"/>
    <w:rsid w:val="000D3E6A"/>
    <w:rsid w:val="000D3ED0"/>
    <w:rsid w:val="000D3FC6"/>
    <w:rsid w:val="000D43A6"/>
    <w:rsid w:val="000D46B4"/>
    <w:rsid w:val="000D4801"/>
    <w:rsid w:val="000D4F1C"/>
    <w:rsid w:val="000D4F7B"/>
    <w:rsid w:val="000D510A"/>
    <w:rsid w:val="000D5180"/>
    <w:rsid w:val="000D51A1"/>
    <w:rsid w:val="000D5218"/>
    <w:rsid w:val="000D5276"/>
    <w:rsid w:val="000D53EC"/>
    <w:rsid w:val="000D5568"/>
    <w:rsid w:val="000D581E"/>
    <w:rsid w:val="000D59BE"/>
    <w:rsid w:val="000D5C33"/>
    <w:rsid w:val="000D5D2B"/>
    <w:rsid w:val="000D5D4A"/>
    <w:rsid w:val="000D5E1C"/>
    <w:rsid w:val="000D5FC8"/>
    <w:rsid w:val="000D60F5"/>
    <w:rsid w:val="000D6414"/>
    <w:rsid w:val="000D64B0"/>
    <w:rsid w:val="000D6516"/>
    <w:rsid w:val="000D661B"/>
    <w:rsid w:val="000D69DE"/>
    <w:rsid w:val="000D6A79"/>
    <w:rsid w:val="000D6DA9"/>
    <w:rsid w:val="000D6DD0"/>
    <w:rsid w:val="000D6E40"/>
    <w:rsid w:val="000D73C2"/>
    <w:rsid w:val="000D7430"/>
    <w:rsid w:val="000D765A"/>
    <w:rsid w:val="000D77B9"/>
    <w:rsid w:val="000D79EF"/>
    <w:rsid w:val="000D7CCC"/>
    <w:rsid w:val="000E0411"/>
    <w:rsid w:val="000E0492"/>
    <w:rsid w:val="000E05B5"/>
    <w:rsid w:val="000E07E2"/>
    <w:rsid w:val="000E08B9"/>
    <w:rsid w:val="000E0BDF"/>
    <w:rsid w:val="000E0FC0"/>
    <w:rsid w:val="000E1159"/>
    <w:rsid w:val="000E1427"/>
    <w:rsid w:val="000E1578"/>
    <w:rsid w:val="000E1702"/>
    <w:rsid w:val="000E1847"/>
    <w:rsid w:val="000E1A15"/>
    <w:rsid w:val="000E1AE5"/>
    <w:rsid w:val="000E1B40"/>
    <w:rsid w:val="000E23CE"/>
    <w:rsid w:val="000E273F"/>
    <w:rsid w:val="000E2781"/>
    <w:rsid w:val="000E27B4"/>
    <w:rsid w:val="000E2BD6"/>
    <w:rsid w:val="000E2BFF"/>
    <w:rsid w:val="000E2D05"/>
    <w:rsid w:val="000E2DBB"/>
    <w:rsid w:val="000E34A9"/>
    <w:rsid w:val="000E355F"/>
    <w:rsid w:val="000E3850"/>
    <w:rsid w:val="000E3A16"/>
    <w:rsid w:val="000E3AEA"/>
    <w:rsid w:val="000E3E2B"/>
    <w:rsid w:val="000E3EF9"/>
    <w:rsid w:val="000E4948"/>
    <w:rsid w:val="000E4F06"/>
    <w:rsid w:val="000E5522"/>
    <w:rsid w:val="000E55A8"/>
    <w:rsid w:val="000E566C"/>
    <w:rsid w:val="000E5987"/>
    <w:rsid w:val="000E5D66"/>
    <w:rsid w:val="000E5D73"/>
    <w:rsid w:val="000E5EDE"/>
    <w:rsid w:val="000E5F89"/>
    <w:rsid w:val="000E5FD4"/>
    <w:rsid w:val="000E601F"/>
    <w:rsid w:val="000E60EA"/>
    <w:rsid w:val="000E64CA"/>
    <w:rsid w:val="000E6792"/>
    <w:rsid w:val="000E6802"/>
    <w:rsid w:val="000E686D"/>
    <w:rsid w:val="000E6895"/>
    <w:rsid w:val="000E6AFE"/>
    <w:rsid w:val="000E6D80"/>
    <w:rsid w:val="000E7502"/>
    <w:rsid w:val="000E761A"/>
    <w:rsid w:val="000E76D8"/>
    <w:rsid w:val="000E76F3"/>
    <w:rsid w:val="000E774A"/>
    <w:rsid w:val="000E7804"/>
    <w:rsid w:val="000E7883"/>
    <w:rsid w:val="000E7982"/>
    <w:rsid w:val="000E7A33"/>
    <w:rsid w:val="000E7BDA"/>
    <w:rsid w:val="000E7C21"/>
    <w:rsid w:val="000E7CBD"/>
    <w:rsid w:val="000F016C"/>
    <w:rsid w:val="000F022F"/>
    <w:rsid w:val="000F0344"/>
    <w:rsid w:val="000F0D05"/>
    <w:rsid w:val="000F0D31"/>
    <w:rsid w:val="000F1106"/>
    <w:rsid w:val="000F12C3"/>
    <w:rsid w:val="000F16E3"/>
    <w:rsid w:val="000F1963"/>
    <w:rsid w:val="000F1B3B"/>
    <w:rsid w:val="000F1CFF"/>
    <w:rsid w:val="000F1E2C"/>
    <w:rsid w:val="000F1FB4"/>
    <w:rsid w:val="000F2225"/>
    <w:rsid w:val="000F2494"/>
    <w:rsid w:val="000F2552"/>
    <w:rsid w:val="000F2569"/>
    <w:rsid w:val="000F2891"/>
    <w:rsid w:val="000F2995"/>
    <w:rsid w:val="000F2A2C"/>
    <w:rsid w:val="000F2B69"/>
    <w:rsid w:val="000F2C3D"/>
    <w:rsid w:val="000F2C64"/>
    <w:rsid w:val="000F2D1E"/>
    <w:rsid w:val="000F2E6C"/>
    <w:rsid w:val="000F2EB5"/>
    <w:rsid w:val="000F2F69"/>
    <w:rsid w:val="000F30C2"/>
    <w:rsid w:val="000F3117"/>
    <w:rsid w:val="000F36CC"/>
    <w:rsid w:val="000F372C"/>
    <w:rsid w:val="000F3896"/>
    <w:rsid w:val="000F3A1C"/>
    <w:rsid w:val="000F3AE7"/>
    <w:rsid w:val="000F3B6E"/>
    <w:rsid w:val="000F3B7A"/>
    <w:rsid w:val="000F3BDB"/>
    <w:rsid w:val="000F3C7F"/>
    <w:rsid w:val="000F3DCE"/>
    <w:rsid w:val="000F40A8"/>
    <w:rsid w:val="000F40EB"/>
    <w:rsid w:val="000F4249"/>
    <w:rsid w:val="000F430D"/>
    <w:rsid w:val="000F44E3"/>
    <w:rsid w:val="000F45A9"/>
    <w:rsid w:val="000F47CF"/>
    <w:rsid w:val="000F4A36"/>
    <w:rsid w:val="000F4BC6"/>
    <w:rsid w:val="000F5177"/>
    <w:rsid w:val="000F524A"/>
    <w:rsid w:val="000F52FC"/>
    <w:rsid w:val="000F5347"/>
    <w:rsid w:val="000F537F"/>
    <w:rsid w:val="000F56CC"/>
    <w:rsid w:val="000F58F0"/>
    <w:rsid w:val="000F5CF3"/>
    <w:rsid w:val="000F5F7A"/>
    <w:rsid w:val="000F5F97"/>
    <w:rsid w:val="000F6014"/>
    <w:rsid w:val="000F6598"/>
    <w:rsid w:val="000F69BB"/>
    <w:rsid w:val="000F6AC6"/>
    <w:rsid w:val="000F6DCD"/>
    <w:rsid w:val="000F6F47"/>
    <w:rsid w:val="000F70CE"/>
    <w:rsid w:val="000F7134"/>
    <w:rsid w:val="000F71D4"/>
    <w:rsid w:val="000F737A"/>
    <w:rsid w:val="000F76A6"/>
    <w:rsid w:val="000F77FB"/>
    <w:rsid w:val="0010026D"/>
    <w:rsid w:val="001002BE"/>
    <w:rsid w:val="001003FE"/>
    <w:rsid w:val="00100651"/>
    <w:rsid w:val="00100D60"/>
    <w:rsid w:val="00100D91"/>
    <w:rsid w:val="00100F4D"/>
    <w:rsid w:val="001011E9"/>
    <w:rsid w:val="0010141B"/>
    <w:rsid w:val="001014CF"/>
    <w:rsid w:val="00101701"/>
    <w:rsid w:val="001019D6"/>
    <w:rsid w:val="00101AC7"/>
    <w:rsid w:val="00101B37"/>
    <w:rsid w:val="00101B87"/>
    <w:rsid w:val="00101D59"/>
    <w:rsid w:val="00101E09"/>
    <w:rsid w:val="001025B8"/>
    <w:rsid w:val="00102679"/>
    <w:rsid w:val="0010269F"/>
    <w:rsid w:val="00102CEC"/>
    <w:rsid w:val="00102E93"/>
    <w:rsid w:val="00102F1F"/>
    <w:rsid w:val="00103170"/>
    <w:rsid w:val="001032E2"/>
    <w:rsid w:val="001033F4"/>
    <w:rsid w:val="001034DE"/>
    <w:rsid w:val="00103531"/>
    <w:rsid w:val="001037EA"/>
    <w:rsid w:val="0010386A"/>
    <w:rsid w:val="00103B0C"/>
    <w:rsid w:val="00103B40"/>
    <w:rsid w:val="00103C69"/>
    <w:rsid w:val="00103CAB"/>
    <w:rsid w:val="00103CFE"/>
    <w:rsid w:val="00103D93"/>
    <w:rsid w:val="001042C7"/>
    <w:rsid w:val="00104300"/>
    <w:rsid w:val="00104704"/>
    <w:rsid w:val="0010471F"/>
    <w:rsid w:val="001051C8"/>
    <w:rsid w:val="001051D2"/>
    <w:rsid w:val="0010529C"/>
    <w:rsid w:val="0010567B"/>
    <w:rsid w:val="001056A8"/>
    <w:rsid w:val="00105876"/>
    <w:rsid w:val="00105A55"/>
    <w:rsid w:val="00105AA6"/>
    <w:rsid w:val="00105BD9"/>
    <w:rsid w:val="00105CB3"/>
    <w:rsid w:val="00105E21"/>
    <w:rsid w:val="00105F2C"/>
    <w:rsid w:val="00105F66"/>
    <w:rsid w:val="0010706D"/>
    <w:rsid w:val="0010714C"/>
    <w:rsid w:val="00107324"/>
    <w:rsid w:val="00107D2B"/>
    <w:rsid w:val="00107E2A"/>
    <w:rsid w:val="001102F3"/>
    <w:rsid w:val="001103DC"/>
    <w:rsid w:val="001105BD"/>
    <w:rsid w:val="00110771"/>
    <w:rsid w:val="0011077D"/>
    <w:rsid w:val="001108E8"/>
    <w:rsid w:val="00110E33"/>
    <w:rsid w:val="001111EB"/>
    <w:rsid w:val="00111289"/>
    <w:rsid w:val="001112F5"/>
    <w:rsid w:val="00111435"/>
    <w:rsid w:val="00111790"/>
    <w:rsid w:val="00111885"/>
    <w:rsid w:val="001118C3"/>
    <w:rsid w:val="00111C68"/>
    <w:rsid w:val="00111E05"/>
    <w:rsid w:val="00111F15"/>
    <w:rsid w:val="00112034"/>
    <w:rsid w:val="001123EB"/>
    <w:rsid w:val="001124FA"/>
    <w:rsid w:val="001129DA"/>
    <w:rsid w:val="00112F78"/>
    <w:rsid w:val="001130C9"/>
    <w:rsid w:val="00113498"/>
    <w:rsid w:val="001139C1"/>
    <w:rsid w:val="001139C2"/>
    <w:rsid w:val="00113A14"/>
    <w:rsid w:val="00113E6F"/>
    <w:rsid w:val="00113EAF"/>
    <w:rsid w:val="00114702"/>
    <w:rsid w:val="00114AB4"/>
    <w:rsid w:val="00114C0C"/>
    <w:rsid w:val="00114D0B"/>
    <w:rsid w:val="001151CC"/>
    <w:rsid w:val="001153BF"/>
    <w:rsid w:val="00115551"/>
    <w:rsid w:val="001155CB"/>
    <w:rsid w:val="00115835"/>
    <w:rsid w:val="00115A32"/>
    <w:rsid w:val="00115A3F"/>
    <w:rsid w:val="00116009"/>
    <w:rsid w:val="001162C5"/>
    <w:rsid w:val="00116B2B"/>
    <w:rsid w:val="00117466"/>
    <w:rsid w:val="00117472"/>
    <w:rsid w:val="0011751F"/>
    <w:rsid w:val="001176A3"/>
    <w:rsid w:val="00117877"/>
    <w:rsid w:val="001178D3"/>
    <w:rsid w:val="00117A4C"/>
    <w:rsid w:val="00117D3F"/>
    <w:rsid w:val="00117E5D"/>
    <w:rsid w:val="0012001A"/>
    <w:rsid w:val="001200EE"/>
    <w:rsid w:val="001200FC"/>
    <w:rsid w:val="0012050D"/>
    <w:rsid w:val="0012074A"/>
    <w:rsid w:val="00120A14"/>
    <w:rsid w:val="00120A41"/>
    <w:rsid w:val="00120BE3"/>
    <w:rsid w:val="00121550"/>
    <w:rsid w:val="00121761"/>
    <w:rsid w:val="001217E2"/>
    <w:rsid w:val="00121C8B"/>
    <w:rsid w:val="00121E19"/>
    <w:rsid w:val="00121EE6"/>
    <w:rsid w:val="0012231D"/>
    <w:rsid w:val="001224D2"/>
    <w:rsid w:val="001226C9"/>
    <w:rsid w:val="00122A87"/>
    <w:rsid w:val="00122DE7"/>
    <w:rsid w:val="00122E36"/>
    <w:rsid w:val="0012300D"/>
    <w:rsid w:val="00123195"/>
    <w:rsid w:val="001234BC"/>
    <w:rsid w:val="0012359D"/>
    <w:rsid w:val="00123869"/>
    <w:rsid w:val="00123AEF"/>
    <w:rsid w:val="00124233"/>
    <w:rsid w:val="001249FE"/>
    <w:rsid w:val="00124A97"/>
    <w:rsid w:val="00124B18"/>
    <w:rsid w:val="0012538E"/>
    <w:rsid w:val="00125427"/>
    <w:rsid w:val="001257A2"/>
    <w:rsid w:val="0012597F"/>
    <w:rsid w:val="00125A46"/>
    <w:rsid w:val="00125B88"/>
    <w:rsid w:val="0012623E"/>
    <w:rsid w:val="00126294"/>
    <w:rsid w:val="00126367"/>
    <w:rsid w:val="0012648C"/>
    <w:rsid w:val="00126745"/>
    <w:rsid w:val="00126A6F"/>
    <w:rsid w:val="001274F7"/>
    <w:rsid w:val="001275F8"/>
    <w:rsid w:val="00127893"/>
    <w:rsid w:val="00127E07"/>
    <w:rsid w:val="00130075"/>
    <w:rsid w:val="00130087"/>
    <w:rsid w:val="00130139"/>
    <w:rsid w:val="001301EF"/>
    <w:rsid w:val="0013038C"/>
    <w:rsid w:val="00130394"/>
    <w:rsid w:val="001304F9"/>
    <w:rsid w:val="001306C4"/>
    <w:rsid w:val="00130B4C"/>
    <w:rsid w:val="00130C1C"/>
    <w:rsid w:val="00130C59"/>
    <w:rsid w:val="00130D0D"/>
    <w:rsid w:val="0013125B"/>
    <w:rsid w:val="001312A6"/>
    <w:rsid w:val="001312B0"/>
    <w:rsid w:val="0013142B"/>
    <w:rsid w:val="00131C24"/>
    <w:rsid w:val="00131E07"/>
    <w:rsid w:val="0013210A"/>
    <w:rsid w:val="0013220A"/>
    <w:rsid w:val="001322D6"/>
    <w:rsid w:val="00132A8B"/>
    <w:rsid w:val="00132C06"/>
    <w:rsid w:val="00132DAF"/>
    <w:rsid w:val="00132E01"/>
    <w:rsid w:val="00132E65"/>
    <w:rsid w:val="00132EAE"/>
    <w:rsid w:val="00133027"/>
    <w:rsid w:val="0013318B"/>
    <w:rsid w:val="0013318D"/>
    <w:rsid w:val="001335CB"/>
    <w:rsid w:val="001335EE"/>
    <w:rsid w:val="00133B35"/>
    <w:rsid w:val="0013411C"/>
    <w:rsid w:val="00134161"/>
    <w:rsid w:val="0013425F"/>
    <w:rsid w:val="00134308"/>
    <w:rsid w:val="00134581"/>
    <w:rsid w:val="00134705"/>
    <w:rsid w:val="00134815"/>
    <w:rsid w:val="00134E1D"/>
    <w:rsid w:val="0013503C"/>
    <w:rsid w:val="00135424"/>
    <w:rsid w:val="001355E1"/>
    <w:rsid w:val="0013594C"/>
    <w:rsid w:val="00135D45"/>
    <w:rsid w:val="00135DA3"/>
    <w:rsid w:val="00135DFE"/>
    <w:rsid w:val="001361FD"/>
    <w:rsid w:val="001363A9"/>
    <w:rsid w:val="00136565"/>
    <w:rsid w:val="001365A8"/>
    <w:rsid w:val="0013676B"/>
    <w:rsid w:val="00136939"/>
    <w:rsid w:val="00136A70"/>
    <w:rsid w:val="00136E0E"/>
    <w:rsid w:val="001371C8"/>
    <w:rsid w:val="001375EE"/>
    <w:rsid w:val="001375F8"/>
    <w:rsid w:val="0013777E"/>
    <w:rsid w:val="0013797D"/>
    <w:rsid w:val="00137B1E"/>
    <w:rsid w:val="00137CDD"/>
    <w:rsid w:val="00137D23"/>
    <w:rsid w:val="00137E78"/>
    <w:rsid w:val="001400A5"/>
    <w:rsid w:val="00140605"/>
    <w:rsid w:val="00140A54"/>
    <w:rsid w:val="00140CE5"/>
    <w:rsid w:val="00140D9E"/>
    <w:rsid w:val="001412AE"/>
    <w:rsid w:val="0014153B"/>
    <w:rsid w:val="001415FE"/>
    <w:rsid w:val="0014163E"/>
    <w:rsid w:val="00141729"/>
    <w:rsid w:val="0014186B"/>
    <w:rsid w:val="001419DE"/>
    <w:rsid w:val="00141D28"/>
    <w:rsid w:val="00141F80"/>
    <w:rsid w:val="0014201D"/>
    <w:rsid w:val="00142226"/>
    <w:rsid w:val="001423A2"/>
    <w:rsid w:val="001423B2"/>
    <w:rsid w:val="00142409"/>
    <w:rsid w:val="00142601"/>
    <w:rsid w:val="00142775"/>
    <w:rsid w:val="00142BC4"/>
    <w:rsid w:val="00142DBA"/>
    <w:rsid w:val="00142E11"/>
    <w:rsid w:val="00142F46"/>
    <w:rsid w:val="001430AF"/>
    <w:rsid w:val="001431B3"/>
    <w:rsid w:val="0014341B"/>
    <w:rsid w:val="001437C8"/>
    <w:rsid w:val="0014391F"/>
    <w:rsid w:val="00143D6A"/>
    <w:rsid w:val="00143DDF"/>
    <w:rsid w:val="00143EF3"/>
    <w:rsid w:val="00144312"/>
    <w:rsid w:val="001448AB"/>
    <w:rsid w:val="00144923"/>
    <w:rsid w:val="00144A4D"/>
    <w:rsid w:val="00144B46"/>
    <w:rsid w:val="00144E14"/>
    <w:rsid w:val="00144E9D"/>
    <w:rsid w:val="0014508E"/>
    <w:rsid w:val="001451E4"/>
    <w:rsid w:val="00145290"/>
    <w:rsid w:val="00145488"/>
    <w:rsid w:val="00145574"/>
    <w:rsid w:val="001457EB"/>
    <w:rsid w:val="00145842"/>
    <w:rsid w:val="001458F1"/>
    <w:rsid w:val="00145F1E"/>
    <w:rsid w:val="001462FA"/>
    <w:rsid w:val="0014663E"/>
    <w:rsid w:val="00146706"/>
    <w:rsid w:val="00146759"/>
    <w:rsid w:val="001467EC"/>
    <w:rsid w:val="00146ABA"/>
    <w:rsid w:val="00146D0C"/>
    <w:rsid w:val="001470AD"/>
    <w:rsid w:val="00147A7F"/>
    <w:rsid w:val="00150323"/>
    <w:rsid w:val="00150795"/>
    <w:rsid w:val="001507C0"/>
    <w:rsid w:val="00150BFD"/>
    <w:rsid w:val="00150C6E"/>
    <w:rsid w:val="00150E02"/>
    <w:rsid w:val="00150E61"/>
    <w:rsid w:val="001510D7"/>
    <w:rsid w:val="001512BE"/>
    <w:rsid w:val="0015138C"/>
    <w:rsid w:val="00151669"/>
    <w:rsid w:val="0015181A"/>
    <w:rsid w:val="0015198F"/>
    <w:rsid w:val="00151C4E"/>
    <w:rsid w:val="00151CBC"/>
    <w:rsid w:val="00151DEC"/>
    <w:rsid w:val="001520CE"/>
    <w:rsid w:val="0015242D"/>
    <w:rsid w:val="001524E3"/>
    <w:rsid w:val="00152795"/>
    <w:rsid w:val="001527AD"/>
    <w:rsid w:val="00152921"/>
    <w:rsid w:val="00152AEC"/>
    <w:rsid w:val="00152DAD"/>
    <w:rsid w:val="00152E56"/>
    <w:rsid w:val="00153094"/>
    <w:rsid w:val="00153984"/>
    <w:rsid w:val="001539CA"/>
    <w:rsid w:val="00153D3C"/>
    <w:rsid w:val="00153FBD"/>
    <w:rsid w:val="00154513"/>
    <w:rsid w:val="00154903"/>
    <w:rsid w:val="00154958"/>
    <w:rsid w:val="00154C39"/>
    <w:rsid w:val="00154CE9"/>
    <w:rsid w:val="00154DDE"/>
    <w:rsid w:val="00155039"/>
    <w:rsid w:val="001553B3"/>
    <w:rsid w:val="00155643"/>
    <w:rsid w:val="00155B22"/>
    <w:rsid w:val="00155B7F"/>
    <w:rsid w:val="00155F0B"/>
    <w:rsid w:val="0015600B"/>
    <w:rsid w:val="00156512"/>
    <w:rsid w:val="001566D8"/>
    <w:rsid w:val="00156B86"/>
    <w:rsid w:val="00156DE2"/>
    <w:rsid w:val="001572B6"/>
    <w:rsid w:val="00157673"/>
    <w:rsid w:val="0015769D"/>
    <w:rsid w:val="00157B23"/>
    <w:rsid w:val="00157B24"/>
    <w:rsid w:val="00157DE0"/>
    <w:rsid w:val="00157F35"/>
    <w:rsid w:val="00160043"/>
    <w:rsid w:val="001601B7"/>
    <w:rsid w:val="00160595"/>
    <w:rsid w:val="0016072D"/>
    <w:rsid w:val="001609CC"/>
    <w:rsid w:val="00160A7C"/>
    <w:rsid w:val="00160CD6"/>
    <w:rsid w:val="00160D82"/>
    <w:rsid w:val="00161096"/>
    <w:rsid w:val="001611BE"/>
    <w:rsid w:val="0016142D"/>
    <w:rsid w:val="0016178F"/>
    <w:rsid w:val="00161910"/>
    <w:rsid w:val="001619EB"/>
    <w:rsid w:val="00161BD0"/>
    <w:rsid w:val="00161D58"/>
    <w:rsid w:val="00161EF5"/>
    <w:rsid w:val="00161FC4"/>
    <w:rsid w:val="001620D7"/>
    <w:rsid w:val="00162130"/>
    <w:rsid w:val="001622E9"/>
    <w:rsid w:val="001623D4"/>
    <w:rsid w:val="00162420"/>
    <w:rsid w:val="00162AE1"/>
    <w:rsid w:val="00162C49"/>
    <w:rsid w:val="00163162"/>
    <w:rsid w:val="0016328B"/>
    <w:rsid w:val="001632DE"/>
    <w:rsid w:val="0016332C"/>
    <w:rsid w:val="0016357E"/>
    <w:rsid w:val="0016359B"/>
    <w:rsid w:val="00163888"/>
    <w:rsid w:val="001638B1"/>
    <w:rsid w:val="00163CEE"/>
    <w:rsid w:val="00163CF8"/>
    <w:rsid w:val="00163F02"/>
    <w:rsid w:val="001640DA"/>
    <w:rsid w:val="001640EF"/>
    <w:rsid w:val="00164231"/>
    <w:rsid w:val="0016426B"/>
    <w:rsid w:val="00164A36"/>
    <w:rsid w:val="00164CD3"/>
    <w:rsid w:val="00164E46"/>
    <w:rsid w:val="00164F0E"/>
    <w:rsid w:val="00165158"/>
    <w:rsid w:val="0016546E"/>
    <w:rsid w:val="00165623"/>
    <w:rsid w:val="00165773"/>
    <w:rsid w:val="001657BD"/>
    <w:rsid w:val="00165898"/>
    <w:rsid w:val="00165F8B"/>
    <w:rsid w:val="00166497"/>
    <w:rsid w:val="00166839"/>
    <w:rsid w:val="0016698B"/>
    <w:rsid w:val="00166B6D"/>
    <w:rsid w:val="00166B73"/>
    <w:rsid w:val="00166EDC"/>
    <w:rsid w:val="00167115"/>
    <w:rsid w:val="001671EC"/>
    <w:rsid w:val="0016743C"/>
    <w:rsid w:val="0016765B"/>
    <w:rsid w:val="00167744"/>
    <w:rsid w:val="0016798F"/>
    <w:rsid w:val="00167EE2"/>
    <w:rsid w:val="00167FB6"/>
    <w:rsid w:val="001706C5"/>
    <w:rsid w:val="0017085A"/>
    <w:rsid w:val="001708F9"/>
    <w:rsid w:val="001709FB"/>
    <w:rsid w:val="00170BC8"/>
    <w:rsid w:val="001711A0"/>
    <w:rsid w:val="001712B2"/>
    <w:rsid w:val="001712C0"/>
    <w:rsid w:val="0017160C"/>
    <w:rsid w:val="00171A21"/>
    <w:rsid w:val="00171CE2"/>
    <w:rsid w:val="00171F85"/>
    <w:rsid w:val="0017201F"/>
    <w:rsid w:val="00172075"/>
    <w:rsid w:val="00172556"/>
    <w:rsid w:val="001726AC"/>
    <w:rsid w:val="0017289B"/>
    <w:rsid w:val="00172A28"/>
    <w:rsid w:val="00172C09"/>
    <w:rsid w:val="00172C56"/>
    <w:rsid w:val="00172C75"/>
    <w:rsid w:val="00172D06"/>
    <w:rsid w:val="00173127"/>
    <w:rsid w:val="00173448"/>
    <w:rsid w:val="00173682"/>
    <w:rsid w:val="001736B1"/>
    <w:rsid w:val="0017377A"/>
    <w:rsid w:val="0017377F"/>
    <w:rsid w:val="00173969"/>
    <w:rsid w:val="00173D17"/>
    <w:rsid w:val="00173E13"/>
    <w:rsid w:val="00173E4D"/>
    <w:rsid w:val="00174282"/>
    <w:rsid w:val="0017468D"/>
    <w:rsid w:val="00174AF8"/>
    <w:rsid w:val="00174CA0"/>
    <w:rsid w:val="00174DCC"/>
    <w:rsid w:val="00174F51"/>
    <w:rsid w:val="00175060"/>
    <w:rsid w:val="0017520D"/>
    <w:rsid w:val="001752DC"/>
    <w:rsid w:val="001754C5"/>
    <w:rsid w:val="0017574A"/>
    <w:rsid w:val="001759D1"/>
    <w:rsid w:val="00175ADC"/>
    <w:rsid w:val="00175B04"/>
    <w:rsid w:val="00175B11"/>
    <w:rsid w:val="001763E3"/>
    <w:rsid w:val="00176672"/>
    <w:rsid w:val="00176A29"/>
    <w:rsid w:val="00176C29"/>
    <w:rsid w:val="00176D30"/>
    <w:rsid w:val="00176DF9"/>
    <w:rsid w:val="0017718F"/>
    <w:rsid w:val="00177284"/>
    <w:rsid w:val="001772FB"/>
    <w:rsid w:val="00177B94"/>
    <w:rsid w:val="00177C09"/>
    <w:rsid w:val="00177D05"/>
    <w:rsid w:val="00177D17"/>
    <w:rsid w:val="00180265"/>
    <w:rsid w:val="001802DE"/>
    <w:rsid w:val="00180426"/>
    <w:rsid w:val="00180700"/>
    <w:rsid w:val="00180725"/>
    <w:rsid w:val="00180B60"/>
    <w:rsid w:val="00180BA2"/>
    <w:rsid w:val="00180E31"/>
    <w:rsid w:val="00180FF6"/>
    <w:rsid w:val="0018106C"/>
    <w:rsid w:val="0018113D"/>
    <w:rsid w:val="001818A8"/>
    <w:rsid w:val="00181B48"/>
    <w:rsid w:val="00182114"/>
    <w:rsid w:val="001821A2"/>
    <w:rsid w:val="00182444"/>
    <w:rsid w:val="00182BF3"/>
    <w:rsid w:val="00182CA9"/>
    <w:rsid w:val="00182FB7"/>
    <w:rsid w:val="001830AC"/>
    <w:rsid w:val="001830F2"/>
    <w:rsid w:val="00183119"/>
    <w:rsid w:val="0018312C"/>
    <w:rsid w:val="0018349C"/>
    <w:rsid w:val="0018364A"/>
    <w:rsid w:val="00183772"/>
    <w:rsid w:val="00183D21"/>
    <w:rsid w:val="00183D84"/>
    <w:rsid w:val="001841E2"/>
    <w:rsid w:val="00184AF8"/>
    <w:rsid w:val="00184BC5"/>
    <w:rsid w:val="001850FC"/>
    <w:rsid w:val="0018529A"/>
    <w:rsid w:val="00185A00"/>
    <w:rsid w:val="0018660D"/>
    <w:rsid w:val="00186C4C"/>
    <w:rsid w:val="00186DDF"/>
    <w:rsid w:val="001870B0"/>
    <w:rsid w:val="0018718D"/>
    <w:rsid w:val="001871B4"/>
    <w:rsid w:val="00187281"/>
    <w:rsid w:val="00187828"/>
    <w:rsid w:val="0018799C"/>
    <w:rsid w:val="00187BCC"/>
    <w:rsid w:val="00190433"/>
    <w:rsid w:val="00190449"/>
    <w:rsid w:val="00190454"/>
    <w:rsid w:val="001907D1"/>
    <w:rsid w:val="00190835"/>
    <w:rsid w:val="00190AE6"/>
    <w:rsid w:val="00190B2F"/>
    <w:rsid w:val="00190B5F"/>
    <w:rsid w:val="00190B85"/>
    <w:rsid w:val="00190E83"/>
    <w:rsid w:val="00190F66"/>
    <w:rsid w:val="00190FBF"/>
    <w:rsid w:val="0019114A"/>
    <w:rsid w:val="0019114B"/>
    <w:rsid w:val="00191377"/>
    <w:rsid w:val="00191B1A"/>
    <w:rsid w:val="00191BA6"/>
    <w:rsid w:val="00191F8A"/>
    <w:rsid w:val="00192030"/>
    <w:rsid w:val="001921F0"/>
    <w:rsid w:val="0019234A"/>
    <w:rsid w:val="00192620"/>
    <w:rsid w:val="00192AEC"/>
    <w:rsid w:val="00192BC1"/>
    <w:rsid w:val="001930C9"/>
    <w:rsid w:val="001933B2"/>
    <w:rsid w:val="0019366F"/>
    <w:rsid w:val="00193754"/>
    <w:rsid w:val="001937B6"/>
    <w:rsid w:val="00193A91"/>
    <w:rsid w:val="00193B4C"/>
    <w:rsid w:val="00193DE1"/>
    <w:rsid w:val="00193DF5"/>
    <w:rsid w:val="0019436E"/>
    <w:rsid w:val="001945F3"/>
    <w:rsid w:val="00194AC6"/>
    <w:rsid w:val="00194D4B"/>
    <w:rsid w:val="00194DA3"/>
    <w:rsid w:val="00194E40"/>
    <w:rsid w:val="00194E87"/>
    <w:rsid w:val="001950D2"/>
    <w:rsid w:val="0019575E"/>
    <w:rsid w:val="001957CF"/>
    <w:rsid w:val="00195DAD"/>
    <w:rsid w:val="00195E65"/>
    <w:rsid w:val="0019647B"/>
    <w:rsid w:val="00196502"/>
    <w:rsid w:val="00196659"/>
    <w:rsid w:val="00196734"/>
    <w:rsid w:val="00196965"/>
    <w:rsid w:val="00196A4A"/>
    <w:rsid w:val="00196A83"/>
    <w:rsid w:val="00196B36"/>
    <w:rsid w:val="00196BB4"/>
    <w:rsid w:val="00197182"/>
    <w:rsid w:val="00197293"/>
    <w:rsid w:val="00197303"/>
    <w:rsid w:val="00197637"/>
    <w:rsid w:val="001A03B3"/>
    <w:rsid w:val="001A08A6"/>
    <w:rsid w:val="001A0912"/>
    <w:rsid w:val="001A0928"/>
    <w:rsid w:val="001A0A01"/>
    <w:rsid w:val="001A0AEF"/>
    <w:rsid w:val="001A0B9B"/>
    <w:rsid w:val="001A1488"/>
    <w:rsid w:val="001A1796"/>
    <w:rsid w:val="001A18D0"/>
    <w:rsid w:val="001A18D2"/>
    <w:rsid w:val="001A1978"/>
    <w:rsid w:val="001A1B8C"/>
    <w:rsid w:val="001A1DBF"/>
    <w:rsid w:val="001A2143"/>
    <w:rsid w:val="001A22DD"/>
    <w:rsid w:val="001A235A"/>
    <w:rsid w:val="001A25A9"/>
    <w:rsid w:val="001A279B"/>
    <w:rsid w:val="001A295C"/>
    <w:rsid w:val="001A297E"/>
    <w:rsid w:val="001A2CDB"/>
    <w:rsid w:val="001A2F8A"/>
    <w:rsid w:val="001A3021"/>
    <w:rsid w:val="001A32D2"/>
    <w:rsid w:val="001A3622"/>
    <w:rsid w:val="001A3A21"/>
    <w:rsid w:val="001A3E3E"/>
    <w:rsid w:val="001A3F54"/>
    <w:rsid w:val="001A4243"/>
    <w:rsid w:val="001A4380"/>
    <w:rsid w:val="001A48B3"/>
    <w:rsid w:val="001A4A83"/>
    <w:rsid w:val="001A4A86"/>
    <w:rsid w:val="001A4B6C"/>
    <w:rsid w:val="001A4CA1"/>
    <w:rsid w:val="001A4F5B"/>
    <w:rsid w:val="001A5025"/>
    <w:rsid w:val="001A53EF"/>
    <w:rsid w:val="001A5DAD"/>
    <w:rsid w:val="001A62A8"/>
    <w:rsid w:val="001A62F0"/>
    <w:rsid w:val="001A6302"/>
    <w:rsid w:val="001A630B"/>
    <w:rsid w:val="001A6466"/>
    <w:rsid w:val="001A669D"/>
    <w:rsid w:val="001A6C99"/>
    <w:rsid w:val="001A7746"/>
    <w:rsid w:val="001A77A6"/>
    <w:rsid w:val="001A788B"/>
    <w:rsid w:val="001A789B"/>
    <w:rsid w:val="001B0524"/>
    <w:rsid w:val="001B0778"/>
    <w:rsid w:val="001B08EC"/>
    <w:rsid w:val="001B0AB6"/>
    <w:rsid w:val="001B0CD2"/>
    <w:rsid w:val="001B0FBE"/>
    <w:rsid w:val="001B0FED"/>
    <w:rsid w:val="001B113C"/>
    <w:rsid w:val="001B1459"/>
    <w:rsid w:val="001B1674"/>
    <w:rsid w:val="001B17CB"/>
    <w:rsid w:val="001B1A09"/>
    <w:rsid w:val="001B26B5"/>
    <w:rsid w:val="001B2A8E"/>
    <w:rsid w:val="001B2B07"/>
    <w:rsid w:val="001B2E0B"/>
    <w:rsid w:val="001B2E86"/>
    <w:rsid w:val="001B2FDF"/>
    <w:rsid w:val="001B2FF5"/>
    <w:rsid w:val="001B31E0"/>
    <w:rsid w:val="001B3263"/>
    <w:rsid w:val="001B3424"/>
    <w:rsid w:val="001B3453"/>
    <w:rsid w:val="001B348E"/>
    <w:rsid w:val="001B34E0"/>
    <w:rsid w:val="001B369C"/>
    <w:rsid w:val="001B36B8"/>
    <w:rsid w:val="001B36F9"/>
    <w:rsid w:val="001B3740"/>
    <w:rsid w:val="001B3908"/>
    <w:rsid w:val="001B3B8B"/>
    <w:rsid w:val="001B3EA7"/>
    <w:rsid w:val="001B41E5"/>
    <w:rsid w:val="001B4664"/>
    <w:rsid w:val="001B4D80"/>
    <w:rsid w:val="001B4E76"/>
    <w:rsid w:val="001B544F"/>
    <w:rsid w:val="001B546E"/>
    <w:rsid w:val="001B5530"/>
    <w:rsid w:val="001B5BEF"/>
    <w:rsid w:val="001B5ED1"/>
    <w:rsid w:val="001B602D"/>
    <w:rsid w:val="001B6264"/>
    <w:rsid w:val="001B62E1"/>
    <w:rsid w:val="001B647E"/>
    <w:rsid w:val="001B6573"/>
    <w:rsid w:val="001B65C4"/>
    <w:rsid w:val="001B6613"/>
    <w:rsid w:val="001B66C8"/>
    <w:rsid w:val="001B6710"/>
    <w:rsid w:val="001B6806"/>
    <w:rsid w:val="001B6EE2"/>
    <w:rsid w:val="001B7003"/>
    <w:rsid w:val="001B7447"/>
    <w:rsid w:val="001B74D8"/>
    <w:rsid w:val="001B7610"/>
    <w:rsid w:val="001B7832"/>
    <w:rsid w:val="001B7D05"/>
    <w:rsid w:val="001C0008"/>
    <w:rsid w:val="001C01C2"/>
    <w:rsid w:val="001C0216"/>
    <w:rsid w:val="001C048C"/>
    <w:rsid w:val="001C04E0"/>
    <w:rsid w:val="001C08B9"/>
    <w:rsid w:val="001C1153"/>
    <w:rsid w:val="001C1410"/>
    <w:rsid w:val="001C1698"/>
    <w:rsid w:val="001C1883"/>
    <w:rsid w:val="001C1945"/>
    <w:rsid w:val="001C220B"/>
    <w:rsid w:val="001C22A1"/>
    <w:rsid w:val="001C2AF6"/>
    <w:rsid w:val="001C2E2D"/>
    <w:rsid w:val="001C2E6D"/>
    <w:rsid w:val="001C2EE9"/>
    <w:rsid w:val="001C312C"/>
    <w:rsid w:val="001C36F9"/>
    <w:rsid w:val="001C3BD6"/>
    <w:rsid w:val="001C3D10"/>
    <w:rsid w:val="001C3FDC"/>
    <w:rsid w:val="001C47A4"/>
    <w:rsid w:val="001C4C1A"/>
    <w:rsid w:val="001C55CA"/>
    <w:rsid w:val="001C55EF"/>
    <w:rsid w:val="001C5749"/>
    <w:rsid w:val="001C579E"/>
    <w:rsid w:val="001C5C59"/>
    <w:rsid w:val="001C6518"/>
    <w:rsid w:val="001C664B"/>
    <w:rsid w:val="001C6782"/>
    <w:rsid w:val="001C69EA"/>
    <w:rsid w:val="001C7189"/>
    <w:rsid w:val="001C7215"/>
    <w:rsid w:val="001C72E9"/>
    <w:rsid w:val="001C7650"/>
    <w:rsid w:val="001C7832"/>
    <w:rsid w:val="001C794B"/>
    <w:rsid w:val="001C7E93"/>
    <w:rsid w:val="001D075F"/>
    <w:rsid w:val="001D07D8"/>
    <w:rsid w:val="001D0A27"/>
    <w:rsid w:val="001D0CE4"/>
    <w:rsid w:val="001D0D7D"/>
    <w:rsid w:val="001D0ECB"/>
    <w:rsid w:val="001D0FE2"/>
    <w:rsid w:val="001D10C9"/>
    <w:rsid w:val="001D1283"/>
    <w:rsid w:val="001D12F0"/>
    <w:rsid w:val="001D1349"/>
    <w:rsid w:val="001D17F1"/>
    <w:rsid w:val="001D19F1"/>
    <w:rsid w:val="001D1B22"/>
    <w:rsid w:val="001D2045"/>
    <w:rsid w:val="001D2148"/>
    <w:rsid w:val="001D2150"/>
    <w:rsid w:val="001D21AC"/>
    <w:rsid w:val="001D21C6"/>
    <w:rsid w:val="001D2B28"/>
    <w:rsid w:val="001D361E"/>
    <w:rsid w:val="001D3683"/>
    <w:rsid w:val="001D3825"/>
    <w:rsid w:val="001D395A"/>
    <w:rsid w:val="001D396C"/>
    <w:rsid w:val="001D3A70"/>
    <w:rsid w:val="001D3D6E"/>
    <w:rsid w:val="001D4117"/>
    <w:rsid w:val="001D4314"/>
    <w:rsid w:val="001D4572"/>
    <w:rsid w:val="001D46D6"/>
    <w:rsid w:val="001D4771"/>
    <w:rsid w:val="001D480B"/>
    <w:rsid w:val="001D4955"/>
    <w:rsid w:val="001D4DE2"/>
    <w:rsid w:val="001D4F4E"/>
    <w:rsid w:val="001D5429"/>
    <w:rsid w:val="001D57F3"/>
    <w:rsid w:val="001D5C20"/>
    <w:rsid w:val="001D5DF8"/>
    <w:rsid w:val="001D612F"/>
    <w:rsid w:val="001D6260"/>
    <w:rsid w:val="001D6806"/>
    <w:rsid w:val="001D6D5D"/>
    <w:rsid w:val="001D6D8C"/>
    <w:rsid w:val="001D6E0E"/>
    <w:rsid w:val="001D6E5A"/>
    <w:rsid w:val="001D6FD6"/>
    <w:rsid w:val="001D6FF8"/>
    <w:rsid w:val="001D70B9"/>
    <w:rsid w:val="001D7155"/>
    <w:rsid w:val="001D719F"/>
    <w:rsid w:val="001D71E4"/>
    <w:rsid w:val="001D7AA0"/>
    <w:rsid w:val="001D7BF6"/>
    <w:rsid w:val="001D7C49"/>
    <w:rsid w:val="001D7C94"/>
    <w:rsid w:val="001D7D96"/>
    <w:rsid w:val="001E0089"/>
    <w:rsid w:val="001E04E7"/>
    <w:rsid w:val="001E0708"/>
    <w:rsid w:val="001E08E4"/>
    <w:rsid w:val="001E0C41"/>
    <w:rsid w:val="001E0C71"/>
    <w:rsid w:val="001E0D1E"/>
    <w:rsid w:val="001E13AC"/>
    <w:rsid w:val="001E1456"/>
    <w:rsid w:val="001E15D5"/>
    <w:rsid w:val="001E1798"/>
    <w:rsid w:val="001E1876"/>
    <w:rsid w:val="001E19BA"/>
    <w:rsid w:val="001E1A17"/>
    <w:rsid w:val="001E1B1A"/>
    <w:rsid w:val="001E2171"/>
    <w:rsid w:val="001E2295"/>
    <w:rsid w:val="001E22C7"/>
    <w:rsid w:val="001E25A3"/>
    <w:rsid w:val="001E271A"/>
    <w:rsid w:val="001E27C4"/>
    <w:rsid w:val="001E2923"/>
    <w:rsid w:val="001E3187"/>
    <w:rsid w:val="001E3304"/>
    <w:rsid w:val="001E3369"/>
    <w:rsid w:val="001E38A9"/>
    <w:rsid w:val="001E38C6"/>
    <w:rsid w:val="001E3A27"/>
    <w:rsid w:val="001E3AEF"/>
    <w:rsid w:val="001E3BA7"/>
    <w:rsid w:val="001E3F5F"/>
    <w:rsid w:val="001E44E3"/>
    <w:rsid w:val="001E4649"/>
    <w:rsid w:val="001E490F"/>
    <w:rsid w:val="001E4993"/>
    <w:rsid w:val="001E4B9C"/>
    <w:rsid w:val="001E4C8E"/>
    <w:rsid w:val="001E4FF4"/>
    <w:rsid w:val="001E5CE5"/>
    <w:rsid w:val="001E5CF9"/>
    <w:rsid w:val="001E5DE3"/>
    <w:rsid w:val="001E6015"/>
    <w:rsid w:val="001E662F"/>
    <w:rsid w:val="001E67CD"/>
    <w:rsid w:val="001E6815"/>
    <w:rsid w:val="001E6B24"/>
    <w:rsid w:val="001E6BB4"/>
    <w:rsid w:val="001E6BEA"/>
    <w:rsid w:val="001E6C99"/>
    <w:rsid w:val="001E6F49"/>
    <w:rsid w:val="001E70FF"/>
    <w:rsid w:val="001E71F3"/>
    <w:rsid w:val="001E723A"/>
    <w:rsid w:val="001E7372"/>
    <w:rsid w:val="001E7398"/>
    <w:rsid w:val="001E73FB"/>
    <w:rsid w:val="001E7552"/>
    <w:rsid w:val="001E771A"/>
    <w:rsid w:val="001E7720"/>
    <w:rsid w:val="001E7792"/>
    <w:rsid w:val="001E7932"/>
    <w:rsid w:val="001F0AA9"/>
    <w:rsid w:val="001F0D5B"/>
    <w:rsid w:val="001F18D2"/>
    <w:rsid w:val="001F1992"/>
    <w:rsid w:val="001F1A40"/>
    <w:rsid w:val="001F1D27"/>
    <w:rsid w:val="001F1F83"/>
    <w:rsid w:val="001F21E6"/>
    <w:rsid w:val="001F241D"/>
    <w:rsid w:val="001F2612"/>
    <w:rsid w:val="001F26DC"/>
    <w:rsid w:val="001F303E"/>
    <w:rsid w:val="001F3046"/>
    <w:rsid w:val="001F30F1"/>
    <w:rsid w:val="001F315D"/>
    <w:rsid w:val="001F3227"/>
    <w:rsid w:val="001F32FE"/>
    <w:rsid w:val="001F3367"/>
    <w:rsid w:val="001F3499"/>
    <w:rsid w:val="001F351C"/>
    <w:rsid w:val="001F377E"/>
    <w:rsid w:val="001F3915"/>
    <w:rsid w:val="001F3CA0"/>
    <w:rsid w:val="001F3D30"/>
    <w:rsid w:val="001F41CD"/>
    <w:rsid w:val="001F42E2"/>
    <w:rsid w:val="001F4485"/>
    <w:rsid w:val="001F45EF"/>
    <w:rsid w:val="001F46DD"/>
    <w:rsid w:val="001F4D31"/>
    <w:rsid w:val="001F4F24"/>
    <w:rsid w:val="001F5229"/>
    <w:rsid w:val="001F5609"/>
    <w:rsid w:val="001F5618"/>
    <w:rsid w:val="001F5849"/>
    <w:rsid w:val="001F5F33"/>
    <w:rsid w:val="001F607B"/>
    <w:rsid w:val="001F6299"/>
    <w:rsid w:val="001F65EE"/>
    <w:rsid w:val="001F665A"/>
    <w:rsid w:val="001F6890"/>
    <w:rsid w:val="001F6950"/>
    <w:rsid w:val="001F6BA0"/>
    <w:rsid w:val="001F6C0C"/>
    <w:rsid w:val="001F6C37"/>
    <w:rsid w:val="001F6F0B"/>
    <w:rsid w:val="001F7354"/>
    <w:rsid w:val="001F75E6"/>
    <w:rsid w:val="001F760E"/>
    <w:rsid w:val="001F7988"/>
    <w:rsid w:val="001F7DA1"/>
    <w:rsid w:val="00200069"/>
    <w:rsid w:val="002001A9"/>
    <w:rsid w:val="0020032F"/>
    <w:rsid w:val="002004B0"/>
    <w:rsid w:val="0020061D"/>
    <w:rsid w:val="00200682"/>
    <w:rsid w:val="002009D6"/>
    <w:rsid w:val="00200B15"/>
    <w:rsid w:val="00200CC5"/>
    <w:rsid w:val="00200D2B"/>
    <w:rsid w:val="00200DD8"/>
    <w:rsid w:val="00200EC7"/>
    <w:rsid w:val="00200F4F"/>
    <w:rsid w:val="00201031"/>
    <w:rsid w:val="0020104D"/>
    <w:rsid w:val="002011C4"/>
    <w:rsid w:val="002018BB"/>
    <w:rsid w:val="002018CF"/>
    <w:rsid w:val="00201ED3"/>
    <w:rsid w:val="00201FD9"/>
    <w:rsid w:val="00202065"/>
    <w:rsid w:val="002020D6"/>
    <w:rsid w:val="00202442"/>
    <w:rsid w:val="00202635"/>
    <w:rsid w:val="00202B32"/>
    <w:rsid w:val="00202D03"/>
    <w:rsid w:val="00202D09"/>
    <w:rsid w:val="0020302D"/>
    <w:rsid w:val="00203175"/>
    <w:rsid w:val="002031F0"/>
    <w:rsid w:val="00203228"/>
    <w:rsid w:val="0020364A"/>
    <w:rsid w:val="00203714"/>
    <w:rsid w:val="00203865"/>
    <w:rsid w:val="002038A2"/>
    <w:rsid w:val="002038E5"/>
    <w:rsid w:val="00203C37"/>
    <w:rsid w:val="00203F64"/>
    <w:rsid w:val="00204023"/>
    <w:rsid w:val="00204149"/>
    <w:rsid w:val="00204727"/>
    <w:rsid w:val="002047B0"/>
    <w:rsid w:val="00204BD1"/>
    <w:rsid w:val="00204C72"/>
    <w:rsid w:val="00204E84"/>
    <w:rsid w:val="0020510B"/>
    <w:rsid w:val="002053A8"/>
    <w:rsid w:val="00205533"/>
    <w:rsid w:val="00205A07"/>
    <w:rsid w:val="00205E4E"/>
    <w:rsid w:val="00206381"/>
    <w:rsid w:val="0020639E"/>
    <w:rsid w:val="00206480"/>
    <w:rsid w:val="0020659B"/>
    <w:rsid w:val="00206628"/>
    <w:rsid w:val="00206AAB"/>
    <w:rsid w:val="00206BE0"/>
    <w:rsid w:val="00206D10"/>
    <w:rsid w:val="00206F65"/>
    <w:rsid w:val="00207159"/>
    <w:rsid w:val="00207328"/>
    <w:rsid w:val="00207471"/>
    <w:rsid w:val="0020764E"/>
    <w:rsid w:val="002077AA"/>
    <w:rsid w:val="00207C38"/>
    <w:rsid w:val="00207CC2"/>
    <w:rsid w:val="00207D31"/>
    <w:rsid w:val="00207ED5"/>
    <w:rsid w:val="00207EFE"/>
    <w:rsid w:val="00207FC0"/>
    <w:rsid w:val="00207FC7"/>
    <w:rsid w:val="0021050C"/>
    <w:rsid w:val="0021101B"/>
    <w:rsid w:val="00211031"/>
    <w:rsid w:val="00211286"/>
    <w:rsid w:val="00211766"/>
    <w:rsid w:val="00211986"/>
    <w:rsid w:val="00211E69"/>
    <w:rsid w:val="0021208E"/>
    <w:rsid w:val="00212855"/>
    <w:rsid w:val="00212F37"/>
    <w:rsid w:val="00212F6B"/>
    <w:rsid w:val="00212FC4"/>
    <w:rsid w:val="0021318A"/>
    <w:rsid w:val="00213567"/>
    <w:rsid w:val="00213720"/>
    <w:rsid w:val="00213943"/>
    <w:rsid w:val="002144B4"/>
    <w:rsid w:val="002147D3"/>
    <w:rsid w:val="00215215"/>
    <w:rsid w:val="00215942"/>
    <w:rsid w:val="00215A6A"/>
    <w:rsid w:val="00215C78"/>
    <w:rsid w:val="002162F3"/>
    <w:rsid w:val="00216377"/>
    <w:rsid w:val="0021638B"/>
    <w:rsid w:val="002165B7"/>
    <w:rsid w:val="002165C1"/>
    <w:rsid w:val="0021677B"/>
    <w:rsid w:val="00216BC6"/>
    <w:rsid w:val="00216BDE"/>
    <w:rsid w:val="00216E29"/>
    <w:rsid w:val="00216F51"/>
    <w:rsid w:val="00216FB9"/>
    <w:rsid w:val="0021725C"/>
    <w:rsid w:val="0021747B"/>
    <w:rsid w:val="00217E4F"/>
    <w:rsid w:val="00217E78"/>
    <w:rsid w:val="00217F33"/>
    <w:rsid w:val="00217F41"/>
    <w:rsid w:val="00217F8F"/>
    <w:rsid w:val="00220776"/>
    <w:rsid w:val="00220988"/>
    <w:rsid w:val="0022127B"/>
    <w:rsid w:val="002213A4"/>
    <w:rsid w:val="00221433"/>
    <w:rsid w:val="00221ED2"/>
    <w:rsid w:val="00221EF5"/>
    <w:rsid w:val="0022231D"/>
    <w:rsid w:val="002223C0"/>
    <w:rsid w:val="0022289D"/>
    <w:rsid w:val="00222C08"/>
    <w:rsid w:val="00222D19"/>
    <w:rsid w:val="0022345C"/>
    <w:rsid w:val="00223AE4"/>
    <w:rsid w:val="00223B3D"/>
    <w:rsid w:val="00223C10"/>
    <w:rsid w:val="00224223"/>
    <w:rsid w:val="0022451A"/>
    <w:rsid w:val="00224570"/>
    <w:rsid w:val="00225006"/>
    <w:rsid w:val="002250C2"/>
    <w:rsid w:val="002253EA"/>
    <w:rsid w:val="002253EF"/>
    <w:rsid w:val="002257CB"/>
    <w:rsid w:val="002258F7"/>
    <w:rsid w:val="002259AE"/>
    <w:rsid w:val="00225B37"/>
    <w:rsid w:val="00225C4D"/>
    <w:rsid w:val="00225CB4"/>
    <w:rsid w:val="00225F85"/>
    <w:rsid w:val="002261A1"/>
    <w:rsid w:val="00226518"/>
    <w:rsid w:val="002265D4"/>
    <w:rsid w:val="0022663F"/>
    <w:rsid w:val="00226C4F"/>
    <w:rsid w:val="00226E33"/>
    <w:rsid w:val="00226E3E"/>
    <w:rsid w:val="00226E61"/>
    <w:rsid w:val="0022707E"/>
    <w:rsid w:val="0022738B"/>
    <w:rsid w:val="002275D3"/>
    <w:rsid w:val="00227691"/>
    <w:rsid w:val="0022771F"/>
    <w:rsid w:val="00227C3B"/>
    <w:rsid w:val="00227C86"/>
    <w:rsid w:val="00227FF8"/>
    <w:rsid w:val="00230450"/>
    <w:rsid w:val="00230793"/>
    <w:rsid w:val="00230965"/>
    <w:rsid w:val="00230A68"/>
    <w:rsid w:val="00230AF0"/>
    <w:rsid w:val="00230D16"/>
    <w:rsid w:val="00230D8D"/>
    <w:rsid w:val="00231190"/>
    <w:rsid w:val="002311D0"/>
    <w:rsid w:val="00231272"/>
    <w:rsid w:val="002314A6"/>
    <w:rsid w:val="00231517"/>
    <w:rsid w:val="00231776"/>
    <w:rsid w:val="00231B2C"/>
    <w:rsid w:val="00231E05"/>
    <w:rsid w:val="002320A0"/>
    <w:rsid w:val="00232199"/>
    <w:rsid w:val="002321D0"/>
    <w:rsid w:val="002322F1"/>
    <w:rsid w:val="00232322"/>
    <w:rsid w:val="00232363"/>
    <w:rsid w:val="00232441"/>
    <w:rsid w:val="00232536"/>
    <w:rsid w:val="0023263A"/>
    <w:rsid w:val="00232924"/>
    <w:rsid w:val="00232CB8"/>
    <w:rsid w:val="00232D73"/>
    <w:rsid w:val="00232E76"/>
    <w:rsid w:val="002331C9"/>
    <w:rsid w:val="00233669"/>
    <w:rsid w:val="00233705"/>
    <w:rsid w:val="00233B58"/>
    <w:rsid w:val="00234113"/>
    <w:rsid w:val="002341DF"/>
    <w:rsid w:val="002345F4"/>
    <w:rsid w:val="0023465E"/>
    <w:rsid w:val="00234920"/>
    <w:rsid w:val="00234A1D"/>
    <w:rsid w:val="00234E35"/>
    <w:rsid w:val="0023535D"/>
    <w:rsid w:val="0023574B"/>
    <w:rsid w:val="00235DCD"/>
    <w:rsid w:val="00235F05"/>
    <w:rsid w:val="00235FF0"/>
    <w:rsid w:val="00236013"/>
    <w:rsid w:val="00236209"/>
    <w:rsid w:val="00236347"/>
    <w:rsid w:val="0023650A"/>
    <w:rsid w:val="00236616"/>
    <w:rsid w:val="002366AE"/>
    <w:rsid w:val="0023697F"/>
    <w:rsid w:val="00236AA5"/>
    <w:rsid w:val="00236CFF"/>
    <w:rsid w:val="00236D79"/>
    <w:rsid w:val="00236FFB"/>
    <w:rsid w:val="0023717A"/>
    <w:rsid w:val="002371D1"/>
    <w:rsid w:val="00237680"/>
    <w:rsid w:val="002376DD"/>
    <w:rsid w:val="00237823"/>
    <w:rsid w:val="00237C48"/>
    <w:rsid w:val="00237CC8"/>
    <w:rsid w:val="00237CF7"/>
    <w:rsid w:val="00237DDF"/>
    <w:rsid w:val="002402AF"/>
    <w:rsid w:val="002405F5"/>
    <w:rsid w:val="002406E4"/>
    <w:rsid w:val="002408A6"/>
    <w:rsid w:val="002408DB"/>
    <w:rsid w:val="00240A74"/>
    <w:rsid w:val="00240A75"/>
    <w:rsid w:val="002411D6"/>
    <w:rsid w:val="002414D7"/>
    <w:rsid w:val="00241957"/>
    <w:rsid w:val="00241DDD"/>
    <w:rsid w:val="00241E6A"/>
    <w:rsid w:val="00242206"/>
    <w:rsid w:val="00242287"/>
    <w:rsid w:val="0024263A"/>
    <w:rsid w:val="00242678"/>
    <w:rsid w:val="002426AC"/>
    <w:rsid w:val="00242723"/>
    <w:rsid w:val="0024286E"/>
    <w:rsid w:val="00242C8B"/>
    <w:rsid w:val="002430D3"/>
    <w:rsid w:val="002432B5"/>
    <w:rsid w:val="00243487"/>
    <w:rsid w:val="00243776"/>
    <w:rsid w:val="002437E6"/>
    <w:rsid w:val="002438EC"/>
    <w:rsid w:val="00243D76"/>
    <w:rsid w:val="00243E42"/>
    <w:rsid w:val="00243F1C"/>
    <w:rsid w:val="00243FFB"/>
    <w:rsid w:val="00244385"/>
    <w:rsid w:val="002448D9"/>
    <w:rsid w:val="00244998"/>
    <w:rsid w:val="00244ACC"/>
    <w:rsid w:val="00244FDF"/>
    <w:rsid w:val="00245283"/>
    <w:rsid w:val="002456AB"/>
    <w:rsid w:val="002458D7"/>
    <w:rsid w:val="0024616A"/>
    <w:rsid w:val="00246407"/>
    <w:rsid w:val="0024669D"/>
    <w:rsid w:val="00247067"/>
    <w:rsid w:val="002472EA"/>
    <w:rsid w:val="00247540"/>
    <w:rsid w:val="0024798A"/>
    <w:rsid w:val="0024798D"/>
    <w:rsid w:val="00247AC2"/>
    <w:rsid w:val="00247E87"/>
    <w:rsid w:val="002501B7"/>
    <w:rsid w:val="00250472"/>
    <w:rsid w:val="00250699"/>
    <w:rsid w:val="002508CE"/>
    <w:rsid w:val="00250C09"/>
    <w:rsid w:val="00250C2F"/>
    <w:rsid w:val="00250E26"/>
    <w:rsid w:val="00251144"/>
    <w:rsid w:val="002515B6"/>
    <w:rsid w:val="002515C2"/>
    <w:rsid w:val="00251835"/>
    <w:rsid w:val="002519BB"/>
    <w:rsid w:val="00251B32"/>
    <w:rsid w:val="00251D93"/>
    <w:rsid w:val="00252067"/>
    <w:rsid w:val="0025224F"/>
    <w:rsid w:val="00252836"/>
    <w:rsid w:val="00252A65"/>
    <w:rsid w:val="00252B7C"/>
    <w:rsid w:val="00252D8D"/>
    <w:rsid w:val="00252EF5"/>
    <w:rsid w:val="00252FFD"/>
    <w:rsid w:val="002530AA"/>
    <w:rsid w:val="002532D1"/>
    <w:rsid w:val="00253500"/>
    <w:rsid w:val="002538AD"/>
    <w:rsid w:val="00253948"/>
    <w:rsid w:val="00253B32"/>
    <w:rsid w:val="00253DB2"/>
    <w:rsid w:val="00253E82"/>
    <w:rsid w:val="00253E89"/>
    <w:rsid w:val="00254309"/>
    <w:rsid w:val="00254312"/>
    <w:rsid w:val="002545C4"/>
    <w:rsid w:val="00254668"/>
    <w:rsid w:val="002549C9"/>
    <w:rsid w:val="00254AEA"/>
    <w:rsid w:val="00254F9A"/>
    <w:rsid w:val="002550F1"/>
    <w:rsid w:val="00255A81"/>
    <w:rsid w:val="00255C5C"/>
    <w:rsid w:val="00255FBC"/>
    <w:rsid w:val="00256021"/>
    <w:rsid w:val="00256034"/>
    <w:rsid w:val="00256103"/>
    <w:rsid w:val="002562E4"/>
    <w:rsid w:val="0025630C"/>
    <w:rsid w:val="002567F9"/>
    <w:rsid w:val="0025693E"/>
    <w:rsid w:val="00256962"/>
    <w:rsid w:val="00257194"/>
    <w:rsid w:val="00257757"/>
    <w:rsid w:val="0025785F"/>
    <w:rsid w:val="002579D4"/>
    <w:rsid w:val="002579F5"/>
    <w:rsid w:val="00257A23"/>
    <w:rsid w:val="00257E18"/>
    <w:rsid w:val="00260164"/>
    <w:rsid w:val="002606B2"/>
    <w:rsid w:val="00260A3A"/>
    <w:rsid w:val="00260C6E"/>
    <w:rsid w:val="00260C94"/>
    <w:rsid w:val="00260D5D"/>
    <w:rsid w:val="00261179"/>
    <w:rsid w:val="002612D5"/>
    <w:rsid w:val="00261682"/>
    <w:rsid w:val="002616BF"/>
    <w:rsid w:val="002616EA"/>
    <w:rsid w:val="00261C2C"/>
    <w:rsid w:val="0026241A"/>
    <w:rsid w:val="00262751"/>
    <w:rsid w:val="00262A6A"/>
    <w:rsid w:val="00262ACA"/>
    <w:rsid w:val="00262B11"/>
    <w:rsid w:val="00262CAA"/>
    <w:rsid w:val="00262E57"/>
    <w:rsid w:val="00262F7B"/>
    <w:rsid w:val="00263508"/>
    <w:rsid w:val="002638B4"/>
    <w:rsid w:val="00263BE9"/>
    <w:rsid w:val="00263CDD"/>
    <w:rsid w:val="00263F89"/>
    <w:rsid w:val="00264029"/>
    <w:rsid w:val="0026410A"/>
    <w:rsid w:val="002642D0"/>
    <w:rsid w:val="002642EC"/>
    <w:rsid w:val="0026450E"/>
    <w:rsid w:val="00264596"/>
    <w:rsid w:val="002645D3"/>
    <w:rsid w:val="00264CF5"/>
    <w:rsid w:val="00264EF8"/>
    <w:rsid w:val="0026506A"/>
    <w:rsid w:val="0026519A"/>
    <w:rsid w:val="002654CA"/>
    <w:rsid w:val="002656C7"/>
    <w:rsid w:val="002656EC"/>
    <w:rsid w:val="00265C71"/>
    <w:rsid w:val="00265EEC"/>
    <w:rsid w:val="00266931"/>
    <w:rsid w:val="00266CB4"/>
    <w:rsid w:val="002671AF"/>
    <w:rsid w:val="00267448"/>
    <w:rsid w:val="00267A96"/>
    <w:rsid w:val="00267B94"/>
    <w:rsid w:val="00267DF5"/>
    <w:rsid w:val="002702CC"/>
    <w:rsid w:val="00270402"/>
    <w:rsid w:val="002704CD"/>
    <w:rsid w:val="00270648"/>
    <w:rsid w:val="0027077B"/>
    <w:rsid w:val="002709CF"/>
    <w:rsid w:val="00270C59"/>
    <w:rsid w:val="00270D8A"/>
    <w:rsid w:val="00271006"/>
    <w:rsid w:val="00271100"/>
    <w:rsid w:val="0027139E"/>
    <w:rsid w:val="002713EE"/>
    <w:rsid w:val="00271477"/>
    <w:rsid w:val="00271620"/>
    <w:rsid w:val="00271697"/>
    <w:rsid w:val="00271A03"/>
    <w:rsid w:val="00271C2C"/>
    <w:rsid w:val="00271F39"/>
    <w:rsid w:val="00271FA0"/>
    <w:rsid w:val="002721CD"/>
    <w:rsid w:val="002723AD"/>
    <w:rsid w:val="002726A2"/>
    <w:rsid w:val="002727D7"/>
    <w:rsid w:val="00272D6B"/>
    <w:rsid w:val="0027304A"/>
    <w:rsid w:val="00273050"/>
    <w:rsid w:val="00273219"/>
    <w:rsid w:val="00273256"/>
    <w:rsid w:val="0027328D"/>
    <w:rsid w:val="0027382F"/>
    <w:rsid w:val="002738FD"/>
    <w:rsid w:val="0027395F"/>
    <w:rsid w:val="00273AA5"/>
    <w:rsid w:val="00273ACE"/>
    <w:rsid w:val="00273B56"/>
    <w:rsid w:val="00273E0D"/>
    <w:rsid w:val="002740FA"/>
    <w:rsid w:val="0027447A"/>
    <w:rsid w:val="00274621"/>
    <w:rsid w:val="002746E9"/>
    <w:rsid w:val="0027495E"/>
    <w:rsid w:val="00274A6C"/>
    <w:rsid w:val="00274C37"/>
    <w:rsid w:val="002757CF"/>
    <w:rsid w:val="0027590A"/>
    <w:rsid w:val="00275BB5"/>
    <w:rsid w:val="00275C77"/>
    <w:rsid w:val="00275CFD"/>
    <w:rsid w:val="00275D38"/>
    <w:rsid w:val="00275EF8"/>
    <w:rsid w:val="002766CE"/>
    <w:rsid w:val="00276759"/>
    <w:rsid w:val="00276FBC"/>
    <w:rsid w:val="00277228"/>
    <w:rsid w:val="00277414"/>
    <w:rsid w:val="00277B81"/>
    <w:rsid w:val="00277BF1"/>
    <w:rsid w:val="002806AC"/>
    <w:rsid w:val="0028072F"/>
    <w:rsid w:val="002807EE"/>
    <w:rsid w:val="002809F6"/>
    <w:rsid w:val="00280EEF"/>
    <w:rsid w:val="0028103F"/>
    <w:rsid w:val="002810E9"/>
    <w:rsid w:val="002811D4"/>
    <w:rsid w:val="0028128B"/>
    <w:rsid w:val="002818F4"/>
    <w:rsid w:val="00281961"/>
    <w:rsid w:val="00282070"/>
    <w:rsid w:val="002820CA"/>
    <w:rsid w:val="0028213E"/>
    <w:rsid w:val="00282229"/>
    <w:rsid w:val="0028242A"/>
    <w:rsid w:val="002828E1"/>
    <w:rsid w:val="002829C5"/>
    <w:rsid w:val="00282A56"/>
    <w:rsid w:val="0028335F"/>
    <w:rsid w:val="002836DE"/>
    <w:rsid w:val="00283C6B"/>
    <w:rsid w:val="00283D4B"/>
    <w:rsid w:val="00283DA8"/>
    <w:rsid w:val="00283E5E"/>
    <w:rsid w:val="002847D1"/>
    <w:rsid w:val="00284801"/>
    <w:rsid w:val="00284AD6"/>
    <w:rsid w:val="00284B1F"/>
    <w:rsid w:val="00284D33"/>
    <w:rsid w:val="00284F77"/>
    <w:rsid w:val="002852F9"/>
    <w:rsid w:val="00285810"/>
    <w:rsid w:val="002858F0"/>
    <w:rsid w:val="00285908"/>
    <w:rsid w:val="00285AD7"/>
    <w:rsid w:val="00285E35"/>
    <w:rsid w:val="00285EF7"/>
    <w:rsid w:val="0028608D"/>
    <w:rsid w:val="002860BE"/>
    <w:rsid w:val="00286217"/>
    <w:rsid w:val="002862CA"/>
    <w:rsid w:val="00286480"/>
    <w:rsid w:val="00286AF1"/>
    <w:rsid w:val="00286CFE"/>
    <w:rsid w:val="0028707E"/>
    <w:rsid w:val="002870D7"/>
    <w:rsid w:val="00287304"/>
    <w:rsid w:val="0028761D"/>
    <w:rsid w:val="002877B4"/>
    <w:rsid w:val="002878E2"/>
    <w:rsid w:val="00287CE2"/>
    <w:rsid w:val="00287D6D"/>
    <w:rsid w:val="00287DBE"/>
    <w:rsid w:val="00287E16"/>
    <w:rsid w:val="00290262"/>
    <w:rsid w:val="00290637"/>
    <w:rsid w:val="0029093D"/>
    <w:rsid w:val="002909FB"/>
    <w:rsid w:val="00290BC3"/>
    <w:rsid w:val="00290C68"/>
    <w:rsid w:val="00290E60"/>
    <w:rsid w:val="002910C2"/>
    <w:rsid w:val="00291332"/>
    <w:rsid w:val="00291357"/>
    <w:rsid w:val="002914CC"/>
    <w:rsid w:val="002914FC"/>
    <w:rsid w:val="00291684"/>
    <w:rsid w:val="0029168F"/>
    <w:rsid w:val="002916AF"/>
    <w:rsid w:val="0029177B"/>
    <w:rsid w:val="00291A5C"/>
    <w:rsid w:val="00291BD1"/>
    <w:rsid w:val="00291BE5"/>
    <w:rsid w:val="00291D9B"/>
    <w:rsid w:val="00291E28"/>
    <w:rsid w:val="00291EE8"/>
    <w:rsid w:val="002920E8"/>
    <w:rsid w:val="00292127"/>
    <w:rsid w:val="00292571"/>
    <w:rsid w:val="00292671"/>
    <w:rsid w:val="0029274A"/>
    <w:rsid w:val="002928A8"/>
    <w:rsid w:val="00292972"/>
    <w:rsid w:val="002931AF"/>
    <w:rsid w:val="002932BB"/>
    <w:rsid w:val="002933C4"/>
    <w:rsid w:val="00293562"/>
    <w:rsid w:val="00293B04"/>
    <w:rsid w:val="00293B9F"/>
    <w:rsid w:val="00293C7F"/>
    <w:rsid w:val="00293CF8"/>
    <w:rsid w:val="00293D71"/>
    <w:rsid w:val="002940D6"/>
    <w:rsid w:val="00294303"/>
    <w:rsid w:val="00294458"/>
    <w:rsid w:val="0029445E"/>
    <w:rsid w:val="0029479F"/>
    <w:rsid w:val="002947A4"/>
    <w:rsid w:val="00294CA4"/>
    <w:rsid w:val="00294D7C"/>
    <w:rsid w:val="002953F5"/>
    <w:rsid w:val="002954C8"/>
    <w:rsid w:val="00295651"/>
    <w:rsid w:val="002956EB"/>
    <w:rsid w:val="002956FF"/>
    <w:rsid w:val="00295902"/>
    <w:rsid w:val="00295E35"/>
    <w:rsid w:val="0029637B"/>
    <w:rsid w:val="002964D0"/>
    <w:rsid w:val="00296627"/>
    <w:rsid w:val="00296CC5"/>
    <w:rsid w:val="002972F4"/>
    <w:rsid w:val="0029740E"/>
    <w:rsid w:val="002974B4"/>
    <w:rsid w:val="00297768"/>
    <w:rsid w:val="002979D6"/>
    <w:rsid w:val="00297A65"/>
    <w:rsid w:val="00297BD2"/>
    <w:rsid w:val="00297CA1"/>
    <w:rsid w:val="00297F81"/>
    <w:rsid w:val="002A0282"/>
    <w:rsid w:val="002A0399"/>
    <w:rsid w:val="002A0524"/>
    <w:rsid w:val="002A0573"/>
    <w:rsid w:val="002A05B9"/>
    <w:rsid w:val="002A06DA"/>
    <w:rsid w:val="002A0B5F"/>
    <w:rsid w:val="002A0C82"/>
    <w:rsid w:val="002A1187"/>
    <w:rsid w:val="002A13FF"/>
    <w:rsid w:val="002A1402"/>
    <w:rsid w:val="002A15DF"/>
    <w:rsid w:val="002A16BD"/>
    <w:rsid w:val="002A170F"/>
    <w:rsid w:val="002A17C0"/>
    <w:rsid w:val="002A1ACC"/>
    <w:rsid w:val="002A1BB0"/>
    <w:rsid w:val="002A218D"/>
    <w:rsid w:val="002A2526"/>
    <w:rsid w:val="002A266B"/>
    <w:rsid w:val="002A2B86"/>
    <w:rsid w:val="002A2CE4"/>
    <w:rsid w:val="002A2E84"/>
    <w:rsid w:val="002A3B26"/>
    <w:rsid w:val="002A3BB8"/>
    <w:rsid w:val="002A40F5"/>
    <w:rsid w:val="002A41B5"/>
    <w:rsid w:val="002A4B6A"/>
    <w:rsid w:val="002A4CE0"/>
    <w:rsid w:val="002A4E1F"/>
    <w:rsid w:val="002A4E56"/>
    <w:rsid w:val="002A547D"/>
    <w:rsid w:val="002A5A50"/>
    <w:rsid w:val="002A5DFF"/>
    <w:rsid w:val="002A5EF1"/>
    <w:rsid w:val="002A5F08"/>
    <w:rsid w:val="002A5F38"/>
    <w:rsid w:val="002A5F3F"/>
    <w:rsid w:val="002A5FA1"/>
    <w:rsid w:val="002A6145"/>
    <w:rsid w:val="002A6207"/>
    <w:rsid w:val="002A62C1"/>
    <w:rsid w:val="002A6352"/>
    <w:rsid w:val="002A63B0"/>
    <w:rsid w:val="002A6497"/>
    <w:rsid w:val="002A6A53"/>
    <w:rsid w:val="002A6DE6"/>
    <w:rsid w:val="002A7047"/>
    <w:rsid w:val="002A70A4"/>
    <w:rsid w:val="002A72FD"/>
    <w:rsid w:val="002A7543"/>
    <w:rsid w:val="002A754D"/>
    <w:rsid w:val="002A7AA7"/>
    <w:rsid w:val="002A7BB0"/>
    <w:rsid w:val="002B035F"/>
    <w:rsid w:val="002B0669"/>
    <w:rsid w:val="002B07DC"/>
    <w:rsid w:val="002B0B08"/>
    <w:rsid w:val="002B0F1D"/>
    <w:rsid w:val="002B1034"/>
    <w:rsid w:val="002B1358"/>
    <w:rsid w:val="002B18E7"/>
    <w:rsid w:val="002B198C"/>
    <w:rsid w:val="002B1CD2"/>
    <w:rsid w:val="002B20F9"/>
    <w:rsid w:val="002B22C5"/>
    <w:rsid w:val="002B2548"/>
    <w:rsid w:val="002B2A2A"/>
    <w:rsid w:val="002B2E17"/>
    <w:rsid w:val="002B35A6"/>
    <w:rsid w:val="002B3B6E"/>
    <w:rsid w:val="002B3BD0"/>
    <w:rsid w:val="002B414B"/>
    <w:rsid w:val="002B4326"/>
    <w:rsid w:val="002B4439"/>
    <w:rsid w:val="002B475A"/>
    <w:rsid w:val="002B493B"/>
    <w:rsid w:val="002B4ABA"/>
    <w:rsid w:val="002B5602"/>
    <w:rsid w:val="002B561D"/>
    <w:rsid w:val="002B58EA"/>
    <w:rsid w:val="002B5C5F"/>
    <w:rsid w:val="002B5C8C"/>
    <w:rsid w:val="002B5D77"/>
    <w:rsid w:val="002B5E71"/>
    <w:rsid w:val="002B613F"/>
    <w:rsid w:val="002B6207"/>
    <w:rsid w:val="002B6275"/>
    <w:rsid w:val="002B6467"/>
    <w:rsid w:val="002B64DD"/>
    <w:rsid w:val="002B6AF5"/>
    <w:rsid w:val="002B6BBE"/>
    <w:rsid w:val="002B6F54"/>
    <w:rsid w:val="002B6FF8"/>
    <w:rsid w:val="002B71E6"/>
    <w:rsid w:val="002B73DF"/>
    <w:rsid w:val="002B74E1"/>
    <w:rsid w:val="002B76CE"/>
    <w:rsid w:val="002B78BB"/>
    <w:rsid w:val="002B7920"/>
    <w:rsid w:val="002B7A0E"/>
    <w:rsid w:val="002B7A19"/>
    <w:rsid w:val="002B7A3A"/>
    <w:rsid w:val="002B7B0F"/>
    <w:rsid w:val="002B7E6E"/>
    <w:rsid w:val="002C0010"/>
    <w:rsid w:val="002C05F3"/>
    <w:rsid w:val="002C07FE"/>
    <w:rsid w:val="002C0A9D"/>
    <w:rsid w:val="002C0B44"/>
    <w:rsid w:val="002C0BDE"/>
    <w:rsid w:val="002C1633"/>
    <w:rsid w:val="002C2051"/>
    <w:rsid w:val="002C2434"/>
    <w:rsid w:val="002C2452"/>
    <w:rsid w:val="002C25C2"/>
    <w:rsid w:val="002C25CF"/>
    <w:rsid w:val="002C27A9"/>
    <w:rsid w:val="002C27F8"/>
    <w:rsid w:val="002C280D"/>
    <w:rsid w:val="002C2D66"/>
    <w:rsid w:val="002C2E93"/>
    <w:rsid w:val="002C2F82"/>
    <w:rsid w:val="002C32B3"/>
    <w:rsid w:val="002C32CC"/>
    <w:rsid w:val="002C32D4"/>
    <w:rsid w:val="002C363E"/>
    <w:rsid w:val="002C3831"/>
    <w:rsid w:val="002C39EC"/>
    <w:rsid w:val="002C3BFE"/>
    <w:rsid w:val="002C3E3D"/>
    <w:rsid w:val="002C3FB7"/>
    <w:rsid w:val="002C3FDA"/>
    <w:rsid w:val="002C415F"/>
    <w:rsid w:val="002C41EB"/>
    <w:rsid w:val="002C479B"/>
    <w:rsid w:val="002C4886"/>
    <w:rsid w:val="002C4AD8"/>
    <w:rsid w:val="002C520D"/>
    <w:rsid w:val="002C5230"/>
    <w:rsid w:val="002C523E"/>
    <w:rsid w:val="002C5280"/>
    <w:rsid w:val="002C545D"/>
    <w:rsid w:val="002C55A8"/>
    <w:rsid w:val="002C5D0C"/>
    <w:rsid w:val="002C602F"/>
    <w:rsid w:val="002C634B"/>
    <w:rsid w:val="002C64D9"/>
    <w:rsid w:val="002C66B3"/>
    <w:rsid w:val="002C6787"/>
    <w:rsid w:val="002C6800"/>
    <w:rsid w:val="002C6D4F"/>
    <w:rsid w:val="002C6FFE"/>
    <w:rsid w:val="002C75AD"/>
    <w:rsid w:val="002C75CC"/>
    <w:rsid w:val="002C789F"/>
    <w:rsid w:val="002C7B90"/>
    <w:rsid w:val="002C7E64"/>
    <w:rsid w:val="002D00F7"/>
    <w:rsid w:val="002D08F1"/>
    <w:rsid w:val="002D0AD9"/>
    <w:rsid w:val="002D126E"/>
    <w:rsid w:val="002D1282"/>
    <w:rsid w:val="002D1786"/>
    <w:rsid w:val="002D18D5"/>
    <w:rsid w:val="002D2024"/>
    <w:rsid w:val="002D21DA"/>
    <w:rsid w:val="002D2217"/>
    <w:rsid w:val="002D279C"/>
    <w:rsid w:val="002D27A2"/>
    <w:rsid w:val="002D28F7"/>
    <w:rsid w:val="002D2957"/>
    <w:rsid w:val="002D2C9B"/>
    <w:rsid w:val="002D30AB"/>
    <w:rsid w:val="002D3354"/>
    <w:rsid w:val="002D3408"/>
    <w:rsid w:val="002D350B"/>
    <w:rsid w:val="002D3613"/>
    <w:rsid w:val="002D39D5"/>
    <w:rsid w:val="002D3F2B"/>
    <w:rsid w:val="002D4131"/>
    <w:rsid w:val="002D419D"/>
    <w:rsid w:val="002D45A3"/>
    <w:rsid w:val="002D46AA"/>
    <w:rsid w:val="002D46BB"/>
    <w:rsid w:val="002D47FA"/>
    <w:rsid w:val="002D4AEC"/>
    <w:rsid w:val="002D4F4B"/>
    <w:rsid w:val="002D50B9"/>
    <w:rsid w:val="002D50E2"/>
    <w:rsid w:val="002D50F7"/>
    <w:rsid w:val="002D5309"/>
    <w:rsid w:val="002D5484"/>
    <w:rsid w:val="002D54E7"/>
    <w:rsid w:val="002D55B0"/>
    <w:rsid w:val="002D560C"/>
    <w:rsid w:val="002D56D1"/>
    <w:rsid w:val="002D59D3"/>
    <w:rsid w:val="002D5CA5"/>
    <w:rsid w:val="002D5DD7"/>
    <w:rsid w:val="002D5F37"/>
    <w:rsid w:val="002D5FE4"/>
    <w:rsid w:val="002D68DB"/>
    <w:rsid w:val="002D6986"/>
    <w:rsid w:val="002D7219"/>
    <w:rsid w:val="002D7426"/>
    <w:rsid w:val="002D77AE"/>
    <w:rsid w:val="002D7B82"/>
    <w:rsid w:val="002D7CEF"/>
    <w:rsid w:val="002D7E63"/>
    <w:rsid w:val="002E001E"/>
    <w:rsid w:val="002E0071"/>
    <w:rsid w:val="002E04F8"/>
    <w:rsid w:val="002E07CE"/>
    <w:rsid w:val="002E0B3F"/>
    <w:rsid w:val="002E1105"/>
    <w:rsid w:val="002E13E6"/>
    <w:rsid w:val="002E179C"/>
    <w:rsid w:val="002E18AD"/>
    <w:rsid w:val="002E1AED"/>
    <w:rsid w:val="002E1D84"/>
    <w:rsid w:val="002E1DC6"/>
    <w:rsid w:val="002E22E8"/>
    <w:rsid w:val="002E23F9"/>
    <w:rsid w:val="002E24DB"/>
    <w:rsid w:val="002E2DF0"/>
    <w:rsid w:val="002E2FC0"/>
    <w:rsid w:val="002E30B3"/>
    <w:rsid w:val="002E36EC"/>
    <w:rsid w:val="002E3718"/>
    <w:rsid w:val="002E372D"/>
    <w:rsid w:val="002E378B"/>
    <w:rsid w:val="002E391C"/>
    <w:rsid w:val="002E3BD7"/>
    <w:rsid w:val="002E3D22"/>
    <w:rsid w:val="002E3FCE"/>
    <w:rsid w:val="002E4055"/>
    <w:rsid w:val="002E40EE"/>
    <w:rsid w:val="002E421C"/>
    <w:rsid w:val="002E444E"/>
    <w:rsid w:val="002E487E"/>
    <w:rsid w:val="002E4AAE"/>
    <w:rsid w:val="002E4D24"/>
    <w:rsid w:val="002E4DE2"/>
    <w:rsid w:val="002E4F6A"/>
    <w:rsid w:val="002E52B4"/>
    <w:rsid w:val="002E53CA"/>
    <w:rsid w:val="002E54FC"/>
    <w:rsid w:val="002E5634"/>
    <w:rsid w:val="002E579A"/>
    <w:rsid w:val="002E58AC"/>
    <w:rsid w:val="002E5DBE"/>
    <w:rsid w:val="002E6078"/>
    <w:rsid w:val="002E61C7"/>
    <w:rsid w:val="002E631F"/>
    <w:rsid w:val="002E6699"/>
    <w:rsid w:val="002E6A5F"/>
    <w:rsid w:val="002E6BB8"/>
    <w:rsid w:val="002E6E9A"/>
    <w:rsid w:val="002E6F83"/>
    <w:rsid w:val="002E71CC"/>
    <w:rsid w:val="002E7910"/>
    <w:rsid w:val="002E7A17"/>
    <w:rsid w:val="002E7BE3"/>
    <w:rsid w:val="002E7DC9"/>
    <w:rsid w:val="002E7E35"/>
    <w:rsid w:val="002E7E94"/>
    <w:rsid w:val="002E7F21"/>
    <w:rsid w:val="002F00BD"/>
    <w:rsid w:val="002F00D4"/>
    <w:rsid w:val="002F0175"/>
    <w:rsid w:val="002F0278"/>
    <w:rsid w:val="002F06BB"/>
    <w:rsid w:val="002F09DE"/>
    <w:rsid w:val="002F0B0F"/>
    <w:rsid w:val="002F0D83"/>
    <w:rsid w:val="002F0ED5"/>
    <w:rsid w:val="002F18A2"/>
    <w:rsid w:val="002F1A77"/>
    <w:rsid w:val="002F1DD4"/>
    <w:rsid w:val="002F217C"/>
    <w:rsid w:val="002F25C5"/>
    <w:rsid w:val="002F2624"/>
    <w:rsid w:val="002F2633"/>
    <w:rsid w:val="002F2B29"/>
    <w:rsid w:val="002F2B61"/>
    <w:rsid w:val="002F2DCD"/>
    <w:rsid w:val="002F2DD3"/>
    <w:rsid w:val="002F3552"/>
    <w:rsid w:val="002F35A7"/>
    <w:rsid w:val="002F367F"/>
    <w:rsid w:val="002F388A"/>
    <w:rsid w:val="002F3921"/>
    <w:rsid w:val="002F3B62"/>
    <w:rsid w:val="002F3F6E"/>
    <w:rsid w:val="002F47FF"/>
    <w:rsid w:val="002F4846"/>
    <w:rsid w:val="002F48BB"/>
    <w:rsid w:val="002F4A7C"/>
    <w:rsid w:val="002F5047"/>
    <w:rsid w:val="002F519B"/>
    <w:rsid w:val="002F559D"/>
    <w:rsid w:val="002F5886"/>
    <w:rsid w:val="002F5943"/>
    <w:rsid w:val="002F5B81"/>
    <w:rsid w:val="002F6247"/>
    <w:rsid w:val="002F637A"/>
    <w:rsid w:val="002F6A3C"/>
    <w:rsid w:val="002F6A5F"/>
    <w:rsid w:val="002F70CC"/>
    <w:rsid w:val="002F7207"/>
    <w:rsid w:val="002F7311"/>
    <w:rsid w:val="002F737E"/>
    <w:rsid w:val="002F783C"/>
    <w:rsid w:val="002F79A4"/>
    <w:rsid w:val="002F7E24"/>
    <w:rsid w:val="002F7FBB"/>
    <w:rsid w:val="0030014C"/>
    <w:rsid w:val="00300472"/>
    <w:rsid w:val="00300808"/>
    <w:rsid w:val="00300931"/>
    <w:rsid w:val="00300CEC"/>
    <w:rsid w:val="00300D1A"/>
    <w:rsid w:val="00300E92"/>
    <w:rsid w:val="00301573"/>
    <w:rsid w:val="00301582"/>
    <w:rsid w:val="0030158A"/>
    <w:rsid w:val="003017A0"/>
    <w:rsid w:val="003019D1"/>
    <w:rsid w:val="00301DE0"/>
    <w:rsid w:val="00301EA8"/>
    <w:rsid w:val="00301F01"/>
    <w:rsid w:val="00302CF4"/>
    <w:rsid w:val="003032DA"/>
    <w:rsid w:val="003039DB"/>
    <w:rsid w:val="00303BC6"/>
    <w:rsid w:val="00303DB6"/>
    <w:rsid w:val="003042AD"/>
    <w:rsid w:val="00305221"/>
    <w:rsid w:val="00305FE7"/>
    <w:rsid w:val="003061C5"/>
    <w:rsid w:val="00306481"/>
    <w:rsid w:val="003065A0"/>
    <w:rsid w:val="00306BF6"/>
    <w:rsid w:val="00306F4A"/>
    <w:rsid w:val="00306FA8"/>
    <w:rsid w:val="00307000"/>
    <w:rsid w:val="003071C8"/>
    <w:rsid w:val="00307557"/>
    <w:rsid w:val="00307628"/>
    <w:rsid w:val="0030762D"/>
    <w:rsid w:val="00307656"/>
    <w:rsid w:val="00307A22"/>
    <w:rsid w:val="00307A2E"/>
    <w:rsid w:val="00307AFA"/>
    <w:rsid w:val="00307C1C"/>
    <w:rsid w:val="00307C53"/>
    <w:rsid w:val="00307CDB"/>
    <w:rsid w:val="00310024"/>
    <w:rsid w:val="00310388"/>
    <w:rsid w:val="0031063B"/>
    <w:rsid w:val="00310849"/>
    <w:rsid w:val="00310A23"/>
    <w:rsid w:val="00310CE1"/>
    <w:rsid w:val="00311005"/>
    <w:rsid w:val="003110AD"/>
    <w:rsid w:val="003110F2"/>
    <w:rsid w:val="00311217"/>
    <w:rsid w:val="0031128D"/>
    <w:rsid w:val="0031139A"/>
    <w:rsid w:val="003113AB"/>
    <w:rsid w:val="003113C5"/>
    <w:rsid w:val="00311A3E"/>
    <w:rsid w:val="00311CB6"/>
    <w:rsid w:val="00311D8A"/>
    <w:rsid w:val="00312009"/>
    <w:rsid w:val="00312307"/>
    <w:rsid w:val="00312402"/>
    <w:rsid w:val="00312545"/>
    <w:rsid w:val="0031280D"/>
    <w:rsid w:val="00312B47"/>
    <w:rsid w:val="00312B64"/>
    <w:rsid w:val="00312E7B"/>
    <w:rsid w:val="00312F01"/>
    <w:rsid w:val="00312F49"/>
    <w:rsid w:val="003132ED"/>
    <w:rsid w:val="003133F1"/>
    <w:rsid w:val="0031367E"/>
    <w:rsid w:val="003136DD"/>
    <w:rsid w:val="00313DCE"/>
    <w:rsid w:val="003141F3"/>
    <w:rsid w:val="0031447A"/>
    <w:rsid w:val="003146C2"/>
    <w:rsid w:val="00314A34"/>
    <w:rsid w:val="00314A3E"/>
    <w:rsid w:val="00314D68"/>
    <w:rsid w:val="00314DA0"/>
    <w:rsid w:val="00314DC9"/>
    <w:rsid w:val="003152AB"/>
    <w:rsid w:val="003152BA"/>
    <w:rsid w:val="0031540A"/>
    <w:rsid w:val="003154E8"/>
    <w:rsid w:val="00315A76"/>
    <w:rsid w:val="00315E5F"/>
    <w:rsid w:val="003163E6"/>
    <w:rsid w:val="003166EE"/>
    <w:rsid w:val="00316AA6"/>
    <w:rsid w:val="00316BD0"/>
    <w:rsid w:val="003170B7"/>
    <w:rsid w:val="003170EF"/>
    <w:rsid w:val="0031733E"/>
    <w:rsid w:val="003173F8"/>
    <w:rsid w:val="003177B3"/>
    <w:rsid w:val="00317867"/>
    <w:rsid w:val="00317AF4"/>
    <w:rsid w:val="0032032E"/>
    <w:rsid w:val="00320360"/>
    <w:rsid w:val="003204AC"/>
    <w:rsid w:val="00320552"/>
    <w:rsid w:val="0032065F"/>
    <w:rsid w:val="003207BB"/>
    <w:rsid w:val="00320919"/>
    <w:rsid w:val="00320BB8"/>
    <w:rsid w:val="00320C65"/>
    <w:rsid w:val="00320DB6"/>
    <w:rsid w:val="00320DDC"/>
    <w:rsid w:val="00321019"/>
    <w:rsid w:val="0032134F"/>
    <w:rsid w:val="00321891"/>
    <w:rsid w:val="00321AF7"/>
    <w:rsid w:val="00322331"/>
    <w:rsid w:val="00322543"/>
    <w:rsid w:val="00322D05"/>
    <w:rsid w:val="00322F03"/>
    <w:rsid w:val="0032352D"/>
    <w:rsid w:val="00323A72"/>
    <w:rsid w:val="00323A83"/>
    <w:rsid w:val="00323A96"/>
    <w:rsid w:val="0032470B"/>
    <w:rsid w:val="00324A02"/>
    <w:rsid w:val="00324B19"/>
    <w:rsid w:val="00324B49"/>
    <w:rsid w:val="00324F67"/>
    <w:rsid w:val="00324FFF"/>
    <w:rsid w:val="0032501D"/>
    <w:rsid w:val="003251CB"/>
    <w:rsid w:val="00325789"/>
    <w:rsid w:val="003257FC"/>
    <w:rsid w:val="00325B5A"/>
    <w:rsid w:val="00325BC2"/>
    <w:rsid w:val="00325D25"/>
    <w:rsid w:val="00325E32"/>
    <w:rsid w:val="00325EC4"/>
    <w:rsid w:val="00325EDD"/>
    <w:rsid w:val="00326100"/>
    <w:rsid w:val="00326343"/>
    <w:rsid w:val="003266F3"/>
    <w:rsid w:val="00326790"/>
    <w:rsid w:val="00326792"/>
    <w:rsid w:val="003267B5"/>
    <w:rsid w:val="00326B94"/>
    <w:rsid w:val="00326D72"/>
    <w:rsid w:val="00327062"/>
    <w:rsid w:val="00327118"/>
    <w:rsid w:val="0032750C"/>
    <w:rsid w:val="003275F1"/>
    <w:rsid w:val="0032778B"/>
    <w:rsid w:val="003279F0"/>
    <w:rsid w:val="00327B8A"/>
    <w:rsid w:val="00327F70"/>
    <w:rsid w:val="00327FA5"/>
    <w:rsid w:val="00327FFC"/>
    <w:rsid w:val="0033005A"/>
    <w:rsid w:val="00330642"/>
    <w:rsid w:val="003306E7"/>
    <w:rsid w:val="00330911"/>
    <w:rsid w:val="00330BBC"/>
    <w:rsid w:val="00330CFF"/>
    <w:rsid w:val="00330E05"/>
    <w:rsid w:val="00330EE7"/>
    <w:rsid w:val="003313B2"/>
    <w:rsid w:val="00331628"/>
    <w:rsid w:val="00331A69"/>
    <w:rsid w:val="00331D9F"/>
    <w:rsid w:val="00331F5B"/>
    <w:rsid w:val="00332111"/>
    <w:rsid w:val="003321A7"/>
    <w:rsid w:val="003322DD"/>
    <w:rsid w:val="00332788"/>
    <w:rsid w:val="003329E3"/>
    <w:rsid w:val="00332AC3"/>
    <w:rsid w:val="00332AD7"/>
    <w:rsid w:val="00333150"/>
    <w:rsid w:val="003331FC"/>
    <w:rsid w:val="00333345"/>
    <w:rsid w:val="0033365A"/>
    <w:rsid w:val="003337DE"/>
    <w:rsid w:val="00333978"/>
    <w:rsid w:val="003339F9"/>
    <w:rsid w:val="00333A53"/>
    <w:rsid w:val="00333AF6"/>
    <w:rsid w:val="00333C3A"/>
    <w:rsid w:val="00333C92"/>
    <w:rsid w:val="003343CD"/>
    <w:rsid w:val="003344D7"/>
    <w:rsid w:val="00334683"/>
    <w:rsid w:val="003347BC"/>
    <w:rsid w:val="00334850"/>
    <w:rsid w:val="00334AD0"/>
    <w:rsid w:val="00334B3F"/>
    <w:rsid w:val="00334F4E"/>
    <w:rsid w:val="00335294"/>
    <w:rsid w:val="0033557B"/>
    <w:rsid w:val="0033582D"/>
    <w:rsid w:val="00335831"/>
    <w:rsid w:val="003358CC"/>
    <w:rsid w:val="00335A25"/>
    <w:rsid w:val="00335AD1"/>
    <w:rsid w:val="00335BE8"/>
    <w:rsid w:val="00335C30"/>
    <w:rsid w:val="00335D64"/>
    <w:rsid w:val="0033618B"/>
    <w:rsid w:val="00336424"/>
    <w:rsid w:val="00336565"/>
    <w:rsid w:val="00336569"/>
    <w:rsid w:val="00336712"/>
    <w:rsid w:val="00336911"/>
    <w:rsid w:val="00336FA2"/>
    <w:rsid w:val="00337167"/>
    <w:rsid w:val="003374F8"/>
    <w:rsid w:val="0033780E"/>
    <w:rsid w:val="00337CD3"/>
    <w:rsid w:val="00337FA0"/>
    <w:rsid w:val="00340014"/>
    <w:rsid w:val="0034026D"/>
    <w:rsid w:val="00340992"/>
    <w:rsid w:val="0034099B"/>
    <w:rsid w:val="00340C10"/>
    <w:rsid w:val="00340C7A"/>
    <w:rsid w:val="00340F63"/>
    <w:rsid w:val="0034155B"/>
    <w:rsid w:val="003415AF"/>
    <w:rsid w:val="0034167B"/>
    <w:rsid w:val="003418C2"/>
    <w:rsid w:val="00341D98"/>
    <w:rsid w:val="0034200F"/>
    <w:rsid w:val="0034203F"/>
    <w:rsid w:val="003424B3"/>
    <w:rsid w:val="00342609"/>
    <w:rsid w:val="003428DF"/>
    <w:rsid w:val="00343079"/>
    <w:rsid w:val="003431D4"/>
    <w:rsid w:val="003432C7"/>
    <w:rsid w:val="00343472"/>
    <w:rsid w:val="003434CB"/>
    <w:rsid w:val="003434D5"/>
    <w:rsid w:val="00343560"/>
    <w:rsid w:val="003439D9"/>
    <w:rsid w:val="00343D73"/>
    <w:rsid w:val="00343E2C"/>
    <w:rsid w:val="003445D9"/>
    <w:rsid w:val="003446B5"/>
    <w:rsid w:val="00344711"/>
    <w:rsid w:val="00344934"/>
    <w:rsid w:val="00344B1F"/>
    <w:rsid w:val="00344DCC"/>
    <w:rsid w:val="00344FA9"/>
    <w:rsid w:val="00345CD8"/>
    <w:rsid w:val="00345F1F"/>
    <w:rsid w:val="00345F2D"/>
    <w:rsid w:val="00345FB7"/>
    <w:rsid w:val="003460B7"/>
    <w:rsid w:val="003460C1"/>
    <w:rsid w:val="003460CB"/>
    <w:rsid w:val="003461A5"/>
    <w:rsid w:val="00346416"/>
    <w:rsid w:val="003465EC"/>
    <w:rsid w:val="00346ADE"/>
    <w:rsid w:val="00346B0F"/>
    <w:rsid w:val="00346FF5"/>
    <w:rsid w:val="00347320"/>
    <w:rsid w:val="0034753B"/>
    <w:rsid w:val="003475D0"/>
    <w:rsid w:val="0034764A"/>
    <w:rsid w:val="003477D3"/>
    <w:rsid w:val="00347AEA"/>
    <w:rsid w:val="00347B64"/>
    <w:rsid w:val="00347E14"/>
    <w:rsid w:val="003508B9"/>
    <w:rsid w:val="00350A3C"/>
    <w:rsid w:val="00350F4A"/>
    <w:rsid w:val="00350F79"/>
    <w:rsid w:val="00350FD2"/>
    <w:rsid w:val="00351111"/>
    <w:rsid w:val="00351132"/>
    <w:rsid w:val="003516CF"/>
    <w:rsid w:val="003521EA"/>
    <w:rsid w:val="0035254D"/>
    <w:rsid w:val="0035267E"/>
    <w:rsid w:val="0035272A"/>
    <w:rsid w:val="0035274A"/>
    <w:rsid w:val="00352A2D"/>
    <w:rsid w:val="003530C5"/>
    <w:rsid w:val="00353179"/>
    <w:rsid w:val="003533D0"/>
    <w:rsid w:val="003534F9"/>
    <w:rsid w:val="00353985"/>
    <w:rsid w:val="00353CE4"/>
    <w:rsid w:val="00353CE7"/>
    <w:rsid w:val="00353F80"/>
    <w:rsid w:val="00354C4E"/>
    <w:rsid w:val="00354E89"/>
    <w:rsid w:val="00355018"/>
    <w:rsid w:val="0035506B"/>
    <w:rsid w:val="003550D9"/>
    <w:rsid w:val="00355275"/>
    <w:rsid w:val="00355656"/>
    <w:rsid w:val="00355725"/>
    <w:rsid w:val="00355A82"/>
    <w:rsid w:val="00355D4D"/>
    <w:rsid w:val="00355D99"/>
    <w:rsid w:val="0035604C"/>
    <w:rsid w:val="00356130"/>
    <w:rsid w:val="003562F8"/>
    <w:rsid w:val="00356723"/>
    <w:rsid w:val="00356831"/>
    <w:rsid w:val="00356CE8"/>
    <w:rsid w:val="00356DBE"/>
    <w:rsid w:val="00356F4E"/>
    <w:rsid w:val="00357100"/>
    <w:rsid w:val="003573BE"/>
    <w:rsid w:val="003573C4"/>
    <w:rsid w:val="00357C07"/>
    <w:rsid w:val="00357C43"/>
    <w:rsid w:val="00357CC7"/>
    <w:rsid w:val="00357F5B"/>
    <w:rsid w:val="00360321"/>
    <w:rsid w:val="00360589"/>
    <w:rsid w:val="00360622"/>
    <w:rsid w:val="0036066F"/>
    <w:rsid w:val="00360B87"/>
    <w:rsid w:val="0036112F"/>
    <w:rsid w:val="00361471"/>
    <w:rsid w:val="0036151E"/>
    <w:rsid w:val="00361965"/>
    <w:rsid w:val="00361A5B"/>
    <w:rsid w:val="00361B27"/>
    <w:rsid w:val="00361FA6"/>
    <w:rsid w:val="003620BB"/>
    <w:rsid w:val="00362234"/>
    <w:rsid w:val="00362244"/>
    <w:rsid w:val="00362344"/>
    <w:rsid w:val="003623C0"/>
    <w:rsid w:val="00362879"/>
    <w:rsid w:val="003629EE"/>
    <w:rsid w:val="00362B40"/>
    <w:rsid w:val="00362CEA"/>
    <w:rsid w:val="00363500"/>
    <w:rsid w:val="003637A9"/>
    <w:rsid w:val="00363831"/>
    <w:rsid w:val="00363A40"/>
    <w:rsid w:val="00363E30"/>
    <w:rsid w:val="00363E67"/>
    <w:rsid w:val="00363FC0"/>
    <w:rsid w:val="0036423B"/>
    <w:rsid w:val="00364289"/>
    <w:rsid w:val="0036434E"/>
    <w:rsid w:val="00364494"/>
    <w:rsid w:val="003646B0"/>
    <w:rsid w:val="00364A01"/>
    <w:rsid w:val="00364A41"/>
    <w:rsid w:val="00364BF2"/>
    <w:rsid w:val="003650EE"/>
    <w:rsid w:val="0036510E"/>
    <w:rsid w:val="00365513"/>
    <w:rsid w:val="003657E4"/>
    <w:rsid w:val="00365B42"/>
    <w:rsid w:val="003667B1"/>
    <w:rsid w:val="003668F4"/>
    <w:rsid w:val="00366EC0"/>
    <w:rsid w:val="00367570"/>
    <w:rsid w:val="00367701"/>
    <w:rsid w:val="00367835"/>
    <w:rsid w:val="00367AAA"/>
    <w:rsid w:val="00367C88"/>
    <w:rsid w:val="00367FA0"/>
    <w:rsid w:val="00367FB2"/>
    <w:rsid w:val="00370211"/>
    <w:rsid w:val="00370377"/>
    <w:rsid w:val="003703BA"/>
    <w:rsid w:val="003703EE"/>
    <w:rsid w:val="003704BD"/>
    <w:rsid w:val="00370972"/>
    <w:rsid w:val="00370BE5"/>
    <w:rsid w:val="00371184"/>
    <w:rsid w:val="003712DC"/>
    <w:rsid w:val="00371532"/>
    <w:rsid w:val="003715E5"/>
    <w:rsid w:val="003718EF"/>
    <w:rsid w:val="00371A75"/>
    <w:rsid w:val="00371C31"/>
    <w:rsid w:val="003720DD"/>
    <w:rsid w:val="0037289C"/>
    <w:rsid w:val="00372BE9"/>
    <w:rsid w:val="00372CEA"/>
    <w:rsid w:val="00373A41"/>
    <w:rsid w:val="00373A5B"/>
    <w:rsid w:val="0037401B"/>
    <w:rsid w:val="00374048"/>
    <w:rsid w:val="00374445"/>
    <w:rsid w:val="003745D9"/>
    <w:rsid w:val="0037462C"/>
    <w:rsid w:val="003748DA"/>
    <w:rsid w:val="00374ED9"/>
    <w:rsid w:val="00375B2B"/>
    <w:rsid w:val="00375CC0"/>
    <w:rsid w:val="0037601D"/>
    <w:rsid w:val="0037609C"/>
    <w:rsid w:val="00376161"/>
    <w:rsid w:val="00376210"/>
    <w:rsid w:val="00376252"/>
    <w:rsid w:val="0037663A"/>
    <w:rsid w:val="00376A28"/>
    <w:rsid w:val="00376BDA"/>
    <w:rsid w:val="00376BEE"/>
    <w:rsid w:val="00376CC6"/>
    <w:rsid w:val="00376D36"/>
    <w:rsid w:val="00376F94"/>
    <w:rsid w:val="0037707F"/>
    <w:rsid w:val="0037728E"/>
    <w:rsid w:val="00377389"/>
    <w:rsid w:val="003773EB"/>
    <w:rsid w:val="00377486"/>
    <w:rsid w:val="0037751D"/>
    <w:rsid w:val="00377A5D"/>
    <w:rsid w:val="00377B4C"/>
    <w:rsid w:val="00377B60"/>
    <w:rsid w:val="003802CF"/>
    <w:rsid w:val="00380538"/>
    <w:rsid w:val="00380565"/>
    <w:rsid w:val="003806C5"/>
    <w:rsid w:val="00380942"/>
    <w:rsid w:val="00380BBF"/>
    <w:rsid w:val="00380F4B"/>
    <w:rsid w:val="0038156B"/>
    <w:rsid w:val="0038162E"/>
    <w:rsid w:val="00381CB2"/>
    <w:rsid w:val="00381F87"/>
    <w:rsid w:val="00382002"/>
    <w:rsid w:val="00382497"/>
    <w:rsid w:val="003824DC"/>
    <w:rsid w:val="00382C41"/>
    <w:rsid w:val="00382E60"/>
    <w:rsid w:val="00382FA0"/>
    <w:rsid w:val="00383215"/>
    <w:rsid w:val="00383454"/>
    <w:rsid w:val="003837DE"/>
    <w:rsid w:val="00383CAE"/>
    <w:rsid w:val="00383D98"/>
    <w:rsid w:val="00383F53"/>
    <w:rsid w:val="003841F7"/>
    <w:rsid w:val="00384401"/>
    <w:rsid w:val="0038452A"/>
    <w:rsid w:val="003847FC"/>
    <w:rsid w:val="00384895"/>
    <w:rsid w:val="003849E2"/>
    <w:rsid w:val="00384BA2"/>
    <w:rsid w:val="00384D57"/>
    <w:rsid w:val="00384DD5"/>
    <w:rsid w:val="00384E53"/>
    <w:rsid w:val="00384F11"/>
    <w:rsid w:val="003851F0"/>
    <w:rsid w:val="00385205"/>
    <w:rsid w:val="0038553F"/>
    <w:rsid w:val="00385D3A"/>
    <w:rsid w:val="00386179"/>
    <w:rsid w:val="003864BB"/>
    <w:rsid w:val="00386578"/>
    <w:rsid w:val="003868AB"/>
    <w:rsid w:val="00386CD9"/>
    <w:rsid w:val="00386E4D"/>
    <w:rsid w:val="00387027"/>
    <w:rsid w:val="003871F0"/>
    <w:rsid w:val="00387787"/>
    <w:rsid w:val="003879B4"/>
    <w:rsid w:val="00387A71"/>
    <w:rsid w:val="00387AC6"/>
    <w:rsid w:val="00387B21"/>
    <w:rsid w:val="00387CF4"/>
    <w:rsid w:val="00387DEE"/>
    <w:rsid w:val="0039020A"/>
    <w:rsid w:val="0039025C"/>
    <w:rsid w:val="003902ED"/>
    <w:rsid w:val="00390581"/>
    <w:rsid w:val="00390738"/>
    <w:rsid w:val="003909F9"/>
    <w:rsid w:val="00390B01"/>
    <w:rsid w:val="00390B38"/>
    <w:rsid w:val="00390C6B"/>
    <w:rsid w:val="00390C93"/>
    <w:rsid w:val="00391337"/>
    <w:rsid w:val="003914D8"/>
    <w:rsid w:val="00391615"/>
    <w:rsid w:val="0039181E"/>
    <w:rsid w:val="00391A72"/>
    <w:rsid w:val="00391B12"/>
    <w:rsid w:val="00391DF4"/>
    <w:rsid w:val="00392006"/>
    <w:rsid w:val="00392207"/>
    <w:rsid w:val="00392306"/>
    <w:rsid w:val="00392316"/>
    <w:rsid w:val="00392757"/>
    <w:rsid w:val="00392FBF"/>
    <w:rsid w:val="00393162"/>
    <w:rsid w:val="003931CA"/>
    <w:rsid w:val="003931ED"/>
    <w:rsid w:val="0039371A"/>
    <w:rsid w:val="003938C8"/>
    <w:rsid w:val="00393C5F"/>
    <w:rsid w:val="0039406D"/>
    <w:rsid w:val="003940C3"/>
    <w:rsid w:val="003943C1"/>
    <w:rsid w:val="003947A7"/>
    <w:rsid w:val="00394C76"/>
    <w:rsid w:val="00394DDF"/>
    <w:rsid w:val="00394E3C"/>
    <w:rsid w:val="00394FFD"/>
    <w:rsid w:val="0039564D"/>
    <w:rsid w:val="003956C0"/>
    <w:rsid w:val="0039573B"/>
    <w:rsid w:val="00395A76"/>
    <w:rsid w:val="00395DD3"/>
    <w:rsid w:val="00395EF7"/>
    <w:rsid w:val="00396916"/>
    <w:rsid w:val="00396ED5"/>
    <w:rsid w:val="00397083"/>
    <w:rsid w:val="0039729C"/>
    <w:rsid w:val="00397670"/>
    <w:rsid w:val="00397683"/>
    <w:rsid w:val="003977AF"/>
    <w:rsid w:val="003978AB"/>
    <w:rsid w:val="00397936"/>
    <w:rsid w:val="003979FC"/>
    <w:rsid w:val="00397B64"/>
    <w:rsid w:val="00397D79"/>
    <w:rsid w:val="00397F54"/>
    <w:rsid w:val="00397F7A"/>
    <w:rsid w:val="003A01F3"/>
    <w:rsid w:val="003A021D"/>
    <w:rsid w:val="003A04BA"/>
    <w:rsid w:val="003A0916"/>
    <w:rsid w:val="003A0E5D"/>
    <w:rsid w:val="003A0EA5"/>
    <w:rsid w:val="003A0F31"/>
    <w:rsid w:val="003A121A"/>
    <w:rsid w:val="003A1743"/>
    <w:rsid w:val="003A1B2D"/>
    <w:rsid w:val="003A1E06"/>
    <w:rsid w:val="003A1F51"/>
    <w:rsid w:val="003A2267"/>
    <w:rsid w:val="003A23A9"/>
    <w:rsid w:val="003A266E"/>
    <w:rsid w:val="003A28C3"/>
    <w:rsid w:val="003A28FD"/>
    <w:rsid w:val="003A2B61"/>
    <w:rsid w:val="003A2BBB"/>
    <w:rsid w:val="003A2CB4"/>
    <w:rsid w:val="003A3695"/>
    <w:rsid w:val="003A370D"/>
    <w:rsid w:val="003A39E4"/>
    <w:rsid w:val="003A3A4B"/>
    <w:rsid w:val="003A3BAD"/>
    <w:rsid w:val="003A3CB9"/>
    <w:rsid w:val="003A3FE2"/>
    <w:rsid w:val="003A43BE"/>
    <w:rsid w:val="003A4653"/>
    <w:rsid w:val="003A494F"/>
    <w:rsid w:val="003A495C"/>
    <w:rsid w:val="003A4BB4"/>
    <w:rsid w:val="003A4C2D"/>
    <w:rsid w:val="003A5020"/>
    <w:rsid w:val="003A5301"/>
    <w:rsid w:val="003A55D9"/>
    <w:rsid w:val="003A56A7"/>
    <w:rsid w:val="003A594D"/>
    <w:rsid w:val="003A5A23"/>
    <w:rsid w:val="003A5CC1"/>
    <w:rsid w:val="003A5D4E"/>
    <w:rsid w:val="003A5F7F"/>
    <w:rsid w:val="003A617D"/>
    <w:rsid w:val="003A6803"/>
    <w:rsid w:val="003A68C7"/>
    <w:rsid w:val="003A69B5"/>
    <w:rsid w:val="003A6C89"/>
    <w:rsid w:val="003A6CE0"/>
    <w:rsid w:val="003A6D86"/>
    <w:rsid w:val="003A7431"/>
    <w:rsid w:val="003A745D"/>
    <w:rsid w:val="003A74C5"/>
    <w:rsid w:val="003A75F3"/>
    <w:rsid w:val="003A7652"/>
    <w:rsid w:val="003A7790"/>
    <w:rsid w:val="003A7E82"/>
    <w:rsid w:val="003A7ECD"/>
    <w:rsid w:val="003B036B"/>
    <w:rsid w:val="003B03BC"/>
    <w:rsid w:val="003B052A"/>
    <w:rsid w:val="003B0A77"/>
    <w:rsid w:val="003B0CB5"/>
    <w:rsid w:val="003B1457"/>
    <w:rsid w:val="003B16A2"/>
    <w:rsid w:val="003B17E4"/>
    <w:rsid w:val="003B1D69"/>
    <w:rsid w:val="003B1FE6"/>
    <w:rsid w:val="003B2186"/>
    <w:rsid w:val="003B29D1"/>
    <w:rsid w:val="003B2B7A"/>
    <w:rsid w:val="003B2CA6"/>
    <w:rsid w:val="003B38A0"/>
    <w:rsid w:val="003B3D3A"/>
    <w:rsid w:val="003B3E6D"/>
    <w:rsid w:val="003B42E2"/>
    <w:rsid w:val="003B4378"/>
    <w:rsid w:val="003B4654"/>
    <w:rsid w:val="003B46A4"/>
    <w:rsid w:val="003B4890"/>
    <w:rsid w:val="003B49A0"/>
    <w:rsid w:val="003B4A6C"/>
    <w:rsid w:val="003B4B51"/>
    <w:rsid w:val="003B4EB2"/>
    <w:rsid w:val="003B4F86"/>
    <w:rsid w:val="003B4FAD"/>
    <w:rsid w:val="003B51EA"/>
    <w:rsid w:val="003B53D6"/>
    <w:rsid w:val="003B542D"/>
    <w:rsid w:val="003B548B"/>
    <w:rsid w:val="003B5677"/>
    <w:rsid w:val="003B599C"/>
    <w:rsid w:val="003B5C1F"/>
    <w:rsid w:val="003B5CB1"/>
    <w:rsid w:val="003B64EC"/>
    <w:rsid w:val="003B6952"/>
    <w:rsid w:val="003B6A25"/>
    <w:rsid w:val="003B6B13"/>
    <w:rsid w:val="003B6CCB"/>
    <w:rsid w:val="003B6D6F"/>
    <w:rsid w:val="003B6F51"/>
    <w:rsid w:val="003B71A5"/>
    <w:rsid w:val="003B745C"/>
    <w:rsid w:val="003B74B1"/>
    <w:rsid w:val="003B77AE"/>
    <w:rsid w:val="003B7C07"/>
    <w:rsid w:val="003B7CAC"/>
    <w:rsid w:val="003C00C3"/>
    <w:rsid w:val="003C02F7"/>
    <w:rsid w:val="003C0AEE"/>
    <w:rsid w:val="003C0B61"/>
    <w:rsid w:val="003C0DB1"/>
    <w:rsid w:val="003C0FD5"/>
    <w:rsid w:val="003C1186"/>
    <w:rsid w:val="003C1755"/>
    <w:rsid w:val="003C1E18"/>
    <w:rsid w:val="003C23B8"/>
    <w:rsid w:val="003C24F0"/>
    <w:rsid w:val="003C251E"/>
    <w:rsid w:val="003C2713"/>
    <w:rsid w:val="003C2FBF"/>
    <w:rsid w:val="003C3052"/>
    <w:rsid w:val="003C315A"/>
    <w:rsid w:val="003C343C"/>
    <w:rsid w:val="003C3A9D"/>
    <w:rsid w:val="003C3B49"/>
    <w:rsid w:val="003C3B8C"/>
    <w:rsid w:val="003C3C94"/>
    <w:rsid w:val="003C3D1B"/>
    <w:rsid w:val="003C3E3B"/>
    <w:rsid w:val="003C4439"/>
    <w:rsid w:val="003C457D"/>
    <w:rsid w:val="003C4B43"/>
    <w:rsid w:val="003C4DD0"/>
    <w:rsid w:val="003C4F8A"/>
    <w:rsid w:val="003C5180"/>
    <w:rsid w:val="003C5216"/>
    <w:rsid w:val="003C538D"/>
    <w:rsid w:val="003C5434"/>
    <w:rsid w:val="003C55A1"/>
    <w:rsid w:val="003C570F"/>
    <w:rsid w:val="003C578A"/>
    <w:rsid w:val="003C5841"/>
    <w:rsid w:val="003C5879"/>
    <w:rsid w:val="003C5909"/>
    <w:rsid w:val="003C61DA"/>
    <w:rsid w:val="003C64DD"/>
    <w:rsid w:val="003C675A"/>
    <w:rsid w:val="003C6946"/>
    <w:rsid w:val="003C6A7C"/>
    <w:rsid w:val="003C6C61"/>
    <w:rsid w:val="003C6D1F"/>
    <w:rsid w:val="003C6DF9"/>
    <w:rsid w:val="003C70F6"/>
    <w:rsid w:val="003C76B3"/>
    <w:rsid w:val="003C770B"/>
    <w:rsid w:val="003C777F"/>
    <w:rsid w:val="003C7934"/>
    <w:rsid w:val="003C7BCA"/>
    <w:rsid w:val="003D01DD"/>
    <w:rsid w:val="003D02B4"/>
    <w:rsid w:val="003D0320"/>
    <w:rsid w:val="003D0337"/>
    <w:rsid w:val="003D03C0"/>
    <w:rsid w:val="003D0434"/>
    <w:rsid w:val="003D09CE"/>
    <w:rsid w:val="003D102D"/>
    <w:rsid w:val="003D122B"/>
    <w:rsid w:val="003D1252"/>
    <w:rsid w:val="003D1464"/>
    <w:rsid w:val="003D193F"/>
    <w:rsid w:val="003D19FA"/>
    <w:rsid w:val="003D1B21"/>
    <w:rsid w:val="003D1E33"/>
    <w:rsid w:val="003D20D1"/>
    <w:rsid w:val="003D20FC"/>
    <w:rsid w:val="003D2306"/>
    <w:rsid w:val="003D24FD"/>
    <w:rsid w:val="003D255E"/>
    <w:rsid w:val="003D2690"/>
    <w:rsid w:val="003D2935"/>
    <w:rsid w:val="003D2C31"/>
    <w:rsid w:val="003D2ED0"/>
    <w:rsid w:val="003D2F5D"/>
    <w:rsid w:val="003D2F67"/>
    <w:rsid w:val="003D3759"/>
    <w:rsid w:val="003D39EC"/>
    <w:rsid w:val="003D3A15"/>
    <w:rsid w:val="003D3D9A"/>
    <w:rsid w:val="003D3F83"/>
    <w:rsid w:val="003D40B6"/>
    <w:rsid w:val="003D42F5"/>
    <w:rsid w:val="003D448D"/>
    <w:rsid w:val="003D4653"/>
    <w:rsid w:val="003D477F"/>
    <w:rsid w:val="003D48BC"/>
    <w:rsid w:val="003D495A"/>
    <w:rsid w:val="003D4CE3"/>
    <w:rsid w:val="003D5016"/>
    <w:rsid w:val="003D55B7"/>
    <w:rsid w:val="003D5B81"/>
    <w:rsid w:val="003D5D76"/>
    <w:rsid w:val="003D5EDF"/>
    <w:rsid w:val="003D5FFB"/>
    <w:rsid w:val="003D6036"/>
    <w:rsid w:val="003D60A8"/>
    <w:rsid w:val="003D6166"/>
    <w:rsid w:val="003D6578"/>
    <w:rsid w:val="003D68C4"/>
    <w:rsid w:val="003D6A65"/>
    <w:rsid w:val="003D7125"/>
    <w:rsid w:val="003D7205"/>
    <w:rsid w:val="003D7358"/>
    <w:rsid w:val="003D7478"/>
    <w:rsid w:val="003D7D83"/>
    <w:rsid w:val="003D7FA1"/>
    <w:rsid w:val="003E01D0"/>
    <w:rsid w:val="003E0211"/>
    <w:rsid w:val="003E02F8"/>
    <w:rsid w:val="003E056C"/>
    <w:rsid w:val="003E058D"/>
    <w:rsid w:val="003E0641"/>
    <w:rsid w:val="003E06B0"/>
    <w:rsid w:val="003E076C"/>
    <w:rsid w:val="003E0A7B"/>
    <w:rsid w:val="003E113C"/>
    <w:rsid w:val="003E1198"/>
    <w:rsid w:val="003E12C2"/>
    <w:rsid w:val="003E12F6"/>
    <w:rsid w:val="003E1BDF"/>
    <w:rsid w:val="003E1EBB"/>
    <w:rsid w:val="003E230E"/>
    <w:rsid w:val="003E2967"/>
    <w:rsid w:val="003E2A59"/>
    <w:rsid w:val="003E2AFB"/>
    <w:rsid w:val="003E2D38"/>
    <w:rsid w:val="003E2F4E"/>
    <w:rsid w:val="003E32B3"/>
    <w:rsid w:val="003E352B"/>
    <w:rsid w:val="003E37D0"/>
    <w:rsid w:val="003E3903"/>
    <w:rsid w:val="003E39FC"/>
    <w:rsid w:val="003E3A6E"/>
    <w:rsid w:val="003E3A9A"/>
    <w:rsid w:val="003E3C4D"/>
    <w:rsid w:val="003E4339"/>
    <w:rsid w:val="003E439D"/>
    <w:rsid w:val="003E455B"/>
    <w:rsid w:val="003E4B53"/>
    <w:rsid w:val="003E52CC"/>
    <w:rsid w:val="003E5506"/>
    <w:rsid w:val="003E5B53"/>
    <w:rsid w:val="003E5BF2"/>
    <w:rsid w:val="003E5CFF"/>
    <w:rsid w:val="003E5EE3"/>
    <w:rsid w:val="003E6076"/>
    <w:rsid w:val="003E6347"/>
    <w:rsid w:val="003E65E4"/>
    <w:rsid w:val="003E6716"/>
    <w:rsid w:val="003E680F"/>
    <w:rsid w:val="003E6813"/>
    <w:rsid w:val="003E6D6F"/>
    <w:rsid w:val="003E6F1D"/>
    <w:rsid w:val="003E726A"/>
    <w:rsid w:val="003E74C7"/>
    <w:rsid w:val="003E766B"/>
    <w:rsid w:val="003E780B"/>
    <w:rsid w:val="003E7C09"/>
    <w:rsid w:val="003F00F8"/>
    <w:rsid w:val="003F03BE"/>
    <w:rsid w:val="003F053A"/>
    <w:rsid w:val="003F0682"/>
    <w:rsid w:val="003F0733"/>
    <w:rsid w:val="003F073C"/>
    <w:rsid w:val="003F0DA9"/>
    <w:rsid w:val="003F0E9A"/>
    <w:rsid w:val="003F1247"/>
    <w:rsid w:val="003F148D"/>
    <w:rsid w:val="003F17D7"/>
    <w:rsid w:val="003F1812"/>
    <w:rsid w:val="003F1C99"/>
    <w:rsid w:val="003F1E4B"/>
    <w:rsid w:val="003F2507"/>
    <w:rsid w:val="003F26E4"/>
    <w:rsid w:val="003F28D8"/>
    <w:rsid w:val="003F318C"/>
    <w:rsid w:val="003F31BD"/>
    <w:rsid w:val="003F33AD"/>
    <w:rsid w:val="003F350E"/>
    <w:rsid w:val="003F3846"/>
    <w:rsid w:val="003F3A84"/>
    <w:rsid w:val="003F3B38"/>
    <w:rsid w:val="003F3C0F"/>
    <w:rsid w:val="003F414C"/>
    <w:rsid w:val="003F44F1"/>
    <w:rsid w:val="003F4643"/>
    <w:rsid w:val="003F4812"/>
    <w:rsid w:val="003F4911"/>
    <w:rsid w:val="003F5111"/>
    <w:rsid w:val="003F5433"/>
    <w:rsid w:val="003F54EB"/>
    <w:rsid w:val="003F5A70"/>
    <w:rsid w:val="003F5C2D"/>
    <w:rsid w:val="003F5C9E"/>
    <w:rsid w:val="003F5EA9"/>
    <w:rsid w:val="003F6231"/>
    <w:rsid w:val="003F630C"/>
    <w:rsid w:val="003F6313"/>
    <w:rsid w:val="003F6452"/>
    <w:rsid w:val="003F6A8A"/>
    <w:rsid w:val="003F6B04"/>
    <w:rsid w:val="003F6B26"/>
    <w:rsid w:val="003F7802"/>
    <w:rsid w:val="003F795F"/>
    <w:rsid w:val="003F7A7B"/>
    <w:rsid w:val="003F7AF4"/>
    <w:rsid w:val="003F7B39"/>
    <w:rsid w:val="003F7B60"/>
    <w:rsid w:val="003F7EDE"/>
    <w:rsid w:val="003F7FB0"/>
    <w:rsid w:val="00400112"/>
    <w:rsid w:val="004001BB"/>
    <w:rsid w:val="00400398"/>
    <w:rsid w:val="00400527"/>
    <w:rsid w:val="004008C4"/>
    <w:rsid w:val="004009FF"/>
    <w:rsid w:val="00400ACA"/>
    <w:rsid w:val="00400DDD"/>
    <w:rsid w:val="00401034"/>
    <w:rsid w:val="004010DA"/>
    <w:rsid w:val="004011A0"/>
    <w:rsid w:val="00401203"/>
    <w:rsid w:val="004014DE"/>
    <w:rsid w:val="00401526"/>
    <w:rsid w:val="004015C4"/>
    <w:rsid w:val="004015E2"/>
    <w:rsid w:val="004016C8"/>
    <w:rsid w:val="00401D8E"/>
    <w:rsid w:val="00402186"/>
    <w:rsid w:val="00402298"/>
    <w:rsid w:val="004025D0"/>
    <w:rsid w:val="004027D7"/>
    <w:rsid w:val="004028DD"/>
    <w:rsid w:val="00402CDD"/>
    <w:rsid w:val="00403728"/>
    <w:rsid w:val="00403738"/>
    <w:rsid w:val="004037B3"/>
    <w:rsid w:val="00403800"/>
    <w:rsid w:val="00403984"/>
    <w:rsid w:val="00403B6A"/>
    <w:rsid w:val="00403D24"/>
    <w:rsid w:val="00403DDB"/>
    <w:rsid w:val="00403E20"/>
    <w:rsid w:val="00404378"/>
    <w:rsid w:val="00404581"/>
    <w:rsid w:val="0040482F"/>
    <w:rsid w:val="00404CD1"/>
    <w:rsid w:val="00404ECB"/>
    <w:rsid w:val="0040565B"/>
    <w:rsid w:val="00405948"/>
    <w:rsid w:val="00405AAD"/>
    <w:rsid w:val="00405D86"/>
    <w:rsid w:val="00406194"/>
    <w:rsid w:val="0040621B"/>
    <w:rsid w:val="004065B6"/>
    <w:rsid w:val="00406657"/>
    <w:rsid w:val="00406A81"/>
    <w:rsid w:val="00406EB5"/>
    <w:rsid w:val="00406EC2"/>
    <w:rsid w:val="00406EC5"/>
    <w:rsid w:val="00407CB6"/>
    <w:rsid w:val="00407D8F"/>
    <w:rsid w:val="004100C9"/>
    <w:rsid w:val="00410132"/>
    <w:rsid w:val="00410133"/>
    <w:rsid w:val="00410608"/>
    <w:rsid w:val="0041080E"/>
    <w:rsid w:val="00410A39"/>
    <w:rsid w:val="00410B5E"/>
    <w:rsid w:val="00410D4F"/>
    <w:rsid w:val="00410EBB"/>
    <w:rsid w:val="00411057"/>
    <w:rsid w:val="00411191"/>
    <w:rsid w:val="0041136A"/>
    <w:rsid w:val="0041141C"/>
    <w:rsid w:val="004118ED"/>
    <w:rsid w:val="00411904"/>
    <w:rsid w:val="00411947"/>
    <w:rsid w:val="00411F88"/>
    <w:rsid w:val="004120D9"/>
    <w:rsid w:val="0041239E"/>
    <w:rsid w:val="004129A5"/>
    <w:rsid w:val="00412F63"/>
    <w:rsid w:val="00412F83"/>
    <w:rsid w:val="00413037"/>
    <w:rsid w:val="00413224"/>
    <w:rsid w:val="0041326B"/>
    <w:rsid w:val="004134AC"/>
    <w:rsid w:val="00413513"/>
    <w:rsid w:val="004139E0"/>
    <w:rsid w:val="004142C2"/>
    <w:rsid w:val="00414C25"/>
    <w:rsid w:val="00414CC1"/>
    <w:rsid w:val="00414F9B"/>
    <w:rsid w:val="004150AC"/>
    <w:rsid w:val="0041552E"/>
    <w:rsid w:val="00415B90"/>
    <w:rsid w:val="00415D73"/>
    <w:rsid w:val="00415DDE"/>
    <w:rsid w:val="00415FC3"/>
    <w:rsid w:val="00416137"/>
    <w:rsid w:val="0041646D"/>
    <w:rsid w:val="004165CF"/>
    <w:rsid w:val="00416644"/>
    <w:rsid w:val="00416F0B"/>
    <w:rsid w:val="00417410"/>
    <w:rsid w:val="0041749C"/>
    <w:rsid w:val="004176D5"/>
    <w:rsid w:val="0041798D"/>
    <w:rsid w:val="00417AB9"/>
    <w:rsid w:val="00417C3A"/>
    <w:rsid w:val="00417C4B"/>
    <w:rsid w:val="00417E17"/>
    <w:rsid w:val="004201C7"/>
    <w:rsid w:val="0042025D"/>
    <w:rsid w:val="004202CB"/>
    <w:rsid w:val="0042037E"/>
    <w:rsid w:val="004203D4"/>
    <w:rsid w:val="004203DD"/>
    <w:rsid w:val="0042040B"/>
    <w:rsid w:val="00420715"/>
    <w:rsid w:val="00420C6F"/>
    <w:rsid w:val="00420FB0"/>
    <w:rsid w:val="00421007"/>
    <w:rsid w:val="00421218"/>
    <w:rsid w:val="0042146F"/>
    <w:rsid w:val="004215AB"/>
    <w:rsid w:val="00421665"/>
    <w:rsid w:val="0042189D"/>
    <w:rsid w:val="00421DCA"/>
    <w:rsid w:val="00421F17"/>
    <w:rsid w:val="00422266"/>
    <w:rsid w:val="00422282"/>
    <w:rsid w:val="004224D5"/>
    <w:rsid w:val="0042280D"/>
    <w:rsid w:val="004229F3"/>
    <w:rsid w:val="00422A1D"/>
    <w:rsid w:val="00422DA8"/>
    <w:rsid w:val="00423039"/>
    <w:rsid w:val="00423483"/>
    <w:rsid w:val="004235F1"/>
    <w:rsid w:val="004237EA"/>
    <w:rsid w:val="0042393D"/>
    <w:rsid w:val="00423A19"/>
    <w:rsid w:val="00423FAD"/>
    <w:rsid w:val="004240B0"/>
    <w:rsid w:val="0042413E"/>
    <w:rsid w:val="00424317"/>
    <w:rsid w:val="004244E8"/>
    <w:rsid w:val="00424A41"/>
    <w:rsid w:val="0042534A"/>
    <w:rsid w:val="00425455"/>
    <w:rsid w:val="00425592"/>
    <w:rsid w:val="00425A4A"/>
    <w:rsid w:val="00425A59"/>
    <w:rsid w:val="004262D4"/>
    <w:rsid w:val="00426504"/>
    <w:rsid w:val="00426604"/>
    <w:rsid w:val="004266D0"/>
    <w:rsid w:val="00426994"/>
    <w:rsid w:val="00426C96"/>
    <w:rsid w:val="00426DB0"/>
    <w:rsid w:val="00426EC4"/>
    <w:rsid w:val="00426FA4"/>
    <w:rsid w:val="004278E7"/>
    <w:rsid w:val="00427B5A"/>
    <w:rsid w:val="00427C6E"/>
    <w:rsid w:val="0043011D"/>
    <w:rsid w:val="004303C3"/>
    <w:rsid w:val="0043062E"/>
    <w:rsid w:val="004306AA"/>
    <w:rsid w:val="00430AFF"/>
    <w:rsid w:val="00430B5D"/>
    <w:rsid w:val="00430E27"/>
    <w:rsid w:val="0043131C"/>
    <w:rsid w:val="004313E9"/>
    <w:rsid w:val="00431542"/>
    <w:rsid w:val="00431989"/>
    <w:rsid w:val="00431B84"/>
    <w:rsid w:val="00431BAB"/>
    <w:rsid w:val="00431E6D"/>
    <w:rsid w:val="00431E91"/>
    <w:rsid w:val="004324E6"/>
    <w:rsid w:val="004326FB"/>
    <w:rsid w:val="00432C36"/>
    <w:rsid w:val="00432F18"/>
    <w:rsid w:val="00432FC3"/>
    <w:rsid w:val="004330CF"/>
    <w:rsid w:val="0043322C"/>
    <w:rsid w:val="004333B8"/>
    <w:rsid w:val="00433886"/>
    <w:rsid w:val="00433970"/>
    <w:rsid w:val="00433AB6"/>
    <w:rsid w:val="00433BE2"/>
    <w:rsid w:val="00433D67"/>
    <w:rsid w:val="00433DCF"/>
    <w:rsid w:val="00433E1C"/>
    <w:rsid w:val="004343FC"/>
    <w:rsid w:val="00434B5A"/>
    <w:rsid w:val="00434CEF"/>
    <w:rsid w:val="00435151"/>
    <w:rsid w:val="00435342"/>
    <w:rsid w:val="004358DA"/>
    <w:rsid w:val="00435CC7"/>
    <w:rsid w:val="00435EE7"/>
    <w:rsid w:val="00435F3E"/>
    <w:rsid w:val="00435FA1"/>
    <w:rsid w:val="00436030"/>
    <w:rsid w:val="00436177"/>
    <w:rsid w:val="004363AE"/>
    <w:rsid w:val="00436446"/>
    <w:rsid w:val="00436555"/>
    <w:rsid w:val="00436A74"/>
    <w:rsid w:val="00436C24"/>
    <w:rsid w:val="00436D71"/>
    <w:rsid w:val="00436F46"/>
    <w:rsid w:val="004372CC"/>
    <w:rsid w:val="00437404"/>
    <w:rsid w:val="0043754F"/>
    <w:rsid w:val="004377AC"/>
    <w:rsid w:val="00437883"/>
    <w:rsid w:val="00437ACF"/>
    <w:rsid w:val="004400FF"/>
    <w:rsid w:val="00440657"/>
    <w:rsid w:val="00440CA6"/>
    <w:rsid w:val="00440E99"/>
    <w:rsid w:val="00441425"/>
    <w:rsid w:val="00441520"/>
    <w:rsid w:val="00441ECD"/>
    <w:rsid w:val="00442179"/>
    <w:rsid w:val="004422FA"/>
    <w:rsid w:val="004423B7"/>
    <w:rsid w:val="004423EA"/>
    <w:rsid w:val="0044274E"/>
    <w:rsid w:val="0044284D"/>
    <w:rsid w:val="00442855"/>
    <w:rsid w:val="00442873"/>
    <w:rsid w:val="00442B85"/>
    <w:rsid w:val="00442BEA"/>
    <w:rsid w:val="00442D7A"/>
    <w:rsid w:val="00442ED4"/>
    <w:rsid w:val="00443375"/>
    <w:rsid w:val="00443764"/>
    <w:rsid w:val="00443835"/>
    <w:rsid w:val="00443CFC"/>
    <w:rsid w:val="00443EC3"/>
    <w:rsid w:val="004441E5"/>
    <w:rsid w:val="004444FD"/>
    <w:rsid w:val="00444864"/>
    <w:rsid w:val="00444A02"/>
    <w:rsid w:val="00444A8C"/>
    <w:rsid w:val="00445169"/>
    <w:rsid w:val="004451E9"/>
    <w:rsid w:val="004453A9"/>
    <w:rsid w:val="0044561B"/>
    <w:rsid w:val="00445670"/>
    <w:rsid w:val="00445763"/>
    <w:rsid w:val="004457D6"/>
    <w:rsid w:val="0044599C"/>
    <w:rsid w:val="00445A46"/>
    <w:rsid w:val="00445D2D"/>
    <w:rsid w:val="00445F0C"/>
    <w:rsid w:val="004460E2"/>
    <w:rsid w:val="004463AF"/>
    <w:rsid w:val="00446469"/>
    <w:rsid w:val="00446672"/>
    <w:rsid w:val="004468A6"/>
    <w:rsid w:val="004468FC"/>
    <w:rsid w:val="00446B42"/>
    <w:rsid w:val="00446CDB"/>
    <w:rsid w:val="00446F55"/>
    <w:rsid w:val="00446F62"/>
    <w:rsid w:val="00447757"/>
    <w:rsid w:val="004479B3"/>
    <w:rsid w:val="00447E2D"/>
    <w:rsid w:val="004500F8"/>
    <w:rsid w:val="0045025C"/>
    <w:rsid w:val="00450440"/>
    <w:rsid w:val="00450555"/>
    <w:rsid w:val="004505C2"/>
    <w:rsid w:val="004506FE"/>
    <w:rsid w:val="00450930"/>
    <w:rsid w:val="00450967"/>
    <w:rsid w:val="00450C66"/>
    <w:rsid w:val="00450C9F"/>
    <w:rsid w:val="00450F9E"/>
    <w:rsid w:val="00450FF1"/>
    <w:rsid w:val="004511C0"/>
    <w:rsid w:val="004512F8"/>
    <w:rsid w:val="00451669"/>
    <w:rsid w:val="00451939"/>
    <w:rsid w:val="00451B74"/>
    <w:rsid w:val="00451C96"/>
    <w:rsid w:val="00451DB1"/>
    <w:rsid w:val="00452130"/>
    <w:rsid w:val="00452246"/>
    <w:rsid w:val="00452394"/>
    <w:rsid w:val="00452529"/>
    <w:rsid w:val="00452567"/>
    <w:rsid w:val="00452654"/>
    <w:rsid w:val="004529C4"/>
    <w:rsid w:val="00452B79"/>
    <w:rsid w:val="00452C79"/>
    <w:rsid w:val="00452FF5"/>
    <w:rsid w:val="004530F3"/>
    <w:rsid w:val="0045311C"/>
    <w:rsid w:val="00453464"/>
    <w:rsid w:val="00453E27"/>
    <w:rsid w:val="00453F92"/>
    <w:rsid w:val="00454375"/>
    <w:rsid w:val="0045449D"/>
    <w:rsid w:val="004547BF"/>
    <w:rsid w:val="00454A88"/>
    <w:rsid w:val="00454AD7"/>
    <w:rsid w:val="00454B47"/>
    <w:rsid w:val="00454DA9"/>
    <w:rsid w:val="00454EAE"/>
    <w:rsid w:val="00454F07"/>
    <w:rsid w:val="00454F18"/>
    <w:rsid w:val="00454F23"/>
    <w:rsid w:val="00454F59"/>
    <w:rsid w:val="00455154"/>
    <w:rsid w:val="00455241"/>
    <w:rsid w:val="0045531D"/>
    <w:rsid w:val="0045571F"/>
    <w:rsid w:val="0045582E"/>
    <w:rsid w:val="004558FA"/>
    <w:rsid w:val="00455B4F"/>
    <w:rsid w:val="00455D23"/>
    <w:rsid w:val="00455D65"/>
    <w:rsid w:val="00455E2B"/>
    <w:rsid w:val="00455E2C"/>
    <w:rsid w:val="00456031"/>
    <w:rsid w:val="0045611B"/>
    <w:rsid w:val="00456564"/>
    <w:rsid w:val="00456762"/>
    <w:rsid w:val="0045686D"/>
    <w:rsid w:val="004569A1"/>
    <w:rsid w:val="00456B94"/>
    <w:rsid w:val="00457B38"/>
    <w:rsid w:val="00457FF0"/>
    <w:rsid w:val="00457FF9"/>
    <w:rsid w:val="0046073C"/>
    <w:rsid w:val="0046082F"/>
    <w:rsid w:val="00460C48"/>
    <w:rsid w:val="00460E99"/>
    <w:rsid w:val="00460F02"/>
    <w:rsid w:val="00460F21"/>
    <w:rsid w:val="00460FD7"/>
    <w:rsid w:val="004610DD"/>
    <w:rsid w:val="00461235"/>
    <w:rsid w:val="0046128F"/>
    <w:rsid w:val="004614A8"/>
    <w:rsid w:val="004615FD"/>
    <w:rsid w:val="0046187C"/>
    <w:rsid w:val="0046195B"/>
    <w:rsid w:val="00461BC7"/>
    <w:rsid w:val="00461CCD"/>
    <w:rsid w:val="00461CF8"/>
    <w:rsid w:val="00461D63"/>
    <w:rsid w:val="0046205D"/>
    <w:rsid w:val="0046213A"/>
    <w:rsid w:val="004622AD"/>
    <w:rsid w:val="004625B2"/>
    <w:rsid w:val="004629FB"/>
    <w:rsid w:val="00462C09"/>
    <w:rsid w:val="004633A5"/>
    <w:rsid w:val="0046350C"/>
    <w:rsid w:val="00463816"/>
    <w:rsid w:val="00463A10"/>
    <w:rsid w:val="00463A5E"/>
    <w:rsid w:val="00463ADA"/>
    <w:rsid w:val="00463C09"/>
    <w:rsid w:val="00463C27"/>
    <w:rsid w:val="00464027"/>
    <w:rsid w:val="0046406C"/>
    <w:rsid w:val="0046489B"/>
    <w:rsid w:val="00464FAD"/>
    <w:rsid w:val="00465269"/>
    <w:rsid w:val="0046556D"/>
    <w:rsid w:val="004655DD"/>
    <w:rsid w:val="00465908"/>
    <w:rsid w:val="00465B9F"/>
    <w:rsid w:val="00465F0C"/>
    <w:rsid w:val="00465F2D"/>
    <w:rsid w:val="0046609E"/>
    <w:rsid w:val="004660D0"/>
    <w:rsid w:val="00466331"/>
    <w:rsid w:val="0046636E"/>
    <w:rsid w:val="0046685B"/>
    <w:rsid w:val="00466EBB"/>
    <w:rsid w:val="00466F04"/>
    <w:rsid w:val="004670EC"/>
    <w:rsid w:val="0046715C"/>
    <w:rsid w:val="004678C2"/>
    <w:rsid w:val="00467D36"/>
    <w:rsid w:val="00467D99"/>
    <w:rsid w:val="00467FCB"/>
    <w:rsid w:val="00470060"/>
    <w:rsid w:val="00470551"/>
    <w:rsid w:val="00470764"/>
    <w:rsid w:val="00470EC3"/>
    <w:rsid w:val="00471348"/>
    <w:rsid w:val="00471360"/>
    <w:rsid w:val="00471463"/>
    <w:rsid w:val="0047164C"/>
    <w:rsid w:val="00471792"/>
    <w:rsid w:val="004717E5"/>
    <w:rsid w:val="00471C3D"/>
    <w:rsid w:val="00471D8D"/>
    <w:rsid w:val="00472000"/>
    <w:rsid w:val="004720D2"/>
    <w:rsid w:val="00472D6B"/>
    <w:rsid w:val="00472F70"/>
    <w:rsid w:val="004733BD"/>
    <w:rsid w:val="00473B15"/>
    <w:rsid w:val="00473E39"/>
    <w:rsid w:val="00473F3A"/>
    <w:rsid w:val="004741C7"/>
    <w:rsid w:val="00474F5B"/>
    <w:rsid w:val="00475279"/>
    <w:rsid w:val="00475581"/>
    <w:rsid w:val="0047594A"/>
    <w:rsid w:val="00475CA3"/>
    <w:rsid w:val="00475F75"/>
    <w:rsid w:val="004767B5"/>
    <w:rsid w:val="00476812"/>
    <w:rsid w:val="004770C7"/>
    <w:rsid w:val="0047717C"/>
    <w:rsid w:val="004774E5"/>
    <w:rsid w:val="0047754A"/>
    <w:rsid w:val="00477A27"/>
    <w:rsid w:val="00477B84"/>
    <w:rsid w:val="00477C1E"/>
    <w:rsid w:val="00477DC6"/>
    <w:rsid w:val="00480334"/>
    <w:rsid w:val="00480616"/>
    <w:rsid w:val="00480A91"/>
    <w:rsid w:val="00480B17"/>
    <w:rsid w:val="00480B78"/>
    <w:rsid w:val="00480DB1"/>
    <w:rsid w:val="00481026"/>
    <w:rsid w:val="0048167E"/>
    <w:rsid w:val="0048168D"/>
    <w:rsid w:val="0048189A"/>
    <w:rsid w:val="00481BB6"/>
    <w:rsid w:val="00481DD2"/>
    <w:rsid w:val="00481F11"/>
    <w:rsid w:val="00482061"/>
    <w:rsid w:val="00482079"/>
    <w:rsid w:val="00482215"/>
    <w:rsid w:val="00482387"/>
    <w:rsid w:val="004826ED"/>
    <w:rsid w:val="00482AAB"/>
    <w:rsid w:val="00482B2F"/>
    <w:rsid w:val="00482B4F"/>
    <w:rsid w:val="00482CD2"/>
    <w:rsid w:val="00482EF6"/>
    <w:rsid w:val="0048325C"/>
    <w:rsid w:val="004833E5"/>
    <w:rsid w:val="0048353A"/>
    <w:rsid w:val="00483818"/>
    <w:rsid w:val="0048388C"/>
    <w:rsid w:val="00483A70"/>
    <w:rsid w:val="00483B73"/>
    <w:rsid w:val="00483D7D"/>
    <w:rsid w:val="00483FE9"/>
    <w:rsid w:val="00484039"/>
    <w:rsid w:val="00484073"/>
    <w:rsid w:val="0048430B"/>
    <w:rsid w:val="0048458F"/>
    <w:rsid w:val="0048484F"/>
    <w:rsid w:val="00484872"/>
    <w:rsid w:val="004849F2"/>
    <w:rsid w:val="00484CDA"/>
    <w:rsid w:val="00484D23"/>
    <w:rsid w:val="00484D85"/>
    <w:rsid w:val="0048522C"/>
    <w:rsid w:val="004852D4"/>
    <w:rsid w:val="00485831"/>
    <w:rsid w:val="0048583D"/>
    <w:rsid w:val="00485982"/>
    <w:rsid w:val="00485B4D"/>
    <w:rsid w:val="00485FC2"/>
    <w:rsid w:val="00486155"/>
    <w:rsid w:val="00486257"/>
    <w:rsid w:val="00486319"/>
    <w:rsid w:val="0048636C"/>
    <w:rsid w:val="004868A3"/>
    <w:rsid w:val="00486984"/>
    <w:rsid w:val="00486C84"/>
    <w:rsid w:val="00486D37"/>
    <w:rsid w:val="004870F2"/>
    <w:rsid w:val="00487380"/>
    <w:rsid w:val="004873F1"/>
    <w:rsid w:val="004904AE"/>
    <w:rsid w:val="0049078E"/>
    <w:rsid w:val="00490802"/>
    <w:rsid w:val="00490A06"/>
    <w:rsid w:val="00490A91"/>
    <w:rsid w:val="004913C1"/>
    <w:rsid w:val="004913F1"/>
    <w:rsid w:val="0049141A"/>
    <w:rsid w:val="004916FE"/>
    <w:rsid w:val="00491832"/>
    <w:rsid w:val="004919CB"/>
    <w:rsid w:val="004919D6"/>
    <w:rsid w:val="00491C9D"/>
    <w:rsid w:val="00491FF0"/>
    <w:rsid w:val="0049239B"/>
    <w:rsid w:val="0049255C"/>
    <w:rsid w:val="00492577"/>
    <w:rsid w:val="0049270E"/>
    <w:rsid w:val="00492B59"/>
    <w:rsid w:val="00492C9C"/>
    <w:rsid w:val="00492DA2"/>
    <w:rsid w:val="00492E96"/>
    <w:rsid w:val="00492F67"/>
    <w:rsid w:val="004932FC"/>
    <w:rsid w:val="0049354D"/>
    <w:rsid w:val="004938DE"/>
    <w:rsid w:val="00493A63"/>
    <w:rsid w:val="00493CF1"/>
    <w:rsid w:val="00493EB1"/>
    <w:rsid w:val="00493F0F"/>
    <w:rsid w:val="004940AD"/>
    <w:rsid w:val="0049432A"/>
    <w:rsid w:val="0049439A"/>
    <w:rsid w:val="00494542"/>
    <w:rsid w:val="0049482A"/>
    <w:rsid w:val="00494AAE"/>
    <w:rsid w:val="00494EFE"/>
    <w:rsid w:val="004951F3"/>
    <w:rsid w:val="00495266"/>
    <w:rsid w:val="00495595"/>
    <w:rsid w:val="00495652"/>
    <w:rsid w:val="004956A2"/>
    <w:rsid w:val="00495839"/>
    <w:rsid w:val="00495B04"/>
    <w:rsid w:val="00495D3E"/>
    <w:rsid w:val="00496130"/>
    <w:rsid w:val="0049676C"/>
    <w:rsid w:val="00496DCC"/>
    <w:rsid w:val="004973E4"/>
    <w:rsid w:val="004978B1"/>
    <w:rsid w:val="0049790A"/>
    <w:rsid w:val="00497959"/>
    <w:rsid w:val="0049796D"/>
    <w:rsid w:val="00497AA9"/>
    <w:rsid w:val="00497CF3"/>
    <w:rsid w:val="00497F64"/>
    <w:rsid w:val="00497F79"/>
    <w:rsid w:val="004A0170"/>
    <w:rsid w:val="004A038F"/>
    <w:rsid w:val="004A0D7A"/>
    <w:rsid w:val="004A0F96"/>
    <w:rsid w:val="004A0FE8"/>
    <w:rsid w:val="004A1150"/>
    <w:rsid w:val="004A13CA"/>
    <w:rsid w:val="004A1535"/>
    <w:rsid w:val="004A17CC"/>
    <w:rsid w:val="004A192E"/>
    <w:rsid w:val="004A1A52"/>
    <w:rsid w:val="004A1DD2"/>
    <w:rsid w:val="004A1EDE"/>
    <w:rsid w:val="004A20EC"/>
    <w:rsid w:val="004A2570"/>
    <w:rsid w:val="004A2854"/>
    <w:rsid w:val="004A2B5C"/>
    <w:rsid w:val="004A3264"/>
    <w:rsid w:val="004A3533"/>
    <w:rsid w:val="004A3A55"/>
    <w:rsid w:val="004A3AFB"/>
    <w:rsid w:val="004A3CF8"/>
    <w:rsid w:val="004A4302"/>
    <w:rsid w:val="004A453E"/>
    <w:rsid w:val="004A4683"/>
    <w:rsid w:val="004A480E"/>
    <w:rsid w:val="004A4B66"/>
    <w:rsid w:val="004A4DA6"/>
    <w:rsid w:val="004A504C"/>
    <w:rsid w:val="004A539B"/>
    <w:rsid w:val="004A55AA"/>
    <w:rsid w:val="004A5B48"/>
    <w:rsid w:val="004A5E5A"/>
    <w:rsid w:val="004A5F66"/>
    <w:rsid w:val="004A62E1"/>
    <w:rsid w:val="004A6348"/>
    <w:rsid w:val="004A63EB"/>
    <w:rsid w:val="004A67A4"/>
    <w:rsid w:val="004A69B3"/>
    <w:rsid w:val="004A6A4C"/>
    <w:rsid w:val="004A6C5B"/>
    <w:rsid w:val="004A71FE"/>
    <w:rsid w:val="004B0081"/>
    <w:rsid w:val="004B00BC"/>
    <w:rsid w:val="004B0422"/>
    <w:rsid w:val="004B09A3"/>
    <w:rsid w:val="004B0A18"/>
    <w:rsid w:val="004B0AF5"/>
    <w:rsid w:val="004B0B63"/>
    <w:rsid w:val="004B128C"/>
    <w:rsid w:val="004B12B2"/>
    <w:rsid w:val="004B13F1"/>
    <w:rsid w:val="004B14AD"/>
    <w:rsid w:val="004B14D8"/>
    <w:rsid w:val="004B1775"/>
    <w:rsid w:val="004B17D9"/>
    <w:rsid w:val="004B1832"/>
    <w:rsid w:val="004B1EA3"/>
    <w:rsid w:val="004B2162"/>
    <w:rsid w:val="004B2226"/>
    <w:rsid w:val="004B259E"/>
    <w:rsid w:val="004B2679"/>
    <w:rsid w:val="004B2A57"/>
    <w:rsid w:val="004B2B80"/>
    <w:rsid w:val="004B2CF3"/>
    <w:rsid w:val="004B2E01"/>
    <w:rsid w:val="004B2E3B"/>
    <w:rsid w:val="004B313D"/>
    <w:rsid w:val="004B33DC"/>
    <w:rsid w:val="004B357B"/>
    <w:rsid w:val="004B3918"/>
    <w:rsid w:val="004B3AEF"/>
    <w:rsid w:val="004B3D21"/>
    <w:rsid w:val="004B3F2D"/>
    <w:rsid w:val="004B41D2"/>
    <w:rsid w:val="004B4A02"/>
    <w:rsid w:val="004B4BB4"/>
    <w:rsid w:val="004B4C76"/>
    <w:rsid w:val="004B5325"/>
    <w:rsid w:val="004B542A"/>
    <w:rsid w:val="004B59B4"/>
    <w:rsid w:val="004B5CB2"/>
    <w:rsid w:val="004B5D41"/>
    <w:rsid w:val="004B5DFB"/>
    <w:rsid w:val="004B60D5"/>
    <w:rsid w:val="004B622B"/>
    <w:rsid w:val="004B6813"/>
    <w:rsid w:val="004B682F"/>
    <w:rsid w:val="004B6918"/>
    <w:rsid w:val="004B6B00"/>
    <w:rsid w:val="004B6CB7"/>
    <w:rsid w:val="004B6FA2"/>
    <w:rsid w:val="004B7258"/>
    <w:rsid w:val="004B77CD"/>
    <w:rsid w:val="004B7A06"/>
    <w:rsid w:val="004C001E"/>
    <w:rsid w:val="004C01B7"/>
    <w:rsid w:val="004C0308"/>
    <w:rsid w:val="004C0355"/>
    <w:rsid w:val="004C0C7A"/>
    <w:rsid w:val="004C0CDF"/>
    <w:rsid w:val="004C0D78"/>
    <w:rsid w:val="004C0E87"/>
    <w:rsid w:val="004C1003"/>
    <w:rsid w:val="004C10AC"/>
    <w:rsid w:val="004C1267"/>
    <w:rsid w:val="004C13B3"/>
    <w:rsid w:val="004C146F"/>
    <w:rsid w:val="004C1CF3"/>
    <w:rsid w:val="004C213A"/>
    <w:rsid w:val="004C21B3"/>
    <w:rsid w:val="004C22C4"/>
    <w:rsid w:val="004C2392"/>
    <w:rsid w:val="004C2567"/>
    <w:rsid w:val="004C25BD"/>
    <w:rsid w:val="004C270B"/>
    <w:rsid w:val="004C2C9E"/>
    <w:rsid w:val="004C2DAB"/>
    <w:rsid w:val="004C2DF9"/>
    <w:rsid w:val="004C3024"/>
    <w:rsid w:val="004C30F2"/>
    <w:rsid w:val="004C34C9"/>
    <w:rsid w:val="004C3C8A"/>
    <w:rsid w:val="004C3CAB"/>
    <w:rsid w:val="004C3EE6"/>
    <w:rsid w:val="004C3F16"/>
    <w:rsid w:val="004C4478"/>
    <w:rsid w:val="004C44B0"/>
    <w:rsid w:val="004C4BBA"/>
    <w:rsid w:val="004C4DC8"/>
    <w:rsid w:val="004C4FE7"/>
    <w:rsid w:val="004C53DA"/>
    <w:rsid w:val="004C54CA"/>
    <w:rsid w:val="004C5711"/>
    <w:rsid w:val="004C5DE7"/>
    <w:rsid w:val="004C5E22"/>
    <w:rsid w:val="004C5E33"/>
    <w:rsid w:val="004C5E65"/>
    <w:rsid w:val="004C6035"/>
    <w:rsid w:val="004C6334"/>
    <w:rsid w:val="004C6413"/>
    <w:rsid w:val="004C6898"/>
    <w:rsid w:val="004C6909"/>
    <w:rsid w:val="004C6952"/>
    <w:rsid w:val="004C69E3"/>
    <w:rsid w:val="004C6E98"/>
    <w:rsid w:val="004C6F10"/>
    <w:rsid w:val="004C7024"/>
    <w:rsid w:val="004C7088"/>
    <w:rsid w:val="004C71BE"/>
    <w:rsid w:val="004C7201"/>
    <w:rsid w:val="004C72E1"/>
    <w:rsid w:val="004C7350"/>
    <w:rsid w:val="004C753A"/>
    <w:rsid w:val="004C7BC4"/>
    <w:rsid w:val="004C7C7E"/>
    <w:rsid w:val="004C7CDD"/>
    <w:rsid w:val="004C7E4D"/>
    <w:rsid w:val="004D02A5"/>
    <w:rsid w:val="004D034B"/>
    <w:rsid w:val="004D06EE"/>
    <w:rsid w:val="004D0909"/>
    <w:rsid w:val="004D0C50"/>
    <w:rsid w:val="004D1104"/>
    <w:rsid w:val="004D125D"/>
    <w:rsid w:val="004D12B0"/>
    <w:rsid w:val="004D142B"/>
    <w:rsid w:val="004D160E"/>
    <w:rsid w:val="004D164D"/>
    <w:rsid w:val="004D1953"/>
    <w:rsid w:val="004D1A57"/>
    <w:rsid w:val="004D2092"/>
    <w:rsid w:val="004D2334"/>
    <w:rsid w:val="004D23BF"/>
    <w:rsid w:val="004D25EA"/>
    <w:rsid w:val="004D2729"/>
    <w:rsid w:val="004D283F"/>
    <w:rsid w:val="004D2C0E"/>
    <w:rsid w:val="004D2D9E"/>
    <w:rsid w:val="004D2E99"/>
    <w:rsid w:val="004D2EC8"/>
    <w:rsid w:val="004D3100"/>
    <w:rsid w:val="004D323D"/>
    <w:rsid w:val="004D32D7"/>
    <w:rsid w:val="004D3392"/>
    <w:rsid w:val="004D3763"/>
    <w:rsid w:val="004D3FEE"/>
    <w:rsid w:val="004D4414"/>
    <w:rsid w:val="004D442E"/>
    <w:rsid w:val="004D4929"/>
    <w:rsid w:val="004D49D7"/>
    <w:rsid w:val="004D4B0E"/>
    <w:rsid w:val="004D4DE0"/>
    <w:rsid w:val="004D50B7"/>
    <w:rsid w:val="004D5528"/>
    <w:rsid w:val="004D58F8"/>
    <w:rsid w:val="004D5FBE"/>
    <w:rsid w:val="004D646F"/>
    <w:rsid w:val="004D6674"/>
    <w:rsid w:val="004D671F"/>
    <w:rsid w:val="004D674C"/>
    <w:rsid w:val="004D67DA"/>
    <w:rsid w:val="004D6AA1"/>
    <w:rsid w:val="004D6CA1"/>
    <w:rsid w:val="004D717D"/>
    <w:rsid w:val="004D720C"/>
    <w:rsid w:val="004D72D8"/>
    <w:rsid w:val="004D77DF"/>
    <w:rsid w:val="004D78B1"/>
    <w:rsid w:val="004D7BF6"/>
    <w:rsid w:val="004D7CC5"/>
    <w:rsid w:val="004D7CD0"/>
    <w:rsid w:val="004D7F8B"/>
    <w:rsid w:val="004E0009"/>
    <w:rsid w:val="004E00F1"/>
    <w:rsid w:val="004E076A"/>
    <w:rsid w:val="004E081A"/>
    <w:rsid w:val="004E0970"/>
    <w:rsid w:val="004E0A8C"/>
    <w:rsid w:val="004E0B66"/>
    <w:rsid w:val="004E148D"/>
    <w:rsid w:val="004E149C"/>
    <w:rsid w:val="004E17B3"/>
    <w:rsid w:val="004E17FC"/>
    <w:rsid w:val="004E1AB3"/>
    <w:rsid w:val="004E1B56"/>
    <w:rsid w:val="004E1DF3"/>
    <w:rsid w:val="004E1E05"/>
    <w:rsid w:val="004E206D"/>
    <w:rsid w:val="004E21D5"/>
    <w:rsid w:val="004E22FB"/>
    <w:rsid w:val="004E24E1"/>
    <w:rsid w:val="004E2709"/>
    <w:rsid w:val="004E2979"/>
    <w:rsid w:val="004E2D0E"/>
    <w:rsid w:val="004E2F40"/>
    <w:rsid w:val="004E3191"/>
    <w:rsid w:val="004E3586"/>
    <w:rsid w:val="004E3939"/>
    <w:rsid w:val="004E3ACE"/>
    <w:rsid w:val="004E3AF2"/>
    <w:rsid w:val="004E3E4F"/>
    <w:rsid w:val="004E3EEC"/>
    <w:rsid w:val="004E40CB"/>
    <w:rsid w:val="004E4207"/>
    <w:rsid w:val="004E42F5"/>
    <w:rsid w:val="004E43F8"/>
    <w:rsid w:val="004E4BDE"/>
    <w:rsid w:val="004E4C82"/>
    <w:rsid w:val="004E4F57"/>
    <w:rsid w:val="004E50AB"/>
    <w:rsid w:val="004E5208"/>
    <w:rsid w:val="004E5396"/>
    <w:rsid w:val="004E53A7"/>
    <w:rsid w:val="004E5476"/>
    <w:rsid w:val="004E5704"/>
    <w:rsid w:val="004E5ACA"/>
    <w:rsid w:val="004E5CA0"/>
    <w:rsid w:val="004E61CF"/>
    <w:rsid w:val="004E624B"/>
    <w:rsid w:val="004E63C0"/>
    <w:rsid w:val="004E643E"/>
    <w:rsid w:val="004E6626"/>
    <w:rsid w:val="004E67E4"/>
    <w:rsid w:val="004E6871"/>
    <w:rsid w:val="004E6F71"/>
    <w:rsid w:val="004E71A8"/>
    <w:rsid w:val="004E7246"/>
    <w:rsid w:val="004E72D9"/>
    <w:rsid w:val="004E7427"/>
    <w:rsid w:val="004E74AB"/>
    <w:rsid w:val="004E7850"/>
    <w:rsid w:val="004E7CA8"/>
    <w:rsid w:val="004E7CAE"/>
    <w:rsid w:val="004E7FA4"/>
    <w:rsid w:val="004E7FCB"/>
    <w:rsid w:val="004F01C3"/>
    <w:rsid w:val="004F06A4"/>
    <w:rsid w:val="004F0955"/>
    <w:rsid w:val="004F0AA1"/>
    <w:rsid w:val="004F0B3E"/>
    <w:rsid w:val="004F0BEE"/>
    <w:rsid w:val="004F1086"/>
    <w:rsid w:val="004F10E4"/>
    <w:rsid w:val="004F1190"/>
    <w:rsid w:val="004F1286"/>
    <w:rsid w:val="004F12C8"/>
    <w:rsid w:val="004F1422"/>
    <w:rsid w:val="004F1595"/>
    <w:rsid w:val="004F15BA"/>
    <w:rsid w:val="004F17AB"/>
    <w:rsid w:val="004F1E6B"/>
    <w:rsid w:val="004F1E9A"/>
    <w:rsid w:val="004F2025"/>
    <w:rsid w:val="004F20DB"/>
    <w:rsid w:val="004F244F"/>
    <w:rsid w:val="004F25D0"/>
    <w:rsid w:val="004F2686"/>
    <w:rsid w:val="004F2B6D"/>
    <w:rsid w:val="004F2DAA"/>
    <w:rsid w:val="004F2EAA"/>
    <w:rsid w:val="004F2FE7"/>
    <w:rsid w:val="004F366B"/>
    <w:rsid w:val="004F3883"/>
    <w:rsid w:val="004F3984"/>
    <w:rsid w:val="004F3C06"/>
    <w:rsid w:val="004F3CB4"/>
    <w:rsid w:val="004F3E6B"/>
    <w:rsid w:val="004F3FA0"/>
    <w:rsid w:val="004F4113"/>
    <w:rsid w:val="004F43A4"/>
    <w:rsid w:val="004F46B3"/>
    <w:rsid w:val="004F4807"/>
    <w:rsid w:val="004F49D7"/>
    <w:rsid w:val="004F4B16"/>
    <w:rsid w:val="004F4C10"/>
    <w:rsid w:val="004F4C1B"/>
    <w:rsid w:val="004F5006"/>
    <w:rsid w:val="004F50B9"/>
    <w:rsid w:val="004F5120"/>
    <w:rsid w:val="004F52A0"/>
    <w:rsid w:val="004F5343"/>
    <w:rsid w:val="004F53A5"/>
    <w:rsid w:val="004F53BD"/>
    <w:rsid w:val="004F568D"/>
    <w:rsid w:val="004F58D8"/>
    <w:rsid w:val="004F5BE2"/>
    <w:rsid w:val="004F63F6"/>
    <w:rsid w:val="004F65F0"/>
    <w:rsid w:val="004F69FC"/>
    <w:rsid w:val="004F6AF8"/>
    <w:rsid w:val="004F6BB8"/>
    <w:rsid w:val="004F7100"/>
    <w:rsid w:val="004F73D0"/>
    <w:rsid w:val="004F78B9"/>
    <w:rsid w:val="004F7BA8"/>
    <w:rsid w:val="004F7BD5"/>
    <w:rsid w:val="004F7D1A"/>
    <w:rsid w:val="004F7E92"/>
    <w:rsid w:val="005000A8"/>
    <w:rsid w:val="0050016F"/>
    <w:rsid w:val="0050022A"/>
    <w:rsid w:val="005002C6"/>
    <w:rsid w:val="0050039B"/>
    <w:rsid w:val="00500D04"/>
    <w:rsid w:val="00500D2D"/>
    <w:rsid w:val="005011F1"/>
    <w:rsid w:val="00501364"/>
    <w:rsid w:val="0050143C"/>
    <w:rsid w:val="0050160A"/>
    <w:rsid w:val="00501711"/>
    <w:rsid w:val="0050194F"/>
    <w:rsid w:val="005020FB"/>
    <w:rsid w:val="00502144"/>
    <w:rsid w:val="00502158"/>
    <w:rsid w:val="005022A3"/>
    <w:rsid w:val="0050309E"/>
    <w:rsid w:val="005030E8"/>
    <w:rsid w:val="0050350D"/>
    <w:rsid w:val="00503520"/>
    <w:rsid w:val="00503CEC"/>
    <w:rsid w:val="00503D9E"/>
    <w:rsid w:val="00503DB6"/>
    <w:rsid w:val="00504001"/>
    <w:rsid w:val="00504003"/>
    <w:rsid w:val="00504010"/>
    <w:rsid w:val="005042E3"/>
    <w:rsid w:val="00504752"/>
    <w:rsid w:val="0050476F"/>
    <w:rsid w:val="00504A2C"/>
    <w:rsid w:val="00504BA5"/>
    <w:rsid w:val="00504DF6"/>
    <w:rsid w:val="00504E3F"/>
    <w:rsid w:val="00505309"/>
    <w:rsid w:val="005055FD"/>
    <w:rsid w:val="0050569D"/>
    <w:rsid w:val="00505796"/>
    <w:rsid w:val="00505DB5"/>
    <w:rsid w:val="00505DFE"/>
    <w:rsid w:val="00506183"/>
    <w:rsid w:val="005064C6"/>
    <w:rsid w:val="00506545"/>
    <w:rsid w:val="00506B0D"/>
    <w:rsid w:val="00506BDF"/>
    <w:rsid w:val="00506DF3"/>
    <w:rsid w:val="00507093"/>
    <w:rsid w:val="0050722D"/>
    <w:rsid w:val="00507298"/>
    <w:rsid w:val="00507680"/>
    <w:rsid w:val="0050775D"/>
    <w:rsid w:val="005078C1"/>
    <w:rsid w:val="00507BB9"/>
    <w:rsid w:val="00507D3A"/>
    <w:rsid w:val="00507E38"/>
    <w:rsid w:val="0051008A"/>
    <w:rsid w:val="00510287"/>
    <w:rsid w:val="005104BB"/>
    <w:rsid w:val="005105EE"/>
    <w:rsid w:val="00510C3B"/>
    <w:rsid w:val="00511194"/>
    <w:rsid w:val="005113CD"/>
    <w:rsid w:val="00511470"/>
    <w:rsid w:val="00511A2C"/>
    <w:rsid w:val="00511E74"/>
    <w:rsid w:val="0051201C"/>
    <w:rsid w:val="005124F8"/>
    <w:rsid w:val="005125EF"/>
    <w:rsid w:val="0051296D"/>
    <w:rsid w:val="00512B7D"/>
    <w:rsid w:val="00512BEC"/>
    <w:rsid w:val="00512E54"/>
    <w:rsid w:val="00513008"/>
    <w:rsid w:val="00513335"/>
    <w:rsid w:val="00513439"/>
    <w:rsid w:val="00513445"/>
    <w:rsid w:val="0051351C"/>
    <w:rsid w:val="00513624"/>
    <w:rsid w:val="00513738"/>
    <w:rsid w:val="0051399A"/>
    <w:rsid w:val="00513B7E"/>
    <w:rsid w:val="00513D7F"/>
    <w:rsid w:val="00514149"/>
    <w:rsid w:val="0051416E"/>
    <w:rsid w:val="00514427"/>
    <w:rsid w:val="00514697"/>
    <w:rsid w:val="005147D9"/>
    <w:rsid w:val="00514878"/>
    <w:rsid w:val="00514997"/>
    <w:rsid w:val="00514B9A"/>
    <w:rsid w:val="00514C28"/>
    <w:rsid w:val="00514D73"/>
    <w:rsid w:val="00514DE3"/>
    <w:rsid w:val="00514E7E"/>
    <w:rsid w:val="0051514E"/>
    <w:rsid w:val="0051568C"/>
    <w:rsid w:val="005157B5"/>
    <w:rsid w:val="00515906"/>
    <w:rsid w:val="00515A39"/>
    <w:rsid w:val="00515A5A"/>
    <w:rsid w:val="00515FC2"/>
    <w:rsid w:val="0051608C"/>
    <w:rsid w:val="00516096"/>
    <w:rsid w:val="00516750"/>
    <w:rsid w:val="00516898"/>
    <w:rsid w:val="00516936"/>
    <w:rsid w:val="00516A50"/>
    <w:rsid w:val="00516B4C"/>
    <w:rsid w:val="00516B67"/>
    <w:rsid w:val="00516FC9"/>
    <w:rsid w:val="005170E6"/>
    <w:rsid w:val="0051715A"/>
    <w:rsid w:val="0051794F"/>
    <w:rsid w:val="005179CF"/>
    <w:rsid w:val="005179D5"/>
    <w:rsid w:val="00517CF5"/>
    <w:rsid w:val="00517E5E"/>
    <w:rsid w:val="0052002F"/>
    <w:rsid w:val="0052041D"/>
    <w:rsid w:val="0052057F"/>
    <w:rsid w:val="00520687"/>
    <w:rsid w:val="0052092D"/>
    <w:rsid w:val="00520A50"/>
    <w:rsid w:val="005213FE"/>
    <w:rsid w:val="005218B3"/>
    <w:rsid w:val="00521B4E"/>
    <w:rsid w:val="00521F30"/>
    <w:rsid w:val="005222C0"/>
    <w:rsid w:val="0052241D"/>
    <w:rsid w:val="00522456"/>
    <w:rsid w:val="0052287E"/>
    <w:rsid w:val="005228A0"/>
    <w:rsid w:val="0052296D"/>
    <w:rsid w:val="00522BD2"/>
    <w:rsid w:val="00522ED5"/>
    <w:rsid w:val="00522F7D"/>
    <w:rsid w:val="005231CC"/>
    <w:rsid w:val="00523BCE"/>
    <w:rsid w:val="00523C1B"/>
    <w:rsid w:val="00523D44"/>
    <w:rsid w:val="00523DAC"/>
    <w:rsid w:val="00523E4F"/>
    <w:rsid w:val="00523E92"/>
    <w:rsid w:val="00523F59"/>
    <w:rsid w:val="00524167"/>
    <w:rsid w:val="005241B6"/>
    <w:rsid w:val="0052462B"/>
    <w:rsid w:val="005249F7"/>
    <w:rsid w:val="00524C03"/>
    <w:rsid w:val="00524F7E"/>
    <w:rsid w:val="0052544A"/>
    <w:rsid w:val="00525535"/>
    <w:rsid w:val="0052577D"/>
    <w:rsid w:val="00525A2F"/>
    <w:rsid w:val="00526101"/>
    <w:rsid w:val="0052618B"/>
    <w:rsid w:val="0052645D"/>
    <w:rsid w:val="0052650E"/>
    <w:rsid w:val="0052672D"/>
    <w:rsid w:val="00526A07"/>
    <w:rsid w:val="00526A5B"/>
    <w:rsid w:val="00526E36"/>
    <w:rsid w:val="00527047"/>
    <w:rsid w:val="0052707C"/>
    <w:rsid w:val="005270AC"/>
    <w:rsid w:val="005274E6"/>
    <w:rsid w:val="005276F3"/>
    <w:rsid w:val="005278D1"/>
    <w:rsid w:val="00527C71"/>
    <w:rsid w:val="00527C8F"/>
    <w:rsid w:val="005304E0"/>
    <w:rsid w:val="00530BC8"/>
    <w:rsid w:val="00530EF7"/>
    <w:rsid w:val="00531195"/>
    <w:rsid w:val="00531300"/>
    <w:rsid w:val="0053141D"/>
    <w:rsid w:val="00531464"/>
    <w:rsid w:val="005314C3"/>
    <w:rsid w:val="0053158C"/>
    <w:rsid w:val="005316BA"/>
    <w:rsid w:val="005318C2"/>
    <w:rsid w:val="005318D6"/>
    <w:rsid w:val="00531A3A"/>
    <w:rsid w:val="00531BD2"/>
    <w:rsid w:val="00531C80"/>
    <w:rsid w:val="00531E6C"/>
    <w:rsid w:val="0053200F"/>
    <w:rsid w:val="0053218F"/>
    <w:rsid w:val="00532607"/>
    <w:rsid w:val="00532609"/>
    <w:rsid w:val="00532627"/>
    <w:rsid w:val="0053265E"/>
    <w:rsid w:val="00532725"/>
    <w:rsid w:val="00532A9F"/>
    <w:rsid w:val="00532B1B"/>
    <w:rsid w:val="00533021"/>
    <w:rsid w:val="0053331F"/>
    <w:rsid w:val="005337B5"/>
    <w:rsid w:val="0053384A"/>
    <w:rsid w:val="00533B7E"/>
    <w:rsid w:val="00534172"/>
    <w:rsid w:val="005345C0"/>
    <w:rsid w:val="00534A9C"/>
    <w:rsid w:val="00534F3B"/>
    <w:rsid w:val="005350D9"/>
    <w:rsid w:val="00535305"/>
    <w:rsid w:val="005353E0"/>
    <w:rsid w:val="005353EC"/>
    <w:rsid w:val="005354B9"/>
    <w:rsid w:val="00535A0F"/>
    <w:rsid w:val="00535B64"/>
    <w:rsid w:val="00535BEC"/>
    <w:rsid w:val="00535C54"/>
    <w:rsid w:val="00535CAE"/>
    <w:rsid w:val="00535CBD"/>
    <w:rsid w:val="00535FA2"/>
    <w:rsid w:val="0053610B"/>
    <w:rsid w:val="005361CA"/>
    <w:rsid w:val="005366A7"/>
    <w:rsid w:val="00536754"/>
    <w:rsid w:val="0053682C"/>
    <w:rsid w:val="0053683B"/>
    <w:rsid w:val="0053688A"/>
    <w:rsid w:val="005369F7"/>
    <w:rsid w:val="00536A1A"/>
    <w:rsid w:val="00536BC1"/>
    <w:rsid w:val="00536BC6"/>
    <w:rsid w:val="00536F7C"/>
    <w:rsid w:val="005371EE"/>
    <w:rsid w:val="005371FC"/>
    <w:rsid w:val="005372CC"/>
    <w:rsid w:val="005373FF"/>
    <w:rsid w:val="005375AD"/>
    <w:rsid w:val="00537627"/>
    <w:rsid w:val="00537A99"/>
    <w:rsid w:val="00537D49"/>
    <w:rsid w:val="00537D81"/>
    <w:rsid w:val="00537FD1"/>
    <w:rsid w:val="005402D7"/>
    <w:rsid w:val="00540A25"/>
    <w:rsid w:val="00540A68"/>
    <w:rsid w:val="00540B37"/>
    <w:rsid w:val="00540B96"/>
    <w:rsid w:val="00540FDF"/>
    <w:rsid w:val="005412B4"/>
    <w:rsid w:val="005417DE"/>
    <w:rsid w:val="00541A24"/>
    <w:rsid w:val="00541E73"/>
    <w:rsid w:val="00542101"/>
    <w:rsid w:val="00542570"/>
    <w:rsid w:val="005426E6"/>
    <w:rsid w:val="00542B68"/>
    <w:rsid w:val="0054315A"/>
    <w:rsid w:val="005432E7"/>
    <w:rsid w:val="005432F0"/>
    <w:rsid w:val="0054339C"/>
    <w:rsid w:val="00543651"/>
    <w:rsid w:val="00543712"/>
    <w:rsid w:val="00543D00"/>
    <w:rsid w:val="00543D5F"/>
    <w:rsid w:val="00543D65"/>
    <w:rsid w:val="00543DE9"/>
    <w:rsid w:val="00543F2E"/>
    <w:rsid w:val="005441BB"/>
    <w:rsid w:val="005441F8"/>
    <w:rsid w:val="005442D0"/>
    <w:rsid w:val="00544361"/>
    <w:rsid w:val="00544528"/>
    <w:rsid w:val="005446A3"/>
    <w:rsid w:val="005448A0"/>
    <w:rsid w:val="00544FFF"/>
    <w:rsid w:val="0054500A"/>
    <w:rsid w:val="00545207"/>
    <w:rsid w:val="0054547F"/>
    <w:rsid w:val="00545542"/>
    <w:rsid w:val="00545746"/>
    <w:rsid w:val="00545964"/>
    <w:rsid w:val="00545B89"/>
    <w:rsid w:val="00545D24"/>
    <w:rsid w:val="00545E89"/>
    <w:rsid w:val="00545FDA"/>
    <w:rsid w:val="00546183"/>
    <w:rsid w:val="0054635F"/>
    <w:rsid w:val="00546425"/>
    <w:rsid w:val="005464FE"/>
    <w:rsid w:val="00546520"/>
    <w:rsid w:val="0054654C"/>
    <w:rsid w:val="0054686D"/>
    <w:rsid w:val="0054694B"/>
    <w:rsid w:val="00546EE0"/>
    <w:rsid w:val="00546EFE"/>
    <w:rsid w:val="00546F2D"/>
    <w:rsid w:val="00547474"/>
    <w:rsid w:val="0054757B"/>
    <w:rsid w:val="00547748"/>
    <w:rsid w:val="00547B77"/>
    <w:rsid w:val="00547E23"/>
    <w:rsid w:val="00547E5A"/>
    <w:rsid w:val="00550169"/>
    <w:rsid w:val="0055021C"/>
    <w:rsid w:val="0055043F"/>
    <w:rsid w:val="00550882"/>
    <w:rsid w:val="00550C93"/>
    <w:rsid w:val="00550D73"/>
    <w:rsid w:val="00550E7B"/>
    <w:rsid w:val="0055111C"/>
    <w:rsid w:val="005512BD"/>
    <w:rsid w:val="00551399"/>
    <w:rsid w:val="00551463"/>
    <w:rsid w:val="005516A1"/>
    <w:rsid w:val="005522E2"/>
    <w:rsid w:val="005524B4"/>
    <w:rsid w:val="005528F0"/>
    <w:rsid w:val="00552ABE"/>
    <w:rsid w:val="00552C5E"/>
    <w:rsid w:val="00552D10"/>
    <w:rsid w:val="00553072"/>
    <w:rsid w:val="005534A4"/>
    <w:rsid w:val="00553828"/>
    <w:rsid w:val="0055385D"/>
    <w:rsid w:val="00553A1E"/>
    <w:rsid w:val="005543A4"/>
    <w:rsid w:val="00554513"/>
    <w:rsid w:val="00554554"/>
    <w:rsid w:val="00554819"/>
    <w:rsid w:val="00554824"/>
    <w:rsid w:val="00554B2F"/>
    <w:rsid w:val="00554C31"/>
    <w:rsid w:val="005555BB"/>
    <w:rsid w:val="005555E3"/>
    <w:rsid w:val="00555601"/>
    <w:rsid w:val="00555706"/>
    <w:rsid w:val="0055581B"/>
    <w:rsid w:val="00555AE3"/>
    <w:rsid w:val="00555D10"/>
    <w:rsid w:val="0055621D"/>
    <w:rsid w:val="00556647"/>
    <w:rsid w:val="00556B61"/>
    <w:rsid w:val="00556B9D"/>
    <w:rsid w:val="00556C6C"/>
    <w:rsid w:val="00556E5E"/>
    <w:rsid w:val="00557091"/>
    <w:rsid w:val="005572F3"/>
    <w:rsid w:val="00557566"/>
    <w:rsid w:val="00557A29"/>
    <w:rsid w:val="00557BCA"/>
    <w:rsid w:val="00557BF7"/>
    <w:rsid w:val="00557E17"/>
    <w:rsid w:val="00560128"/>
    <w:rsid w:val="0056042F"/>
    <w:rsid w:val="005611B8"/>
    <w:rsid w:val="005612EE"/>
    <w:rsid w:val="00561403"/>
    <w:rsid w:val="00561814"/>
    <w:rsid w:val="00561946"/>
    <w:rsid w:val="00561D97"/>
    <w:rsid w:val="00561DFB"/>
    <w:rsid w:val="00561FC9"/>
    <w:rsid w:val="0056209E"/>
    <w:rsid w:val="00562173"/>
    <w:rsid w:val="005623C8"/>
    <w:rsid w:val="005623DF"/>
    <w:rsid w:val="00562988"/>
    <w:rsid w:val="00562A2D"/>
    <w:rsid w:val="00562AA2"/>
    <w:rsid w:val="00562B99"/>
    <w:rsid w:val="00562E00"/>
    <w:rsid w:val="00563012"/>
    <w:rsid w:val="00563346"/>
    <w:rsid w:val="005639AF"/>
    <w:rsid w:val="00563AC7"/>
    <w:rsid w:val="00563CAD"/>
    <w:rsid w:val="00564005"/>
    <w:rsid w:val="00564133"/>
    <w:rsid w:val="00564697"/>
    <w:rsid w:val="0056469D"/>
    <w:rsid w:val="0056469F"/>
    <w:rsid w:val="005646F2"/>
    <w:rsid w:val="00564A88"/>
    <w:rsid w:val="00565130"/>
    <w:rsid w:val="00565797"/>
    <w:rsid w:val="0056587C"/>
    <w:rsid w:val="005658FE"/>
    <w:rsid w:val="00565B91"/>
    <w:rsid w:val="00565F4F"/>
    <w:rsid w:val="005666B1"/>
    <w:rsid w:val="00566760"/>
    <w:rsid w:val="00566861"/>
    <w:rsid w:val="00566E93"/>
    <w:rsid w:val="00566EAB"/>
    <w:rsid w:val="0056707C"/>
    <w:rsid w:val="00567197"/>
    <w:rsid w:val="00567409"/>
    <w:rsid w:val="00567686"/>
    <w:rsid w:val="00567A07"/>
    <w:rsid w:val="00567DAF"/>
    <w:rsid w:val="00567DED"/>
    <w:rsid w:val="00570148"/>
    <w:rsid w:val="00570181"/>
    <w:rsid w:val="00570675"/>
    <w:rsid w:val="0057085E"/>
    <w:rsid w:val="00570CFC"/>
    <w:rsid w:val="00571A8D"/>
    <w:rsid w:val="00571C4B"/>
    <w:rsid w:val="00571CCF"/>
    <w:rsid w:val="00571E7C"/>
    <w:rsid w:val="00572810"/>
    <w:rsid w:val="00572AA9"/>
    <w:rsid w:val="00572AE6"/>
    <w:rsid w:val="00572DC8"/>
    <w:rsid w:val="00573845"/>
    <w:rsid w:val="005738A0"/>
    <w:rsid w:val="005739B5"/>
    <w:rsid w:val="00573D00"/>
    <w:rsid w:val="00573E35"/>
    <w:rsid w:val="0057411E"/>
    <w:rsid w:val="005743E7"/>
    <w:rsid w:val="005745A0"/>
    <w:rsid w:val="005748F9"/>
    <w:rsid w:val="00574BA8"/>
    <w:rsid w:val="00574D73"/>
    <w:rsid w:val="005751A2"/>
    <w:rsid w:val="005752A8"/>
    <w:rsid w:val="00575675"/>
    <w:rsid w:val="005757DC"/>
    <w:rsid w:val="00575810"/>
    <w:rsid w:val="0057586A"/>
    <w:rsid w:val="0057602F"/>
    <w:rsid w:val="005764F5"/>
    <w:rsid w:val="005765F2"/>
    <w:rsid w:val="005768D5"/>
    <w:rsid w:val="00577397"/>
    <w:rsid w:val="00577454"/>
    <w:rsid w:val="00577467"/>
    <w:rsid w:val="005776FC"/>
    <w:rsid w:val="00577BA5"/>
    <w:rsid w:val="00577D72"/>
    <w:rsid w:val="00577F47"/>
    <w:rsid w:val="00577F56"/>
    <w:rsid w:val="00580185"/>
    <w:rsid w:val="0058019E"/>
    <w:rsid w:val="005806D6"/>
    <w:rsid w:val="00580925"/>
    <w:rsid w:val="00580FF4"/>
    <w:rsid w:val="005811DD"/>
    <w:rsid w:val="005814BC"/>
    <w:rsid w:val="005814DD"/>
    <w:rsid w:val="005817BF"/>
    <w:rsid w:val="00581A72"/>
    <w:rsid w:val="00581B34"/>
    <w:rsid w:val="00581E61"/>
    <w:rsid w:val="00581F4D"/>
    <w:rsid w:val="0058210A"/>
    <w:rsid w:val="00582242"/>
    <w:rsid w:val="0058239E"/>
    <w:rsid w:val="005824AA"/>
    <w:rsid w:val="005827E4"/>
    <w:rsid w:val="00582902"/>
    <w:rsid w:val="005829EF"/>
    <w:rsid w:val="00582C64"/>
    <w:rsid w:val="00583013"/>
    <w:rsid w:val="005834D5"/>
    <w:rsid w:val="005835D1"/>
    <w:rsid w:val="005837F5"/>
    <w:rsid w:val="0058392B"/>
    <w:rsid w:val="00583A89"/>
    <w:rsid w:val="00583C2B"/>
    <w:rsid w:val="00583D7D"/>
    <w:rsid w:val="00583E63"/>
    <w:rsid w:val="0058408B"/>
    <w:rsid w:val="00584176"/>
    <w:rsid w:val="005844A2"/>
    <w:rsid w:val="00584623"/>
    <w:rsid w:val="005846C7"/>
    <w:rsid w:val="00584B98"/>
    <w:rsid w:val="00584BE7"/>
    <w:rsid w:val="00584E3A"/>
    <w:rsid w:val="0058501A"/>
    <w:rsid w:val="00585439"/>
    <w:rsid w:val="00585712"/>
    <w:rsid w:val="005858AA"/>
    <w:rsid w:val="0058618B"/>
    <w:rsid w:val="005864C3"/>
    <w:rsid w:val="0058650B"/>
    <w:rsid w:val="00586521"/>
    <w:rsid w:val="00586BAD"/>
    <w:rsid w:val="00586ED8"/>
    <w:rsid w:val="00586EEE"/>
    <w:rsid w:val="00586F3C"/>
    <w:rsid w:val="0058710B"/>
    <w:rsid w:val="00587163"/>
    <w:rsid w:val="005873A0"/>
    <w:rsid w:val="00590C18"/>
    <w:rsid w:val="00590EB8"/>
    <w:rsid w:val="005916D7"/>
    <w:rsid w:val="00591C9E"/>
    <w:rsid w:val="00591CD2"/>
    <w:rsid w:val="005923F7"/>
    <w:rsid w:val="0059254E"/>
    <w:rsid w:val="005926C3"/>
    <w:rsid w:val="00592878"/>
    <w:rsid w:val="00592993"/>
    <w:rsid w:val="005929E0"/>
    <w:rsid w:val="00592A54"/>
    <w:rsid w:val="00593245"/>
    <w:rsid w:val="005934EE"/>
    <w:rsid w:val="005937E0"/>
    <w:rsid w:val="0059380C"/>
    <w:rsid w:val="005938AA"/>
    <w:rsid w:val="00593A07"/>
    <w:rsid w:val="00593BCC"/>
    <w:rsid w:val="00593C7A"/>
    <w:rsid w:val="005941E8"/>
    <w:rsid w:val="00594212"/>
    <w:rsid w:val="005943C4"/>
    <w:rsid w:val="0059459D"/>
    <w:rsid w:val="00594730"/>
    <w:rsid w:val="00594E86"/>
    <w:rsid w:val="00594EEA"/>
    <w:rsid w:val="00595251"/>
    <w:rsid w:val="005952F2"/>
    <w:rsid w:val="00595472"/>
    <w:rsid w:val="0059563D"/>
    <w:rsid w:val="00595742"/>
    <w:rsid w:val="00595D89"/>
    <w:rsid w:val="00595E04"/>
    <w:rsid w:val="00596096"/>
    <w:rsid w:val="0059656F"/>
    <w:rsid w:val="005967DC"/>
    <w:rsid w:val="00596842"/>
    <w:rsid w:val="00596A15"/>
    <w:rsid w:val="00596A32"/>
    <w:rsid w:val="00596A8D"/>
    <w:rsid w:val="00596C35"/>
    <w:rsid w:val="005975F2"/>
    <w:rsid w:val="0059764D"/>
    <w:rsid w:val="005977AA"/>
    <w:rsid w:val="0059797D"/>
    <w:rsid w:val="00597F98"/>
    <w:rsid w:val="005A00CB"/>
    <w:rsid w:val="005A018C"/>
    <w:rsid w:val="005A0336"/>
    <w:rsid w:val="005A0388"/>
    <w:rsid w:val="005A0658"/>
    <w:rsid w:val="005A0727"/>
    <w:rsid w:val="005A072C"/>
    <w:rsid w:val="005A07E3"/>
    <w:rsid w:val="005A09AB"/>
    <w:rsid w:val="005A09CB"/>
    <w:rsid w:val="005A0A2A"/>
    <w:rsid w:val="005A0BED"/>
    <w:rsid w:val="005A0CD1"/>
    <w:rsid w:val="005A10D1"/>
    <w:rsid w:val="005A1759"/>
    <w:rsid w:val="005A1C54"/>
    <w:rsid w:val="005A1CE1"/>
    <w:rsid w:val="005A1F2D"/>
    <w:rsid w:val="005A1F73"/>
    <w:rsid w:val="005A1FA9"/>
    <w:rsid w:val="005A25BE"/>
    <w:rsid w:val="005A2A02"/>
    <w:rsid w:val="005A2CB0"/>
    <w:rsid w:val="005A3337"/>
    <w:rsid w:val="005A33AB"/>
    <w:rsid w:val="005A35F5"/>
    <w:rsid w:val="005A35FB"/>
    <w:rsid w:val="005A3D28"/>
    <w:rsid w:val="005A3FF8"/>
    <w:rsid w:val="005A419C"/>
    <w:rsid w:val="005A42FD"/>
    <w:rsid w:val="005A4374"/>
    <w:rsid w:val="005A437A"/>
    <w:rsid w:val="005A44CA"/>
    <w:rsid w:val="005A4552"/>
    <w:rsid w:val="005A4C0C"/>
    <w:rsid w:val="005A4F19"/>
    <w:rsid w:val="005A5231"/>
    <w:rsid w:val="005A536D"/>
    <w:rsid w:val="005A5585"/>
    <w:rsid w:val="005A5660"/>
    <w:rsid w:val="005A57E5"/>
    <w:rsid w:val="005A5FFC"/>
    <w:rsid w:val="005A61A2"/>
    <w:rsid w:val="005A6246"/>
    <w:rsid w:val="005A6254"/>
    <w:rsid w:val="005A6375"/>
    <w:rsid w:val="005A63E1"/>
    <w:rsid w:val="005A672D"/>
    <w:rsid w:val="005A6756"/>
    <w:rsid w:val="005A67B7"/>
    <w:rsid w:val="005A68C3"/>
    <w:rsid w:val="005A68F0"/>
    <w:rsid w:val="005A6A1A"/>
    <w:rsid w:val="005A6D2A"/>
    <w:rsid w:val="005A6E8F"/>
    <w:rsid w:val="005A6FB1"/>
    <w:rsid w:val="005A6FFA"/>
    <w:rsid w:val="005A70F6"/>
    <w:rsid w:val="005A744E"/>
    <w:rsid w:val="005A77C1"/>
    <w:rsid w:val="005A7A85"/>
    <w:rsid w:val="005A7C44"/>
    <w:rsid w:val="005A7CAB"/>
    <w:rsid w:val="005A7D40"/>
    <w:rsid w:val="005B0099"/>
    <w:rsid w:val="005B050F"/>
    <w:rsid w:val="005B08B3"/>
    <w:rsid w:val="005B0918"/>
    <w:rsid w:val="005B0CB9"/>
    <w:rsid w:val="005B0D3C"/>
    <w:rsid w:val="005B1031"/>
    <w:rsid w:val="005B1177"/>
    <w:rsid w:val="005B119A"/>
    <w:rsid w:val="005B1281"/>
    <w:rsid w:val="005B142C"/>
    <w:rsid w:val="005B148D"/>
    <w:rsid w:val="005B1A08"/>
    <w:rsid w:val="005B1E91"/>
    <w:rsid w:val="005B1F65"/>
    <w:rsid w:val="005B213C"/>
    <w:rsid w:val="005B235C"/>
    <w:rsid w:val="005B2665"/>
    <w:rsid w:val="005B2B15"/>
    <w:rsid w:val="005B2ED0"/>
    <w:rsid w:val="005B2F33"/>
    <w:rsid w:val="005B3089"/>
    <w:rsid w:val="005B32DD"/>
    <w:rsid w:val="005B33D7"/>
    <w:rsid w:val="005B3855"/>
    <w:rsid w:val="005B3991"/>
    <w:rsid w:val="005B39CC"/>
    <w:rsid w:val="005B3D23"/>
    <w:rsid w:val="005B4014"/>
    <w:rsid w:val="005B40A0"/>
    <w:rsid w:val="005B41F0"/>
    <w:rsid w:val="005B45CF"/>
    <w:rsid w:val="005B4630"/>
    <w:rsid w:val="005B4AC1"/>
    <w:rsid w:val="005B4E99"/>
    <w:rsid w:val="005B4EE9"/>
    <w:rsid w:val="005B4FC7"/>
    <w:rsid w:val="005B51F6"/>
    <w:rsid w:val="005B531C"/>
    <w:rsid w:val="005B5598"/>
    <w:rsid w:val="005B5E48"/>
    <w:rsid w:val="005B6485"/>
    <w:rsid w:val="005B694C"/>
    <w:rsid w:val="005B6A02"/>
    <w:rsid w:val="005B775B"/>
    <w:rsid w:val="005B77BB"/>
    <w:rsid w:val="005B799A"/>
    <w:rsid w:val="005B7D6B"/>
    <w:rsid w:val="005B7EFE"/>
    <w:rsid w:val="005C02F7"/>
    <w:rsid w:val="005C03D7"/>
    <w:rsid w:val="005C0842"/>
    <w:rsid w:val="005C0908"/>
    <w:rsid w:val="005C0AF0"/>
    <w:rsid w:val="005C0BFF"/>
    <w:rsid w:val="005C0C0B"/>
    <w:rsid w:val="005C10F3"/>
    <w:rsid w:val="005C124A"/>
    <w:rsid w:val="005C1429"/>
    <w:rsid w:val="005C1481"/>
    <w:rsid w:val="005C1A54"/>
    <w:rsid w:val="005C1B36"/>
    <w:rsid w:val="005C1C0B"/>
    <w:rsid w:val="005C1EA2"/>
    <w:rsid w:val="005C2427"/>
    <w:rsid w:val="005C2699"/>
    <w:rsid w:val="005C2C5F"/>
    <w:rsid w:val="005C31FC"/>
    <w:rsid w:val="005C35C4"/>
    <w:rsid w:val="005C35D0"/>
    <w:rsid w:val="005C3863"/>
    <w:rsid w:val="005C3BF6"/>
    <w:rsid w:val="005C3C00"/>
    <w:rsid w:val="005C3CD9"/>
    <w:rsid w:val="005C3EF4"/>
    <w:rsid w:val="005C40C4"/>
    <w:rsid w:val="005C40CA"/>
    <w:rsid w:val="005C4911"/>
    <w:rsid w:val="005C4996"/>
    <w:rsid w:val="005C49C9"/>
    <w:rsid w:val="005C4A7B"/>
    <w:rsid w:val="005C4B04"/>
    <w:rsid w:val="005C4BCB"/>
    <w:rsid w:val="005C4E40"/>
    <w:rsid w:val="005C4F6C"/>
    <w:rsid w:val="005C50F8"/>
    <w:rsid w:val="005C5176"/>
    <w:rsid w:val="005C51EC"/>
    <w:rsid w:val="005C5582"/>
    <w:rsid w:val="005C55D7"/>
    <w:rsid w:val="005C56A9"/>
    <w:rsid w:val="005C5B9A"/>
    <w:rsid w:val="005C5C63"/>
    <w:rsid w:val="005C5FB7"/>
    <w:rsid w:val="005C61FF"/>
    <w:rsid w:val="005C6249"/>
    <w:rsid w:val="005C6504"/>
    <w:rsid w:val="005C6C9D"/>
    <w:rsid w:val="005C6FF4"/>
    <w:rsid w:val="005C71A6"/>
    <w:rsid w:val="005C7338"/>
    <w:rsid w:val="005C73B0"/>
    <w:rsid w:val="005C7403"/>
    <w:rsid w:val="005C7469"/>
    <w:rsid w:val="005C783B"/>
    <w:rsid w:val="005C7E77"/>
    <w:rsid w:val="005C7FBB"/>
    <w:rsid w:val="005D03E7"/>
    <w:rsid w:val="005D096F"/>
    <w:rsid w:val="005D09C0"/>
    <w:rsid w:val="005D0A5C"/>
    <w:rsid w:val="005D0A91"/>
    <w:rsid w:val="005D1112"/>
    <w:rsid w:val="005D11FF"/>
    <w:rsid w:val="005D15B6"/>
    <w:rsid w:val="005D19A6"/>
    <w:rsid w:val="005D1DBB"/>
    <w:rsid w:val="005D1E07"/>
    <w:rsid w:val="005D2230"/>
    <w:rsid w:val="005D249A"/>
    <w:rsid w:val="005D2A77"/>
    <w:rsid w:val="005D2B13"/>
    <w:rsid w:val="005D2BA9"/>
    <w:rsid w:val="005D2CD3"/>
    <w:rsid w:val="005D2EA8"/>
    <w:rsid w:val="005D2F57"/>
    <w:rsid w:val="005D3060"/>
    <w:rsid w:val="005D3082"/>
    <w:rsid w:val="005D31C6"/>
    <w:rsid w:val="005D38C2"/>
    <w:rsid w:val="005D421A"/>
    <w:rsid w:val="005D4898"/>
    <w:rsid w:val="005D49AE"/>
    <w:rsid w:val="005D501D"/>
    <w:rsid w:val="005D5496"/>
    <w:rsid w:val="005D56BC"/>
    <w:rsid w:val="005D5757"/>
    <w:rsid w:val="005D5794"/>
    <w:rsid w:val="005D57F3"/>
    <w:rsid w:val="005D5966"/>
    <w:rsid w:val="005D5981"/>
    <w:rsid w:val="005D5BA6"/>
    <w:rsid w:val="005D5C74"/>
    <w:rsid w:val="005D5CD2"/>
    <w:rsid w:val="005D5FF4"/>
    <w:rsid w:val="005D605D"/>
    <w:rsid w:val="005D61E4"/>
    <w:rsid w:val="005D63E8"/>
    <w:rsid w:val="005D65C9"/>
    <w:rsid w:val="005D6A04"/>
    <w:rsid w:val="005D6B90"/>
    <w:rsid w:val="005D6BCB"/>
    <w:rsid w:val="005D6C15"/>
    <w:rsid w:val="005D6F0F"/>
    <w:rsid w:val="005D6F90"/>
    <w:rsid w:val="005D7152"/>
    <w:rsid w:val="005D728F"/>
    <w:rsid w:val="005D72BE"/>
    <w:rsid w:val="005D777A"/>
    <w:rsid w:val="005D77AD"/>
    <w:rsid w:val="005D789C"/>
    <w:rsid w:val="005D7EBE"/>
    <w:rsid w:val="005E0276"/>
    <w:rsid w:val="005E03F3"/>
    <w:rsid w:val="005E03F9"/>
    <w:rsid w:val="005E04CC"/>
    <w:rsid w:val="005E056C"/>
    <w:rsid w:val="005E0AEA"/>
    <w:rsid w:val="005E0B55"/>
    <w:rsid w:val="005E0B99"/>
    <w:rsid w:val="005E0F12"/>
    <w:rsid w:val="005E11BF"/>
    <w:rsid w:val="005E138B"/>
    <w:rsid w:val="005E1497"/>
    <w:rsid w:val="005E14BF"/>
    <w:rsid w:val="005E1589"/>
    <w:rsid w:val="005E1763"/>
    <w:rsid w:val="005E1831"/>
    <w:rsid w:val="005E1835"/>
    <w:rsid w:val="005E20ED"/>
    <w:rsid w:val="005E2173"/>
    <w:rsid w:val="005E2638"/>
    <w:rsid w:val="005E2750"/>
    <w:rsid w:val="005E2A61"/>
    <w:rsid w:val="005E2C5C"/>
    <w:rsid w:val="005E2FF8"/>
    <w:rsid w:val="005E32F5"/>
    <w:rsid w:val="005E3390"/>
    <w:rsid w:val="005E34D5"/>
    <w:rsid w:val="005E385F"/>
    <w:rsid w:val="005E3984"/>
    <w:rsid w:val="005E3AB4"/>
    <w:rsid w:val="005E3B49"/>
    <w:rsid w:val="005E3B97"/>
    <w:rsid w:val="005E3E23"/>
    <w:rsid w:val="005E3E44"/>
    <w:rsid w:val="005E4192"/>
    <w:rsid w:val="005E4372"/>
    <w:rsid w:val="005E439F"/>
    <w:rsid w:val="005E4790"/>
    <w:rsid w:val="005E4BD0"/>
    <w:rsid w:val="005E4C99"/>
    <w:rsid w:val="005E50B6"/>
    <w:rsid w:val="005E50F1"/>
    <w:rsid w:val="005E5570"/>
    <w:rsid w:val="005E5B1E"/>
    <w:rsid w:val="005E5C74"/>
    <w:rsid w:val="005E6582"/>
    <w:rsid w:val="005E666C"/>
    <w:rsid w:val="005E6CCC"/>
    <w:rsid w:val="005E6D37"/>
    <w:rsid w:val="005E6F1E"/>
    <w:rsid w:val="005E71A4"/>
    <w:rsid w:val="005E7211"/>
    <w:rsid w:val="005E74FC"/>
    <w:rsid w:val="005E75C5"/>
    <w:rsid w:val="005E7695"/>
    <w:rsid w:val="005E793F"/>
    <w:rsid w:val="005E7A1A"/>
    <w:rsid w:val="005E7AC8"/>
    <w:rsid w:val="005E7CD9"/>
    <w:rsid w:val="005F00DE"/>
    <w:rsid w:val="005F012D"/>
    <w:rsid w:val="005F025B"/>
    <w:rsid w:val="005F0340"/>
    <w:rsid w:val="005F0565"/>
    <w:rsid w:val="005F06AB"/>
    <w:rsid w:val="005F06D7"/>
    <w:rsid w:val="005F077A"/>
    <w:rsid w:val="005F0853"/>
    <w:rsid w:val="005F08AA"/>
    <w:rsid w:val="005F0BD4"/>
    <w:rsid w:val="005F0FE3"/>
    <w:rsid w:val="005F19E5"/>
    <w:rsid w:val="005F1C94"/>
    <w:rsid w:val="005F1DFD"/>
    <w:rsid w:val="005F20F7"/>
    <w:rsid w:val="005F22E5"/>
    <w:rsid w:val="005F25A6"/>
    <w:rsid w:val="005F273D"/>
    <w:rsid w:val="005F2843"/>
    <w:rsid w:val="005F2940"/>
    <w:rsid w:val="005F2A26"/>
    <w:rsid w:val="005F2C63"/>
    <w:rsid w:val="005F2D60"/>
    <w:rsid w:val="005F2D73"/>
    <w:rsid w:val="005F2E2A"/>
    <w:rsid w:val="005F3156"/>
    <w:rsid w:val="005F3A7F"/>
    <w:rsid w:val="005F42CC"/>
    <w:rsid w:val="005F4841"/>
    <w:rsid w:val="005F4B3C"/>
    <w:rsid w:val="005F4C3C"/>
    <w:rsid w:val="005F4FB0"/>
    <w:rsid w:val="005F4FD8"/>
    <w:rsid w:val="005F4FFD"/>
    <w:rsid w:val="005F503E"/>
    <w:rsid w:val="005F523D"/>
    <w:rsid w:val="005F5652"/>
    <w:rsid w:val="005F56BC"/>
    <w:rsid w:val="005F5A1A"/>
    <w:rsid w:val="005F5A69"/>
    <w:rsid w:val="005F5CF8"/>
    <w:rsid w:val="005F5E53"/>
    <w:rsid w:val="005F5E8C"/>
    <w:rsid w:val="005F5FB7"/>
    <w:rsid w:val="005F600B"/>
    <w:rsid w:val="005F603B"/>
    <w:rsid w:val="005F6127"/>
    <w:rsid w:val="005F6556"/>
    <w:rsid w:val="005F6650"/>
    <w:rsid w:val="005F669B"/>
    <w:rsid w:val="005F6760"/>
    <w:rsid w:val="005F67CF"/>
    <w:rsid w:val="005F69A7"/>
    <w:rsid w:val="005F6D4F"/>
    <w:rsid w:val="005F715D"/>
    <w:rsid w:val="005F71FC"/>
    <w:rsid w:val="005F721B"/>
    <w:rsid w:val="005F7224"/>
    <w:rsid w:val="005F737C"/>
    <w:rsid w:val="005F7491"/>
    <w:rsid w:val="005F7718"/>
    <w:rsid w:val="005F780B"/>
    <w:rsid w:val="005F7864"/>
    <w:rsid w:val="005F78C1"/>
    <w:rsid w:val="005F79BE"/>
    <w:rsid w:val="005F7ACB"/>
    <w:rsid w:val="005F7DA0"/>
    <w:rsid w:val="005F7E7E"/>
    <w:rsid w:val="00600552"/>
    <w:rsid w:val="006007DA"/>
    <w:rsid w:val="00600B38"/>
    <w:rsid w:val="00600DBE"/>
    <w:rsid w:val="00601192"/>
    <w:rsid w:val="00601224"/>
    <w:rsid w:val="006012AF"/>
    <w:rsid w:val="00601432"/>
    <w:rsid w:val="0060146A"/>
    <w:rsid w:val="00601572"/>
    <w:rsid w:val="00601697"/>
    <w:rsid w:val="00601A1B"/>
    <w:rsid w:val="00601BF8"/>
    <w:rsid w:val="0060229C"/>
    <w:rsid w:val="0060230F"/>
    <w:rsid w:val="00602347"/>
    <w:rsid w:val="00602905"/>
    <w:rsid w:val="00602992"/>
    <w:rsid w:val="006029DD"/>
    <w:rsid w:val="00602C18"/>
    <w:rsid w:val="00602F76"/>
    <w:rsid w:val="00602FA2"/>
    <w:rsid w:val="00602FF0"/>
    <w:rsid w:val="00603359"/>
    <w:rsid w:val="0060343E"/>
    <w:rsid w:val="0060351C"/>
    <w:rsid w:val="006035C6"/>
    <w:rsid w:val="00603692"/>
    <w:rsid w:val="0060373E"/>
    <w:rsid w:val="006037B7"/>
    <w:rsid w:val="0060385C"/>
    <w:rsid w:val="00603B46"/>
    <w:rsid w:val="00603E48"/>
    <w:rsid w:val="006041AA"/>
    <w:rsid w:val="0060462B"/>
    <w:rsid w:val="00604A76"/>
    <w:rsid w:val="00604AA6"/>
    <w:rsid w:val="00604FA0"/>
    <w:rsid w:val="006051ED"/>
    <w:rsid w:val="00605222"/>
    <w:rsid w:val="0060522D"/>
    <w:rsid w:val="00605553"/>
    <w:rsid w:val="0060576A"/>
    <w:rsid w:val="00605798"/>
    <w:rsid w:val="0060587F"/>
    <w:rsid w:val="00605880"/>
    <w:rsid w:val="00605B83"/>
    <w:rsid w:val="00605C9D"/>
    <w:rsid w:val="00605D13"/>
    <w:rsid w:val="00605E52"/>
    <w:rsid w:val="00605E63"/>
    <w:rsid w:val="0060638B"/>
    <w:rsid w:val="006063C6"/>
    <w:rsid w:val="00606426"/>
    <w:rsid w:val="006067CC"/>
    <w:rsid w:val="006067D5"/>
    <w:rsid w:val="006067DD"/>
    <w:rsid w:val="00606923"/>
    <w:rsid w:val="00606A6C"/>
    <w:rsid w:val="00606C74"/>
    <w:rsid w:val="00606CD3"/>
    <w:rsid w:val="00606D4D"/>
    <w:rsid w:val="00606DBF"/>
    <w:rsid w:val="00606EA4"/>
    <w:rsid w:val="00607369"/>
    <w:rsid w:val="0060757B"/>
    <w:rsid w:val="006077B4"/>
    <w:rsid w:val="00607A6F"/>
    <w:rsid w:val="00607A95"/>
    <w:rsid w:val="00607BB1"/>
    <w:rsid w:val="00607CD2"/>
    <w:rsid w:val="006108F6"/>
    <w:rsid w:val="00610BA3"/>
    <w:rsid w:val="00610C61"/>
    <w:rsid w:val="00610C97"/>
    <w:rsid w:val="00610CA8"/>
    <w:rsid w:val="006110F2"/>
    <w:rsid w:val="00611219"/>
    <w:rsid w:val="006113DF"/>
    <w:rsid w:val="00611509"/>
    <w:rsid w:val="00611669"/>
    <w:rsid w:val="0061169B"/>
    <w:rsid w:val="00611D80"/>
    <w:rsid w:val="006122B0"/>
    <w:rsid w:val="0061234C"/>
    <w:rsid w:val="00612473"/>
    <w:rsid w:val="006126F2"/>
    <w:rsid w:val="00612984"/>
    <w:rsid w:val="00612CE9"/>
    <w:rsid w:val="00612F56"/>
    <w:rsid w:val="006130A9"/>
    <w:rsid w:val="00613108"/>
    <w:rsid w:val="006133FA"/>
    <w:rsid w:val="0061363E"/>
    <w:rsid w:val="006138DE"/>
    <w:rsid w:val="00613CA1"/>
    <w:rsid w:val="00613F5B"/>
    <w:rsid w:val="00613FEA"/>
    <w:rsid w:val="00614128"/>
    <w:rsid w:val="00614293"/>
    <w:rsid w:val="0061446D"/>
    <w:rsid w:val="006144AE"/>
    <w:rsid w:val="00614AB6"/>
    <w:rsid w:val="00615079"/>
    <w:rsid w:val="006150B1"/>
    <w:rsid w:val="00615306"/>
    <w:rsid w:val="0061548A"/>
    <w:rsid w:val="006156D6"/>
    <w:rsid w:val="00615771"/>
    <w:rsid w:val="006157BC"/>
    <w:rsid w:val="00615ADD"/>
    <w:rsid w:val="00615AED"/>
    <w:rsid w:val="00615B41"/>
    <w:rsid w:val="00615F29"/>
    <w:rsid w:val="00615FBA"/>
    <w:rsid w:val="00616030"/>
    <w:rsid w:val="00616BC0"/>
    <w:rsid w:val="00616CE7"/>
    <w:rsid w:val="00616D89"/>
    <w:rsid w:val="0061712C"/>
    <w:rsid w:val="00617246"/>
    <w:rsid w:val="0061768E"/>
    <w:rsid w:val="00617944"/>
    <w:rsid w:val="00617993"/>
    <w:rsid w:val="00617BDA"/>
    <w:rsid w:val="00617F6D"/>
    <w:rsid w:val="00620189"/>
    <w:rsid w:val="00620731"/>
    <w:rsid w:val="00620793"/>
    <w:rsid w:val="00620C34"/>
    <w:rsid w:val="00620D30"/>
    <w:rsid w:val="00621012"/>
    <w:rsid w:val="006212CB"/>
    <w:rsid w:val="00621418"/>
    <w:rsid w:val="006218FD"/>
    <w:rsid w:val="00621A1D"/>
    <w:rsid w:val="00621A95"/>
    <w:rsid w:val="00621FCF"/>
    <w:rsid w:val="00622213"/>
    <w:rsid w:val="00622509"/>
    <w:rsid w:val="00622752"/>
    <w:rsid w:val="0062282D"/>
    <w:rsid w:val="00622A43"/>
    <w:rsid w:val="00622CCE"/>
    <w:rsid w:val="00622E70"/>
    <w:rsid w:val="006235B5"/>
    <w:rsid w:val="00623652"/>
    <w:rsid w:val="0062373C"/>
    <w:rsid w:val="00623FF8"/>
    <w:rsid w:val="00624688"/>
    <w:rsid w:val="006246CE"/>
    <w:rsid w:val="006246F7"/>
    <w:rsid w:val="00624A85"/>
    <w:rsid w:val="00624C0A"/>
    <w:rsid w:val="00625382"/>
    <w:rsid w:val="00625468"/>
    <w:rsid w:val="00625685"/>
    <w:rsid w:val="006256A7"/>
    <w:rsid w:val="0062572A"/>
    <w:rsid w:val="00625747"/>
    <w:rsid w:val="0062579E"/>
    <w:rsid w:val="006257AB"/>
    <w:rsid w:val="00625AB8"/>
    <w:rsid w:val="00625D15"/>
    <w:rsid w:val="006262BA"/>
    <w:rsid w:val="00626387"/>
    <w:rsid w:val="006263C2"/>
    <w:rsid w:val="0062674E"/>
    <w:rsid w:val="006267EB"/>
    <w:rsid w:val="006268C8"/>
    <w:rsid w:val="00627394"/>
    <w:rsid w:val="00627487"/>
    <w:rsid w:val="00627497"/>
    <w:rsid w:val="0062760B"/>
    <w:rsid w:val="00627612"/>
    <w:rsid w:val="0062791D"/>
    <w:rsid w:val="0062793F"/>
    <w:rsid w:val="00627B8E"/>
    <w:rsid w:val="00630460"/>
    <w:rsid w:val="006306AA"/>
    <w:rsid w:val="00630A1F"/>
    <w:rsid w:val="00631242"/>
    <w:rsid w:val="006313D8"/>
    <w:rsid w:val="006315D2"/>
    <w:rsid w:val="00632258"/>
    <w:rsid w:val="0063231E"/>
    <w:rsid w:val="00632947"/>
    <w:rsid w:val="00632A6A"/>
    <w:rsid w:val="00632AA8"/>
    <w:rsid w:val="00632B06"/>
    <w:rsid w:val="00632D2B"/>
    <w:rsid w:val="00632DE6"/>
    <w:rsid w:val="00632E8D"/>
    <w:rsid w:val="00633007"/>
    <w:rsid w:val="0063311E"/>
    <w:rsid w:val="006332F5"/>
    <w:rsid w:val="0063331E"/>
    <w:rsid w:val="00633350"/>
    <w:rsid w:val="00633354"/>
    <w:rsid w:val="0063347E"/>
    <w:rsid w:val="006337E2"/>
    <w:rsid w:val="00633C05"/>
    <w:rsid w:val="00633CA5"/>
    <w:rsid w:val="00633FEA"/>
    <w:rsid w:val="0063408F"/>
    <w:rsid w:val="0063447A"/>
    <w:rsid w:val="006344A4"/>
    <w:rsid w:val="00634553"/>
    <w:rsid w:val="00634666"/>
    <w:rsid w:val="006346B4"/>
    <w:rsid w:val="00635116"/>
    <w:rsid w:val="00635121"/>
    <w:rsid w:val="006352B9"/>
    <w:rsid w:val="0063557A"/>
    <w:rsid w:val="00635A1F"/>
    <w:rsid w:val="00635A44"/>
    <w:rsid w:val="00635AEF"/>
    <w:rsid w:val="00635B85"/>
    <w:rsid w:val="00635CA4"/>
    <w:rsid w:val="00635D5F"/>
    <w:rsid w:val="0063615A"/>
    <w:rsid w:val="006362E1"/>
    <w:rsid w:val="00636745"/>
    <w:rsid w:val="00636D99"/>
    <w:rsid w:val="00636E02"/>
    <w:rsid w:val="00637132"/>
    <w:rsid w:val="00637207"/>
    <w:rsid w:val="0063733B"/>
    <w:rsid w:val="00637658"/>
    <w:rsid w:val="00637814"/>
    <w:rsid w:val="006379EA"/>
    <w:rsid w:val="00637E31"/>
    <w:rsid w:val="00637EB2"/>
    <w:rsid w:val="006402D6"/>
    <w:rsid w:val="00640409"/>
    <w:rsid w:val="00640664"/>
    <w:rsid w:val="006409C2"/>
    <w:rsid w:val="00640B7C"/>
    <w:rsid w:val="00641415"/>
    <w:rsid w:val="006417B6"/>
    <w:rsid w:val="006417CE"/>
    <w:rsid w:val="00641A34"/>
    <w:rsid w:val="00641B85"/>
    <w:rsid w:val="00641CD9"/>
    <w:rsid w:val="00641F89"/>
    <w:rsid w:val="00642009"/>
    <w:rsid w:val="006424A0"/>
    <w:rsid w:val="006428DF"/>
    <w:rsid w:val="00642AFF"/>
    <w:rsid w:val="00642D4B"/>
    <w:rsid w:val="00643250"/>
    <w:rsid w:val="00643309"/>
    <w:rsid w:val="006434F3"/>
    <w:rsid w:val="006435B1"/>
    <w:rsid w:val="006435DA"/>
    <w:rsid w:val="00643921"/>
    <w:rsid w:val="006439DF"/>
    <w:rsid w:val="00643C94"/>
    <w:rsid w:val="00643DDD"/>
    <w:rsid w:val="00644449"/>
    <w:rsid w:val="006446F3"/>
    <w:rsid w:val="00644A91"/>
    <w:rsid w:val="00644D56"/>
    <w:rsid w:val="00644ED1"/>
    <w:rsid w:val="00644FCB"/>
    <w:rsid w:val="006455B6"/>
    <w:rsid w:val="00645749"/>
    <w:rsid w:val="0064577E"/>
    <w:rsid w:val="0064578E"/>
    <w:rsid w:val="00645C60"/>
    <w:rsid w:val="00645E0E"/>
    <w:rsid w:val="00645E75"/>
    <w:rsid w:val="00646079"/>
    <w:rsid w:val="00646211"/>
    <w:rsid w:val="00646342"/>
    <w:rsid w:val="006463EA"/>
    <w:rsid w:val="00646476"/>
    <w:rsid w:val="00646547"/>
    <w:rsid w:val="006468EB"/>
    <w:rsid w:val="006468F7"/>
    <w:rsid w:val="006469C0"/>
    <w:rsid w:val="006469C1"/>
    <w:rsid w:val="00646CFB"/>
    <w:rsid w:val="00646D53"/>
    <w:rsid w:val="00646DC9"/>
    <w:rsid w:val="00647093"/>
    <w:rsid w:val="006470F7"/>
    <w:rsid w:val="00647114"/>
    <w:rsid w:val="00647250"/>
    <w:rsid w:val="00647271"/>
    <w:rsid w:val="006479DC"/>
    <w:rsid w:val="00647A03"/>
    <w:rsid w:val="00647CC8"/>
    <w:rsid w:val="00647E10"/>
    <w:rsid w:val="00650346"/>
    <w:rsid w:val="00650A23"/>
    <w:rsid w:val="00650AE8"/>
    <w:rsid w:val="00650CA3"/>
    <w:rsid w:val="00650E1C"/>
    <w:rsid w:val="00651233"/>
    <w:rsid w:val="00651425"/>
    <w:rsid w:val="006514A1"/>
    <w:rsid w:val="00651816"/>
    <w:rsid w:val="0065190C"/>
    <w:rsid w:val="00651AC4"/>
    <w:rsid w:val="00651F66"/>
    <w:rsid w:val="006523B4"/>
    <w:rsid w:val="00652415"/>
    <w:rsid w:val="0065242B"/>
    <w:rsid w:val="006525C6"/>
    <w:rsid w:val="006526C2"/>
    <w:rsid w:val="006527DF"/>
    <w:rsid w:val="006528EB"/>
    <w:rsid w:val="00653034"/>
    <w:rsid w:val="0065332A"/>
    <w:rsid w:val="006535B1"/>
    <w:rsid w:val="006536FC"/>
    <w:rsid w:val="006537F2"/>
    <w:rsid w:val="006538A3"/>
    <w:rsid w:val="006538C2"/>
    <w:rsid w:val="006538F5"/>
    <w:rsid w:val="00653932"/>
    <w:rsid w:val="00653DEB"/>
    <w:rsid w:val="00653E09"/>
    <w:rsid w:val="0065432D"/>
    <w:rsid w:val="006548F8"/>
    <w:rsid w:val="00654D74"/>
    <w:rsid w:val="00654DF1"/>
    <w:rsid w:val="0065517E"/>
    <w:rsid w:val="0065525A"/>
    <w:rsid w:val="0065548E"/>
    <w:rsid w:val="0065567B"/>
    <w:rsid w:val="006556AA"/>
    <w:rsid w:val="00655A92"/>
    <w:rsid w:val="00655BEE"/>
    <w:rsid w:val="00655DDB"/>
    <w:rsid w:val="006560DA"/>
    <w:rsid w:val="006567CF"/>
    <w:rsid w:val="00656A6D"/>
    <w:rsid w:val="00656E5D"/>
    <w:rsid w:val="00656F0F"/>
    <w:rsid w:val="00657013"/>
    <w:rsid w:val="006571CC"/>
    <w:rsid w:val="00657346"/>
    <w:rsid w:val="006574AA"/>
    <w:rsid w:val="00657A1C"/>
    <w:rsid w:val="00657AA0"/>
    <w:rsid w:val="00660067"/>
    <w:rsid w:val="006602EC"/>
    <w:rsid w:val="006608DA"/>
    <w:rsid w:val="00660C5E"/>
    <w:rsid w:val="006614C9"/>
    <w:rsid w:val="006615D0"/>
    <w:rsid w:val="00661762"/>
    <w:rsid w:val="00661869"/>
    <w:rsid w:val="00661B21"/>
    <w:rsid w:val="00662247"/>
    <w:rsid w:val="006623A9"/>
    <w:rsid w:val="006624C1"/>
    <w:rsid w:val="00662595"/>
    <w:rsid w:val="00662767"/>
    <w:rsid w:val="00662902"/>
    <w:rsid w:val="00662C91"/>
    <w:rsid w:val="00663120"/>
    <w:rsid w:val="00663121"/>
    <w:rsid w:val="006632AC"/>
    <w:rsid w:val="00663780"/>
    <w:rsid w:val="00663986"/>
    <w:rsid w:val="00663C03"/>
    <w:rsid w:val="00663DFA"/>
    <w:rsid w:val="006644F2"/>
    <w:rsid w:val="0066484F"/>
    <w:rsid w:val="006649F6"/>
    <w:rsid w:val="00664C65"/>
    <w:rsid w:val="00664CCA"/>
    <w:rsid w:val="00664D34"/>
    <w:rsid w:val="006656AD"/>
    <w:rsid w:val="006656AE"/>
    <w:rsid w:val="006657DB"/>
    <w:rsid w:val="00665C4B"/>
    <w:rsid w:val="00665D37"/>
    <w:rsid w:val="00665DE9"/>
    <w:rsid w:val="00666565"/>
    <w:rsid w:val="00666615"/>
    <w:rsid w:val="00666672"/>
    <w:rsid w:val="006666DB"/>
    <w:rsid w:val="006668B9"/>
    <w:rsid w:val="00666CA1"/>
    <w:rsid w:val="00666E60"/>
    <w:rsid w:val="00666F03"/>
    <w:rsid w:val="00666F0F"/>
    <w:rsid w:val="006675A4"/>
    <w:rsid w:val="00667781"/>
    <w:rsid w:val="00667BFF"/>
    <w:rsid w:val="00667DC2"/>
    <w:rsid w:val="00667FBB"/>
    <w:rsid w:val="00667FBE"/>
    <w:rsid w:val="00670502"/>
    <w:rsid w:val="006705AC"/>
    <w:rsid w:val="00670C55"/>
    <w:rsid w:val="00670CDC"/>
    <w:rsid w:val="00670E5C"/>
    <w:rsid w:val="00671279"/>
    <w:rsid w:val="00671407"/>
    <w:rsid w:val="0067144D"/>
    <w:rsid w:val="0067147C"/>
    <w:rsid w:val="00671521"/>
    <w:rsid w:val="006719D3"/>
    <w:rsid w:val="00671E5F"/>
    <w:rsid w:val="00671FCC"/>
    <w:rsid w:val="0067249A"/>
    <w:rsid w:val="00672517"/>
    <w:rsid w:val="00672553"/>
    <w:rsid w:val="006725AD"/>
    <w:rsid w:val="006729B4"/>
    <w:rsid w:val="00672D6A"/>
    <w:rsid w:val="00672EF7"/>
    <w:rsid w:val="006730A5"/>
    <w:rsid w:val="00673126"/>
    <w:rsid w:val="00673286"/>
    <w:rsid w:val="0067345A"/>
    <w:rsid w:val="006735CB"/>
    <w:rsid w:val="006736C8"/>
    <w:rsid w:val="0067379C"/>
    <w:rsid w:val="00673AC7"/>
    <w:rsid w:val="00673AEE"/>
    <w:rsid w:val="00674286"/>
    <w:rsid w:val="0067468D"/>
    <w:rsid w:val="00674752"/>
    <w:rsid w:val="00674B90"/>
    <w:rsid w:val="00674ECD"/>
    <w:rsid w:val="00674FB8"/>
    <w:rsid w:val="0067542D"/>
    <w:rsid w:val="006757E8"/>
    <w:rsid w:val="00675B21"/>
    <w:rsid w:val="00675B69"/>
    <w:rsid w:val="00675DBE"/>
    <w:rsid w:val="00676561"/>
    <w:rsid w:val="00676A2B"/>
    <w:rsid w:val="00676AFD"/>
    <w:rsid w:val="00676C2F"/>
    <w:rsid w:val="00677031"/>
    <w:rsid w:val="0067712C"/>
    <w:rsid w:val="0067713F"/>
    <w:rsid w:val="006771A4"/>
    <w:rsid w:val="00677518"/>
    <w:rsid w:val="006775D9"/>
    <w:rsid w:val="00677666"/>
    <w:rsid w:val="006776F2"/>
    <w:rsid w:val="00680112"/>
    <w:rsid w:val="006801EC"/>
    <w:rsid w:val="006806D0"/>
    <w:rsid w:val="00680985"/>
    <w:rsid w:val="00680B64"/>
    <w:rsid w:val="00680CCE"/>
    <w:rsid w:val="0068111F"/>
    <w:rsid w:val="00681205"/>
    <w:rsid w:val="00681258"/>
    <w:rsid w:val="00681438"/>
    <w:rsid w:val="0068143B"/>
    <w:rsid w:val="00681498"/>
    <w:rsid w:val="006818AA"/>
    <w:rsid w:val="00681B98"/>
    <w:rsid w:val="00681C6B"/>
    <w:rsid w:val="00681E29"/>
    <w:rsid w:val="006820AE"/>
    <w:rsid w:val="00682155"/>
    <w:rsid w:val="006822BF"/>
    <w:rsid w:val="0068271E"/>
    <w:rsid w:val="00682865"/>
    <w:rsid w:val="0068298A"/>
    <w:rsid w:val="00682FA2"/>
    <w:rsid w:val="00682FCC"/>
    <w:rsid w:val="00683077"/>
    <w:rsid w:val="0068319D"/>
    <w:rsid w:val="006833F7"/>
    <w:rsid w:val="00683518"/>
    <w:rsid w:val="00683922"/>
    <w:rsid w:val="006839CF"/>
    <w:rsid w:val="00683F68"/>
    <w:rsid w:val="006841C7"/>
    <w:rsid w:val="00684285"/>
    <w:rsid w:val="00684300"/>
    <w:rsid w:val="00684594"/>
    <w:rsid w:val="006845E3"/>
    <w:rsid w:val="006845F6"/>
    <w:rsid w:val="00684DA6"/>
    <w:rsid w:val="00684F36"/>
    <w:rsid w:val="00684FAF"/>
    <w:rsid w:val="00685169"/>
    <w:rsid w:val="00685300"/>
    <w:rsid w:val="0068549F"/>
    <w:rsid w:val="006854F9"/>
    <w:rsid w:val="006856A6"/>
    <w:rsid w:val="00685B3B"/>
    <w:rsid w:val="00686028"/>
    <w:rsid w:val="006861F7"/>
    <w:rsid w:val="0068622E"/>
    <w:rsid w:val="0068627A"/>
    <w:rsid w:val="00686429"/>
    <w:rsid w:val="006868AD"/>
    <w:rsid w:val="00686968"/>
    <w:rsid w:val="00686AA7"/>
    <w:rsid w:val="00686D59"/>
    <w:rsid w:val="00686F06"/>
    <w:rsid w:val="006870A6"/>
    <w:rsid w:val="00687225"/>
    <w:rsid w:val="006872C0"/>
    <w:rsid w:val="00687332"/>
    <w:rsid w:val="006875C8"/>
    <w:rsid w:val="00687616"/>
    <w:rsid w:val="0068778C"/>
    <w:rsid w:val="006877BC"/>
    <w:rsid w:val="00687BEB"/>
    <w:rsid w:val="00687C1F"/>
    <w:rsid w:val="00687CCD"/>
    <w:rsid w:val="006903B3"/>
    <w:rsid w:val="006903C7"/>
    <w:rsid w:val="00690444"/>
    <w:rsid w:val="00690509"/>
    <w:rsid w:val="006907E4"/>
    <w:rsid w:val="00690840"/>
    <w:rsid w:val="00690849"/>
    <w:rsid w:val="00690964"/>
    <w:rsid w:val="00690DA4"/>
    <w:rsid w:val="0069110E"/>
    <w:rsid w:val="00691120"/>
    <w:rsid w:val="0069176C"/>
    <w:rsid w:val="0069195D"/>
    <w:rsid w:val="00692074"/>
    <w:rsid w:val="0069211D"/>
    <w:rsid w:val="00692973"/>
    <w:rsid w:val="00692B52"/>
    <w:rsid w:val="00692D3D"/>
    <w:rsid w:val="00692E5B"/>
    <w:rsid w:val="00692F66"/>
    <w:rsid w:val="00693036"/>
    <w:rsid w:val="00693058"/>
    <w:rsid w:val="00693639"/>
    <w:rsid w:val="00693685"/>
    <w:rsid w:val="0069368A"/>
    <w:rsid w:val="00693714"/>
    <w:rsid w:val="0069372C"/>
    <w:rsid w:val="00693959"/>
    <w:rsid w:val="00693C13"/>
    <w:rsid w:val="00693CC8"/>
    <w:rsid w:val="00693EE0"/>
    <w:rsid w:val="00693F71"/>
    <w:rsid w:val="00693FD7"/>
    <w:rsid w:val="0069422E"/>
    <w:rsid w:val="00694388"/>
    <w:rsid w:val="00694699"/>
    <w:rsid w:val="00694A38"/>
    <w:rsid w:val="00694AE5"/>
    <w:rsid w:val="00694B01"/>
    <w:rsid w:val="006950CF"/>
    <w:rsid w:val="0069547F"/>
    <w:rsid w:val="006957A9"/>
    <w:rsid w:val="0069589A"/>
    <w:rsid w:val="00695CAD"/>
    <w:rsid w:val="00695E8B"/>
    <w:rsid w:val="006961CE"/>
    <w:rsid w:val="00696303"/>
    <w:rsid w:val="006963EF"/>
    <w:rsid w:val="006963F2"/>
    <w:rsid w:val="0069646A"/>
    <w:rsid w:val="0069670A"/>
    <w:rsid w:val="006967BF"/>
    <w:rsid w:val="00696AAB"/>
    <w:rsid w:val="00696D7E"/>
    <w:rsid w:val="00696E7E"/>
    <w:rsid w:val="00697216"/>
    <w:rsid w:val="00697232"/>
    <w:rsid w:val="00697319"/>
    <w:rsid w:val="00697516"/>
    <w:rsid w:val="00697517"/>
    <w:rsid w:val="0069758C"/>
    <w:rsid w:val="0069771C"/>
    <w:rsid w:val="006977CE"/>
    <w:rsid w:val="00697DE6"/>
    <w:rsid w:val="006A05C9"/>
    <w:rsid w:val="006A06B5"/>
    <w:rsid w:val="006A070F"/>
    <w:rsid w:val="006A0837"/>
    <w:rsid w:val="006A0EE7"/>
    <w:rsid w:val="006A0F58"/>
    <w:rsid w:val="006A0F62"/>
    <w:rsid w:val="006A0FFE"/>
    <w:rsid w:val="006A11BE"/>
    <w:rsid w:val="006A13A9"/>
    <w:rsid w:val="006A1446"/>
    <w:rsid w:val="006A1463"/>
    <w:rsid w:val="006A18FF"/>
    <w:rsid w:val="006A1901"/>
    <w:rsid w:val="006A1BE9"/>
    <w:rsid w:val="006A1D4D"/>
    <w:rsid w:val="006A1DFA"/>
    <w:rsid w:val="006A1E9A"/>
    <w:rsid w:val="006A2020"/>
    <w:rsid w:val="006A237C"/>
    <w:rsid w:val="006A24FF"/>
    <w:rsid w:val="006A2836"/>
    <w:rsid w:val="006A2AE8"/>
    <w:rsid w:val="006A2D00"/>
    <w:rsid w:val="006A2DC8"/>
    <w:rsid w:val="006A37E5"/>
    <w:rsid w:val="006A38E6"/>
    <w:rsid w:val="006A3A19"/>
    <w:rsid w:val="006A3C67"/>
    <w:rsid w:val="006A40CE"/>
    <w:rsid w:val="006A429B"/>
    <w:rsid w:val="006A4673"/>
    <w:rsid w:val="006A4895"/>
    <w:rsid w:val="006A4BA4"/>
    <w:rsid w:val="006A5164"/>
    <w:rsid w:val="006A5311"/>
    <w:rsid w:val="006A5438"/>
    <w:rsid w:val="006A5549"/>
    <w:rsid w:val="006A5618"/>
    <w:rsid w:val="006A5859"/>
    <w:rsid w:val="006A5B12"/>
    <w:rsid w:val="006A5D0A"/>
    <w:rsid w:val="006A5F90"/>
    <w:rsid w:val="006A61AD"/>
    <w:rsid w:val="006A61D3"/>
    <w:rsid w:val="006A62A1"/>
    <w:rsid w:val="006A6425"/>
    <w:rsid w:val="006A648E"/>
    <w:rsid w:val="006A6555"/>
    <w:rsid w:val="006A680E"/>
    <w:rsid w:val="006A6D39"/>
    <w:rsid w:val="006A6F1C"/>
    <w:rsid w:val="006A7535"/>
    <w:rsid w:val="006A75AB"/>
    <w:rsid w:val="006A773B"/>
    <w:rsid w:val="006A77D3"/>
    <w:rsid w:val="006A77EA"/>
    <w:rsid w:val="006A7A1B"/>
    <w:rsid w:val="006A7BBE"/>
    <w:rsid w:val="006B02D0"/>
    <w:rsid w:val="006B0401"/>
    <w:rsid w:val="006B06B0"/>
    <w:rsid w:val="006B0B43"/>
    <w:rsid w:val="006B0E48"/>
    <w:rsid w:val="006B0E59"/>
    <w:rsid w:val="006B0F6E"/>
    <w:rsid w:val="006B1284"/>
    <w:rsid w:val="006B1413"/>
    <w:rsid w:val="006B18F0"/>
    <w:rsid w:val="006B1AEB"/>
    <w:rsid w:val="006B1B1A"/>
    <w:rsid w:val="006B229E"/>
    <w:rsid w:val="006B2634"/>
    <w:rsid w:val="006B27F6"/>
    <w:rsid w:val="006B28AE"/>
    <w:rsid w:val="006B2DCF"/>
    <w:rsid w:val="006B2DE9"/>
    <w:rsid w:val="006B2EFC"/>
    <w:rsid w:val="006B323A"/>
    <w:rsid w:val="006B32CB"/>
    <w:rsid w:val="006B3541"/>
    <w:rsid w:val="006B360A"/>
    <w:rsid w:val="006B3AAC"/>
    <w:rsid w:val="006B3EEC"/>
    <w:rsid w:val="006B4380"/>
    <w:rsid w:val="006B45B4"/>
    <w:rsid w:val="006B47CC"/>
    <w:rsid w:val="006B4A8F"/>
    <w:rsid w:val="006B4B88"/>
    <w:rsid w:val="006B50BE"/>
    <w:rsid w:val="006B52DF"/>
    <w:rsid w:val="006B5355"/>
    <w:rsid w:val="006B537E"/>
    <w:rsid w:val="006B59D2"/>
    <w:rsid w:val="006B5ABF"/>
    <w:rsid w:val="006B6023"/>
    <w:rsid w:val="006B64AD"/>
    <w:rsid w:val="006B6525"/>
    <w:rsid w:val="006B668C"/>
    <w:rsid w:val="006B6A72"/>
    <w:rsid w:val="006B6C07"/>
    <w:rsid w:val="006B706B"/>
    <w:rsid w:val="006B7378"/>
    <w:rsid w:val="006B762C"/>
    <w:rsid w:val="006B781D"/>
    <w:rsid w:val="006B7CBF"/>
    <w:rsid w:val="006B7E5B"/>
    <w:rsid w:val="006B7EB2"/>
    <w:rsid w:val="006B7F7A"/>
    <w:rsid w:val="006C037F"/>
    <w:rsid w:val="006C058E"/>
    <w:rsid w:val="006C0889"/>
    <w:rsid w:val="006C08F6"/>
    <w:rsid w:val="006C09A3"/>
    <w:rsid w:val="006C0B7D"/>
    <w:rsid w:val="006C133E"/>
    <w:rsid w:val="006C1661"/>
    <w:rsid w:val="006C1693"/>
    <w:rsid w:val="006C18B4"/>
    <w:rsid w:val="006C18ED"/>
    <w:rsid w:val="006C1915"/>
    <w:rsid w:val="006C1A26"/>
    <w:rsid w:val="006C1C3C"/>
    <w:rsid w:val="006C1C74"/>
    <w:rsid w:val="006C22BD"/>
    <w:rsid w:val="006C2606"/>
    <w:rsid w:val="006C2614"/>
    <w:rsid w:val="006C280A"/>
    <w:rsid w:val="006C2855"/>
    <w:rsid w:val="006C28B5"/>
    <w:rsid w:val="006C2C32"/>
    <w:rsid w:val="006C39A6"/>
    <w:rsid w:val="006C3BA0"/>
    <w:rsid w:val="006C41C3"/>
    <w:rsid w:val="006C43F2"/>
    <w:rsid w:val="006C43FC"/>
    <w:rsid w:val="006C4445"/>
    <w:rsid w:val="006C4699"/>
    <w:rsid w:val="006C498F"/>
    <w:rsid w:val="006C49CC"/>
    <w:rsid w:val="006C4BE5"/>
    <w:rsid w:val="006C4E29"/>
    <w:rsid w:val="006C4F96"/>
    <w:rsid w:val="006C500B"/>
    <w:rsid w:val="006C5409"/>
    <w:rsid w:val="006C56C6"/>
    <w:rsid w:val="006C5A9F"/>
    <w:rsid w:val="006C6091"/>
    <w:rsid w:val="006C6433"/>
    <w:rsid w:val="006C6776"/>
    <w:rsid w:val="006C695A"/>
    <w:rsid w:val="006C6961"/>
    <w:rsid w:val="006C6B76"/>
    <w:rsid w:val="006C6EFF"/>
    <w:rsid w:val="006C7184"/>
    <w:rsid w:val="006C74EA"/>
    <w:rsid w:val="006C76B2"/>
    <w:rsid w:val="006C780B"/>
    <w:rsid w:val="006D009A"/>
    <w:rsid w:val="006D0135"/>
    <w:rsid w:val="006D04F3"/>
    <w:rsid w:val="006D075C"/>
    <w:rsid w:val="006D0E73"/>
    <w:rsid w:val="006D14F4"/>
    <w:rsid w:val="006D1665"/>
    <w:rsid w:val="006D181A"/>
    <w:rsid w:val="006D1A13"/>
    <w:rsid w:val="006D1B40"/>
    <w:rsid w:val="006D1D37"/>
    <w:rsid w:val="006D1D6B"/>
    <w:rsid w:val="006D1E60"/>
    <w:rsid w:val="006D1EB4"/>
    <w:rsid w:val="006D2089"/>
    <w:rsid w:val="006D26C3"/>
    <w:rsid w:val="006D2763"/>
    <w:rsid w:val="006D2778"/>
    <w:rsid w:val="006D29D3"/>
    <w:rsid w:val="006D2B20"/>
    <w:rsid w:val="006D2CF8"/>
    <w:rsid w:val="006D2E51"/>
    <w:rsid w:val="006D3116"/>
    <w:rsid w:val="006D3649"/>
    <w:rsid w:val="006D3C6C"/>
    <w:rsid w:val="006D3C89"/>
    <w:rsid w:val="006D3CFC"/>
    <w:rsid w:val="006D3D20"/>
    <w:rsid w:val="006D4019"/>
    <w:rsid w:val="006D40E9"/>
    <w:rsid w:val="006D423A"/>
    <w:rsid w:val="006D4929"/>
    <w:rsid w:val="006D495F"/>
    <w:rsid w:val="006D4A8A"/>
    <w:rsid w:val="006D4D58"/>
    <w:rsid w:val="006D5109"/>
    <w:rsid w:val="006D53F7"/>
    <w:rsid w:val="006D5584"/>
    <w:rsid w:val="006D6351"/>
    <w:rsid w:val="006D650F"/>
    <w:rsid w:val="006D6535"/>
    <w:rsid w:val="006D65E2"/>
    <w:rsid w:val="006D6755"/>
    <w:rsid w:val="006D6780"/>
    <w:rsid w:val="006D68E4"/>
    <w:rsid w:val="006D68F9"/>
    <w:rsid w:val="006D6C52"/>
    <w:rsid w:val="006D6D75"/>
    <w:rsid w:val="006D6DB4"/>
    <w:rsid w:val="006D6DC2"/>
    <w:rsid w:val="006D70CA"/>
    <w:rsid w:val="006D71C8"/>
    <w:rsid w:val="006D75EF"/>
    <w:rsid w:val="006D7A96"/>
    <w:rsid w:val="006D7BB6"/>
    <w:rsid w:val="006E0172"/>
    <w:rsid w:val="006E0631"/>
    <w:rsid w:val="006E0658"/>
    <w:rsid w:val="006E099A"/>
    <w:rsid w:val="006E09CE"/>
    <w:rsid w:val="006E18EF"/>
    <w:rsid w:val="006E192E"/>
    <w:rsid w:val="006E1A4A"/>
    <w:rsid w:val="006E1C8C"/>
    <w:rsid w:val="006E1C95"/>
    <w:rsid w:val="006E23D9"/>
    <w:rsid w:val="006E2B79"/>
    <w:rsid w:val="006E3049"/>
    <w:rsid w:val="006E31D8"/>
    <w:rsid w:val="006E32FA"/>
    <w:rsid w:val="006E359D"/>
    <w:rsid w:val="006E3855"/>
    <w:rsid w:val="006E3C0E"/>
    <w:rsid w:val="006E3CBE"/>
    <w:rsid w:val="006E431D"/>
    <w:rsid w:val="006E4494"/>
    <w:rsid w:val="006E45B7"/>
    <w:rsid w:val="006E48CE"/>
    <w:rsid w:val="006E4A52"/>
    <w:rsid w:val="006E4E94"/>
    <w:rsid w:val="006E4EC0"/>
    <w:rsid w:val="006E4F0F"/>
    <w:rsid w:val="006E4F96"/>
    <w:rsid w:val="006E53C0"/>
    <w:rsid w:val="006E5400"/>
    <w:rsid w:val="006E545C"/>
    <w:rsid w:val="006E59D0"/>
    <w:rsid w:val="006E5BC3"/>
    <w:rsid w:val="006E5D6A"/>
    <w:rsid w:val="006E619D"/>
    <w:rsid w:val="006E6850"/>
    <w:rsid w:val="006E68ED"/>
    <w:rsid w:val="006E6BB8"/>
    <w:rsid w:val="006E6C4C"/>
    <w:rsid w:val="006E6E97"/>
    <w:rsid w:val="006E720A"/>
    <w:rsid w:val="006F036D"/>
    <w:rsid w:val="006F05A5"/>
    <w:rsid w:val="006F0B48"/>
    <w:rsid w:val="006F0DA7"/>
    <w:rsid w:val="006F0EDE"/>
    <w:rsid w:val="006F10CB"/>
    <w:rsid w:val="006F11F8"/>
    <w:rsid w:val="006F153D"/>
    <w:rsid w:val="006F15F8"/>
    <w:rsid w:val="006F1767"/>
    <w:rsid w:val="006F1793"/>
    <w:rsid w:val="006F1C26"/>
    <w:rsid w:val="006F2449"/>
    <w:rsid w:val="006F25D2"/>
    <w:rsid w:val="006F26EB"/>
    <w:rsid w:val="006F2792"/>
    <w:rsid w:val="006F27FF"/>
    <w:rsid w:val="006F29AF"/>
    <w:rsid w:val="006F29C3"/>
    <w:rsid w:val="006F2A8D"/>
    <w:rsid w:val="006F2B88"/>
    <w:rsid w:val="006F2ECD"/>
    <w:rsid w:val="006F3051"/>
    <w:rsid w:val="006F31D5"/>
    <w:rsid w:val="006F34C9"/>
    <w:rsid w:val="006F35E7"/>
    <w:rsid w:val="006F3885"/>
    <w:rsid w:val="006F3952"/>
    <w:rsid w:val="006F3A3C"/>
    <w:rsid w:val="006F3C35"/>
    <w:rsid w:val="006F40C0"/>
    <w:rsid w:val="006F4173"/>
    <w:rsid w:val="006F45CB"/>
    <w:rsid w:val="006F469A"/>
    <w:rsid w:val="006F4AB4"/>
    <w:rsid w:val="006F4B52"/>
    <w:rsid w:val="006F538F"/>
    <w:rsid w:val="006F5569"/>
    <w:rsid w:val="006F594C"/>
    <w:rsid w:val="006F5A5A"/>
    <w:rsid w:val="006F5A7D"/>
    <w:rsid w:val="006F5A9F"/>
    <w:rsid w:val="006F5BA9"/>
    <w:rsid w:val="006F5C2C"/>
    <w:rsid w:val="006F5C2F"/>
    <w:rsid w:val="006F5D16"/>
    <w:rsid w:val="006F6089"/>
    <w:rsid w:val="006F64DC"/>
    <w:rsid w:val="006F6616"/>
    <w:rsid w:val="006F6805"/>
    <w:rsid w:val="006F6A57"/>
    <w:rsid w:val="006F6AB9"/>
    <w:rsid w:val="006F6AE0"/>
    <w:rsid w:val="006F6BAA"/>
    <w:rsid w:val="006F6C51"/>
    <w:rsid w:val="006F7564"/>
    <w:rsid w:val="006F7818"/>
    <w:rsid w:val="006F7959"/>
    <w:rsid w:val="006F7A62"/>
    <w:rsid w:val="006F7ABC"/>
    <w:rsid w:val="006F7CA9"/>
    <w:rsid w:val="006F7EDF"/>
    <w:rsid w:val="007001F0"/>
    <w:rsid w:val="00700653"/>
    <w:rsid w:val="0070092D"/>
    <w:rsid w:val="00700AE5"/>
    <w:rsid w:val="00700AF6"/>
    <w:rsid w:val="00700F8F"/>
    <w:rsid w:val="00701323"/>
    <w:rsid w:val="0070145F"/>
    <w:rsid w:val="00701524"/>
    <w:rsid w:val="007016F2"/>
    <w:rsid w:val="007017A5"/>
    <w:rsid w:val="00701B29"/>
    <w:rsid w:val="00701B55"/>
    <w:rsid w:val="00701D36"/>
    <w:rsid w:val="00702049"/>
    <w:rsid w:val="0070217A"/>
    <w:rsid w:val="00702790"/>
    <w:rsid w:val="00702954"/>
    <w:rsid w:val="00702CCC"/>
    <w:rsid w:val="00702CF6"/>
    <w:rsid w:val="00702F38"/>
    <w:rsid w:val="007030BE"/>
    <w:rsid w:val="00703537"/>
    <w:rsid w:val="00703605"/>
    <w:rsid w:val="00703688"/>
    <w:rsid w:val="00703690"/>
    <w:rsid w:val="00703B00"/>
    <w:rsid w:val="00703C27"/>
    <w:rsid w:val="0070499A"/>
    <w:rsid w:val="00704C29"/>
    <w:rsid w:val="00704F60"/>
    <w:rsid w:val="007051C9"/>
    <w:rsid w:val="0070540A"/>
    <w:rsid w:val="0070560A"/>
    <w:rsid w:val="00705949"/>
    <w:rsid w:val="00705B88"/>
    <w:rsid w:val="00705BCD"/>
    <w:rsid w:val="00705DD3"/>
    <w:rsid w:val="00705E49"/>
    <w:rsid w:val="00706229"/>
    <w:rsid w:val="00706307"/>
    <w:rsid w:val="00706370"/>
    <w:rsid w:val="007063B4"/>
    <w:rsid w:val="00706441"/>
    <w:rsid w:val="00706CAD"/>
    <w:rsid w:val="00706DBC"/>
    <w:rsid w:val="00706F08"/>
    <w:rsid w:val="00707046"/>
    <w:rsid w:val="007078A9"/>
    <w:rsid w:val="007079A5"/>
    <w:rsid w:val="00707C3D"/>
    <w:rsid w:val="00707D34"/>
    <w:rsid w:val="00710109"/>
    <w:rsid w:val="00710294"/>
    <w:rsid w:val="007103AD"/>
    <w:rsid w:val="007108C7"/>
    <w:rsid w:val="00710C3C"/>
    <w:rsid w:val="00710C54"/>
    <w:rsid w:val="00710E5A"/>
    <w:rsid w:val="00710E5B"/>
    <w:rsid w:val="00711081"/>
    <w:rsid w:val="007110EA"/>
    <w:rsid w:val="0071141A"/>
    <w:rsid w:val="00711462"/>
    <w:rsid w:val="007114C3"/>
    <w:rsid w:val="00711553"/>
    <w:rsid w:val="00711590"/>
    <w:rsid w:val="007115B5"/>
    <w:rsid w:val="0071192C"/>
    <w:rsid w:val="00711EDA"/>
    <w:rsid w:val="00711F1F"/>
    <w:rsid w:val="00711F2A"/>
    <w:rsid w:val="00712370"/>
    <w:rsid w:val="00712493"/>
    <w:rsid w:val="00712719"/>
    <w:rsid w:val="007127C1"/>
    <w:rsid w:val="007127F1"/>
    <w:rsid w:val="00712948"/>
    <w:rsid w:val="0071294E"/>
    <w:rsid w:val="00712ACB"/>
    <w:rsid w:val="00712C5C"/>
    <w:rsid w:val="00712D51"/>
    <w:rsid w:val="00712F7A"/>
    <w:rsid w:val="007130B6"/>
    <w:rsid w:val="007131BF"/>
    <w:rsid w:val="00713891"/>
    <w:rsid w:val="00713977"/>
    <w:rsid w:val="00713A43"/>
    <w:rsid w:val="00713DCF"/>
    <w:rsid w:val="007145D9"/>
    <w:rsid w:val="00714E7D"/>
    <w:rsid w:val="00715BEE"/>
    <w:rsid w:val="007160E1"/>
    <w:rsid w:val="00716277"/>
    <w:rsid w:val="007163E3"/>
    <w:rsid w:val="00716566"/>
    <w:rsid w:val="00716B17"/>
    <w:rsid w:val="00716C3E"/>
    <w:rsid w:val="00716E9D"/>
    <w:rsid w:val="00716EC2"/>
    <w:rsid w:val="00716F6F"/>
    <w:rsid w:val="00716FD1"/>
    <w:rsid w:val="007170C6"/>
    <w:rsid w:val="007171A8"/>
    <w:rsid w:val="007178B9"/>
    <w:rsid w:val="00717AF5"/>
    <w:rsid w:val="00717DBC"/>
    <w:rsid w:val="007203BA"/>
    <w:rsid w:val="00720532"/>
    <w:rsid w:val="00720547"/>
    <w:rsid w:val="0072076F"/>
    <w:rsid w:val="00720E22"/>
    <w:rsid w:val="007210ED"/>
    <w:rsid w:val="00721150"/>
    <w:rsid w:val="00721A07"/>
    <w:rsid w:val="0072254E"/>
    <w:rsid w:val="00722579"/>
    <w:rsid w:val="00722659"/>
    <w:rsid w:val="00722BDB"/>
    <w:rsid w:val="00722E11"/>
    <w:rsid w:val="007232DE"/>
    <w:rsid w:val="007236DF"/>
    <w:rsid w:val="0072384A"/>
    <w:rsid w:val="0072390E"/>
    <w:rsid w:val="00723998"/>
    <w:rsid w:val="00723B8D"/>
    <w:rsid w:val="00723D6D"/>
    <w:rsid w:val="00723E10"/>
    <w:rsid w:val="00723E16"/>
    <w:rsid w:val="00723FBF"/>
    <w:rsid w:val="007241FC"/>
    <w:rsid w:val="00724279"/>
    <w:rsid w:val="00724580"/>
    <w:rsid w:val="007245BA"/>
    <w:rsid w:val="007247AF"/>
    <w:rsid w:val="007249C9"/>
    <w:rsid w:val="00724A38"/>
    <w:rsid w:val="00724BB0"/>
    <w:rsid w:val="00724D6D"/>
    <w:rsid w:val="007255F4"/>
    <w:rsid w:val="0072579E"/>
    <w:rsid w:val="0072583E"/>
    <w:rsid w:val="00726306"/>
    <w:rsid w:val="00726455"/>
    <w:rsid w:val="0072648A"/>
    <w:rsid w:val="007265BA"/>
    <w:rsid w:val="00726BA4"/>
    <w:rsid w:val="00726FB6"/>
    <w:rsid w:val="00727026"/>
    <w:rsid w:val="007273F7"/>
    <w:rsid w:val="00727B15"/>
    <w:rsid w:val="00727F29"/>
    <w:rsid w:val="007301C8"/>
    <w:rsid w:val="00730338"/>
    <w:rsid w:val="00730474"/>
    <w:rsid w:val="007307BB"/>
    <w:rsid w:val="00730A07"/>
    <w:rsid w:val="00730B1F"/>
    <w:rsid w:val="00730B62"/>
    <w:rsid w:val="00730E6A"/>
    <w:rsid w:val="00730F2F"/>
    <w:rsid w:val="00730F4A"/>
    <w:rsid w:val="00731077"/>
    <w:rsid w:val="00731466"/>
    <w:rsid w:val="007314A4"/>
    <w:rsid w:val="00731525"/>
    <w:rsid w:val="00731569"/>
    <w:rsid w:val="00731616"/>
    <w:rsid w:val="00731785"/>
    <w:rsid w:val="00731BFE"/>
    <w:rsid w:val="0073201A"/>
    <w:rsid w:val="00732115"/>
    <w:rsid w:val="0073229B"/>
    <w:rsid w:val="00732556"/>
    <w:rsid w:val="007326EC"/>
    <w:rsid w:val="00732B57"/>
    <w:rsid w:val="00732CC3"/>
    <w:rsid w:val="007332D2"/>
    <w:rsid w:val="00733657"/>
    <w:rsid w:val="00733C56"/>
    <w:rsid w:val="00733D52"/>
    <w:rsid w:val="00733F38"/>
    <w:rsid w:val="00733F54"/>
    <w:rsid w:val="00734176"/>
    <w:rsid w:val="00734253"/>
    <w:rsid w:val="0073433F"/>
    <w:rsid w:val="00734399"/>
    <w:rsid w:val="00734538"/>
    <w:rsid w:val="0073460F"/>
    <w:rsid w:val="007346D7"/>
    <w:rsid w:val="00734A38"/>
    <w:rsid w:val="00734F44"/>
    <w:rsid w:val="007354D4"/>
    <w:rsid w:val="0073560E"/>
    <w:rsid w:val="00735619"/>
    <w:rsid w:val="007356F4"/>
    <w:rsid w:val="007359D9"/>
    <w:rsid w:val="00735D9C"/>
    <w:rsid w:val="00736154"/>
    <w:rsid w:val="00736271"/>
    <w:rsid w:val="007362B4"/>
    <w:rsid w:val="0073671C"/>
    <w:rsid w:val="007368C0"/>
    <w:rsid w:val="00736D07"/>
    <w:rsid w:val="00736D96"/>
    <w:rsid w:val="00736EB0"/>
    <w:rsid w:val="007377EE"/>
    <w:rsid w:val="00737947"/>
    <w:rsid w:val="00737969"/>
    <w:rsid w:val="00737A78"/>
    <w:rsid w:val="00737E06"/>
    <w:rsid w:val="00737E9B"/>
    <w:rsid w:val="00737EF7"/>
    <w:rsid w:val="00740021"/>
    <w:rsid w:val="00740100"/>
    <w:rsid w:val="007402E3"/>
    <w:rsid w:val="00740466"/>
    <w:rsid w:val="00740883"/>
    <w:rsid w:val="00740F11"/>
    <w:rsid w:val="00740F1B"/>
    <w:rsid w:val="0074112C"/>
    <w:rsid w:val="00741161"/>
    <w:rsid w:val="0074116F"/>
    <w:rsid w:val="00741328"/>
    <w:rsid w:val="007413F6"/>
    <w:rsid w:val="007414CD"/>
    <w:rsid w:val="0074179F"/>
    <w:rsid w:val="00741BE7"/>
    <w:rsid w:val="00741EA0"/>
    <w:rsid w:val="00741FDA"/>
    <w:rsid w:val="007421C8"/>
    <w:rsid w:val="007421DB"/>
    <w:rsid w:val="00742943"/>
    <w:rsid w:val="007429D1"/>
    <w:rsid w:val="00742CDB"/>
    <w:rsid w:val="00743190"/>
    <w:rsid w:val="00743306"/>
    <w:rsid w:val="00743620"/>
    <w:rsid w:val="007437EA"/>
    <w:rsid w:val="00743A88"/>
    <w:rsid w:val="00743B0E"/>
    <w:rsid w:val="007447ED"/>
    <w:rsid w:val="00744EAC"/>
    <w:rsid w:val="00744EB7"/>
    <w:rsid w:val="00744F37"/>
    <w:rsid w:val="0074535C"/>
    <w:rsid w:val="00745612"/>
    <w:rsid w:val="00745C84"/>
    <w:rsid w:val="00745FE6"/>
    <w:rsid w:val="00745FED"/>
    <w:rsid w:val="00746096"/>
    <w:rsid w:val="00746272"/>
    <w:rsid w:val="00746310"/>
    <w:rsid w:val="0074633A"/>
    <w:rsid w:val="00746660"/>
    <w:rsid w:val="00746B99"/>
    <w:rsid w:val="00746F3F"/>
    <w:rsid w:val="00747170"/>
    <w:rsid w:val="007473C9"/>
    <w:rsid w:val="007474AD"/>
    <w:rsid w:val="00747537"/>
    <w:rsid w:val="00747545"/>
    <w:rsid w:val="007475DA"/>
    <w:rsid w:val="0074796A"/>
    <w:rsid w:val="007500EC"/>
    <w:rsid w:val="00750264"/>
    <w:rsid w:val="00750370"/>
    <w:rsid w:val="007504A1"/>
    <w:rsid w:val="007505DC"/>
    <w:rsid w:val="00750C3D"/>
    <w:rsid w:val="00750CD7"/>
    <w:rsid w:val="00750D1E"/>
    <w:rsid w:val="00750EAC"/>
    <w:rsid w:val="00750F51"/>
    <w:rsid w:val="00750FE6"/>
    <w:rsid w:val="00751111"/>
    <w:rsid w:val="00751146"/>
    <w:rsid w:val="007513D7"/>
    <w:rsid w:val="00751671"/>
    <w:rsid w:val="00751752"/>
    <w:rsid w:val="0075181F"/>
    <w:rsid w:val="00751B31"/>
    <w:rsid w:val="00751B76"/>
    <w:rsid w:val="00751BEC"/>
    <w:rsid w:val="00751C4F"/>
    <w:rsid w:val="0075221F"/>
    <w:rsid w:val="00752320"/>
    <w:rsid w:val="007525DB"/>
    <w:rsid w:val="007526C2"/>
    <w:rsid w:val="00752CBE"/>
    <w:rsid w:val="00752F45"/>
    <w:rsid w:val="00753335"/>
    <w:rsid w:val="007533FE"/>
    <w:rsid w:val="0075371F"/>
    <w:rsid w:val="00753869"/>
    <w:rsid w:val="00753889"/>
    <w:rsid w:val="00753A4A"/>
    <w:rsid w:val="00753DDA"/>
    <w:rsid w:val="00753FD8"/>
    <w:rsid w:val="00754437"/>
    <w:rsid w:val="0075448C"/>
    <w:rsid w:val="007545B9"/>
    <w:rsid w:val="00754641"/>
    <w:rsid w:val="0075495B"/>
    <w:rsid w:val="0075499F"/>
    <w:rsid w:val="00754AD9"/>
    <w:rsid w:val="00754B7C"/>
    <w:rsid w:val="00754EB1"/>
    <w:rsid w:val="00754F4E"/>
    <w:rsid w:val="00755154"/>
    <w:rsid w:val="007556EA"/>
    <w:rsid w:val="00755783"/>
    <w:rsid w:val="007559AD"/>
    <w:rsid w:val="00755AC1"/>
    <w:rsid w:val="00755D76"/>
    <w:rsid w:val="0075601D"/>
    <w:rsid w:val="0075631F"/>
    <w:rsid w:val="00756677"/>
    <w:rsid w:val="007566CC"/>
    <w:rsid w:val="00756C29"/>
    <w:rsid w:val="00756E36"/>
    <w:rsid w:val="00756F25"/>
    <w:rsid w:val="00757125"/>
    <w:rsid w:val="00757631"/>
    <w:rsid w:val="00757A5C"/>
    <w:rsid w:val="00757D64"/>
    <w:rsid w:val="007605CB"/>
    <w:rsid w:val="007606F7"/>
    <w:rsid w:val="00760712"/>
    <w:rsid w:val="00760C1C"/>
    <w:rsid w:val="00760F38"/>
    <w:rsid w:val="007611A1"/>
    <w:rsid w:val="007611D5"/>
    <w:rsid w:val="0076138D"/>
    <w:rsid w:val="00761898"/>
    <w:rsid w:val="007619E0"/>
    <w:rsid w:val="00761C15"/>
    <w:rsid w:val="00761D85"/>
    <w:rsid w:val="00761F28"/>
    <w:rsid w:val="007620FE"/>
    <w:rsid w:val="007621CA"/>
    <w:rsid w:val="007625B1"/>
    <w:rsid w:val="00762672"/>
    <w:rsid w:val="00762ACE"/>
    <w:rsid w:val="00762C8F"/>
    <w:rsid w:val="00762EC9"/>
    <w:rsid w:val="00763079"/>
    <w:rsid w:val="00763D06"/>
    <w:rsid w:val="00763EBA"/>
    <w:rsid w:val="0076411F"/>
    <w:rsid w:val="00764301"/>
    <w:rsid w:val="007643AF"/>
    <w:rsid w:val="00764565"/>
    <w:rsid w:val="00764809"/>
    <w:rsid w:val="00764980"/>
    <w:rsid w:val="00764983"/>
    <w:rsid w:val="00765506"/>
    <w:rsid w:val="0076568D"/>
    <w:rsid w:val="007656AC"/>
    <w:rsid w:val="00765827"/>
    <w:rsid w:val="00765839"/>
    <w:rsid w:val="00765F38"/>
    <w:rsid w:val="0076641F"/>
    <w:rsid w:val="007664BD"/>
    <w:rsid w:val="007664C7"/>
    <w:rsid w:val="00766665"/>
    <w:rsid w:val="00766756"/>
    <w:rsid w:val="0076678F"/>
    <w:rsid w:val="00766901"/>
    <w:rsid w:val="00767001"/>
    <w:rsid w:val="007672AB"/>
    <w:rsid w:val="00767365"/>
    <w:rsid w:val="007674F0"/>
    <w:rsid w:val="00767922"/>
    <w:rsid w:val="00767A1A"/>
    <w:rsid w:val="00767A49"/>
    <w:rsid w:val="00767C24"/>
    <w:rsid w:val="00767D97"/>
    <w:rsid w:val="00767F4C"/>
    <w:rsid w:val="00767F7C"/>
    <w:rsid w:val="00770016"/>
    <w:rsid w:val="00770041"/>
    <w:rsid w:val="00770237"/>
    <w:rsid w:val="00770313"/>
    <w:rsid w:val="00770563"/>
    <w:rsid w:val="00770699"/>
    <w:rsid w:val="00770B6D"/>
    <w:rsid w:val="00770F86"/>
    <w:rsid w:val="00771606"/>
    <w:rsid w:val="00771632"/>
    <w:rsid w:val="007718AA"/>
    <w:rsid w:val="007719F2"/>
    <w:rsid w:val="00771B0B"/>
    <w:rsid w:val="00772118"/>
    <w:rsid w:val="00772161"/>
    <w:rsid w:val="00772342"/>
    <w:rsid w:val="00772531"/>
    <w:rsid w:val="00772532"/>
    <w:rsid w:val="007725FB"/>
    <w:rsid w:val="0077281B"/>
    <w:rsid w:val="007729D8"/>
    <w:rsid w:val="007730C9"/>
    <w:rsid w:val="00773372"/>
    <w:rsid w:val="00773704"/>
    <w:rsid w:val="00773A32"/>
    <w:rsid w:val="00773C5E"/>
    <w:rsid w:val="00773D4E"/>
    <w:rsid w:val="007741A2"/>
    <w:rsid w:val="007743AA"/>
    <w:rsid w:val="0077467F"/>
    <w:rsid w:val="007748BA"/>
    <w:rsid w:val="007749F2"/>
    <w:rsid w:val="00774D16"/>
    <w:rsid w:val="00774E0C"/>
    <w:rsid w:val="00774E12"/>
    <w:rsid w:val="00774FAE"/>
    <w:rsid w:val="007750D4"/>
    <w:rsid w:val="00775525"/>
    <w:rsid w:val="0077561E"/>
    <w:rsid w:val="00775914"/>
    <w:rsid w:val="00775966"/>
    <w:rsid w:val="00775A88"/>
    <w:rsid w:val="00775CE6"/>
    <w:rsid w:val="00775D34"/>
    <w:rsid w:val="00775E74"/>
    <w:rsid w:val="00775F17"/>
    <w:rsid w:val="00776193"/>
    <w:rsid w:val="00776363"/>
    <w:rsid w:val="00776497"/>
    <w:rsid w:val="007766B3"/>
    <w:rsid w:val="0077683D"/>
    <w:rsid w:val="007769FB"/>
    <w:rsid w:val="00776A59"/>
    <w:rsid w:val="00776CD7"/>
    <w:rsid w:val="00776E05"/>
    <w:rsid w:val="00777200"/>
    <w:rsid w:val="007772F4"/>
    <w:rsid w:val="00777423"/>
    <w:rsid w:val="00777444"/>
    <w:rsid w:val="007774D4"/>
    <w:rsid w:val="007774F1"/>
    <w:rsid w:val="00777A39"/>
    <w:rsid w:val="00777AB3"/>
    <w:rsid w:val="00777FE1"/>
    <w:rsid w:val="00780FCA"/>
    <w:rsid w:val="007813BE"/>
    <w:rsid w:val="00781403"/>
    <w:rsid w:val="0078154A"/>
    <w:rsid w:val="007815B3"/>
    <w:rsid w:val="0078181D"/>
    <w:rsid w:val="0078194A"/>
    <w:rsid w:val="00781A96"/>
    <w:rsid w:val="00781B48"/>
    <w:rsid w:val="00781BA0"/>
    <w:rsid w:val="0078210F"/>
    <w:rsid w:val="00782160"/>
    <w:rsid w:val="0078245B"/>
    <w:rsid w:val="007824AF"/>
    <w:rsid w:val="0078255A"/>
    <w:rsid w:val="007826CB"/>
    <w:rsid w:val="007826CE"/>
    <w:rsid w:val="00782700"/>
    <w:rsid w:val="0078291A"/>
    <w:rsid w:val="00783021"/>
    <w:rsid w:val="00783431"/>
    <w:rsid w:val="00783868"/>
    <w:rsid w:val="00783F04"/>
    <w:rsid w:val="00784057"/>
    <w:rsid w:val="0078416E"/>
    <w:rsid w:val="00784309"/>
    <w:rsid w:val="00784311"/>
    <w:rsid w:val="0078440A"/>
    <w:rsid w:val="00784566"/>
    <w:rsid w:val="0078482C"/>
    <w:rsid w:val="0078483D"/>
    <w:rsid w:val="00785426"/>
    <w:rsid w:val="0078583C"/>
    <w:rsid w:val="00785925"/>
    <w:rsid w:val="00785C66"/>
    <w:rsid w:val="007860F4"/>
    <w:rsid w:val="0078646B"/>
    <w:rsid w:val="00787003"/>
    <w:rsid w:val="00787524"/>
    <w:rsid w:val="007875EE"/>
    <w:rsid w:val="007877DD"/>
    <w:rsid w:val="007878EF"/>
    <w:rsid w:val="00787D08"/>
    <w:rsid w:val="007901F8"/>
    <w:rsid w:val="00790283"/>
    <w:rsid w:val="0079070B"/>
    <w:rsid w:val="00790780"/>
    <w:rsid w:val="007908D8"/>
    <w:rsid w:val="00790964"/>
    <w:rsid w:val="00790988"/>
    <w:rsid w:val="00790EA0"/>
    <w:rsid w:val="00790F6E"/>
    <w:rsid w:val="007912CB"/>
    <w:rsid w:val="00791323"/>
    <w:rsid w:val="0079140E"/>
    <w:rsid w:val="00791702"/>
    <w:rsid w:val="0079188D"/>
    <w:rsid w:val="007919A7"/>
    <w:rsid w:val="00791D94"/>
    <w:rsid w:val="0079217C"/>
    <w:rsid w:val="007924BD"/>
    <w:rsid w:val="00792787"/>
    <w:rsid w:val="007927F6"/>
    <w:rsid w:val="00792831"/>
    <w:rsid w:val="0079285F"/>
    <w:rsid w:val="00792869"/>
    <w:rsid w:val="007929A0"/>
    <w:rsid w:val="00792C58"/>
    <w:rsid w:val="00792C88"/>
    <w:rsid w:val="00792CDC"/>
    <w:rsid w:val="007934E5"/>
    <w:rsid w:val="007937CC"/>
    <w:rsid w:val="00793928"/>
    <w:rsid w:val="00793CC3"/>
    <w:rsid w:val="007940BB"/>
    <w:rsid w:val="0079425A"/>
    <w:rsid w:val="007942F5"/>
    <w:rsid w:val="0079483A"/>
    <w:rsid w:val="007954DB"/>
    <w:rsid w:val="007955DC"/>
    <w:rsid w:val="00795855"/>
    <w:rsid w:val="00795868"/>
    <w:rsid w:val="00795869"/>
    <w:rsid w:val="00795B79"/>
    <w:rsid w:val="00795BBD"/>
    <w:rsid w:val="00795DAF"/>
    <w:rsid w:val="00796087"/>
    <w:rsid w:val="007961F4"/>
    <w:rsid w:val="00796472"/>
    <w:rsid w:val="00796607"/>
    <w:rsid w:val="007966DF"/>
    <w:rsid w:val="0079677B"/>
    <w:rsid w:val="00796BE2"/>
    <w:rsid w:val="00796C17"/>
    <w:rsid w:val="00796CB8"/>
    <w:rsid w:val="00796CFC"/>
    <w:rsid w:val="00796E7E"/>
    <w:rsid w:val="00797477"/>
    <w:rsid w:val="007978EA"/>
    <w:rsid w:val="007979FB"/>
    <w:rsid w:val="00797B33"/>
    <w:rsid w:val="00797CB8"/>
    <w:rsid w:val="00797DB8"/>
    <w:rsid w:val="007A00AE"/>
    <w:rsid w:val="007A00F9"/>
    <w:rsid w:val="007A0221"/>
    <w:rsid w:val="007A0223"/>
    <w:rsid w:val="007A03A3"/>
    <w:rsid w:val="007A08E5"/>
    <w:rsid w:val="007A0B52"/>
    <w:rsid w:val="007A0BA8"/>
    <w:rsid w:val="007A0C6C"/>
    <w:rsid w:val="007A0C8B"/>
    <w:rsid w:val="007A0F2A"/>
    <w:rsid w:val="007A103D"/>
    <w:rsid w:val="007A1117"/>
    <w:rsid w:val="007A1126"/>
    <w:rsid w:val="007A124A"/>
    <w:rsid w:val="007A136A"/>
    <w:rsid w:val="007A14E7"/>
    <w:rsid w:val="007A15BB"/>
    <w:rsid w:val="007A15F3"/>
    <w:rsid w:val="007A1637"/>
    <w:rsid w:val="007A17B2"/>
    <w:rsid w:val="007A17BC"/>
    <w:rsid w:val="007A17E1"/>
    <w:rsid w:val="007A180F"/>
    <w:rsid w:val="007A1955"/>
    <w:rsid w:val="007A1AC0"/>
    <w:rsid w:val="007A1BB7"/>
    <w:rsid w:val="007A1FC8"/>
    <w:rsid w:val="007A24EB"/>
    <w:rsid w:val="007A2731"/>
    <w:rsid w:val="007A2B93"/>
    <w:rsid w:val="007A2C50"/>
    <w:rsid w:val="007A2EA9"/>
    <w:rsid w:val="007A4166"/>
    <w:rsid w:val="007A41E1"/>
    <w:rsid w:val="007A438F"/>
    <w:rsid w:val="007A4746"/>
    <w:rsid w:val="007A4891"/>
    <w:rsid w:val="007A4A20"/>
    <w:rsid w:val="007A4C36"/>
    <w:rsid w:val="007A4F62"/>
    <w:rsid w:val="007A5543"/>
    <w:rsid w:val="007A56F6"/>
    <w:rsid w:val="007A5C71"/>
    <w:rsid w:val="007A5CB3"/>
    <w:rsid w:val="007A5ECC"/>
    <w:rsid w:val="007A6071"/>
    <w:rsid w:val="007A622D"/>
    <w:rsid w:val="007A6744"/>
    <w:rsid w:val="007A6F31"/>
    <w:rsid w:val="007A6FF9"/>
    <w:rsid w:val="007A711C"/>
    <w:rsid w:val="007A7D06"/>
    <w:rsid w:val="007A7DBC"/>
    <w:rsid w:val="007A7E4E"/>
    <w:rsid w:val="007B0058"/>
    <w:rsid w:val="007B0386"/>
    <w:rsid w:val="007B0470"/>
    <w:rsid w:val="007B0589"/>
    <w:rsid w:val="007B0620"/>
    <w:rsid w:val="007B077D"/>
    <w:rsid w:val="007B0ECC"/>
    <w:rsid w:val="007B1070"/>
    <w:rsid w:val="007B1108"/>
    <w:rsid w:val="007B144A"/>
    <w:rsid w:val="007B1634"/>
    <w:rsid w:val="007B1691"/>
    <w:rsid w:val="007B186A"/>
    <w:rsid w:val="007B195B"/>
    <w:rsid w:val="007B1BF2"/>
    <w:rsid w:val="007B1C53"/>
    <w:rsid w:val="007B20DE"/>
    <w:rsid w:val="007B2519"/>
    <w:rsid w:val="007B27A1"/>
    <w:rsid w:val="007B2844"/>
    <w:rsid w:val="007B292D"/>
    <w:rsid w:val="007B2AF3"/>
    <w:rsid w:val="007B2C72"/>
    <w:rsid w:val="007B2DED"/>
    <w:rsid w:val="007B2E2A"/>
    <w:rsid w:val="007B3B47"/>
    <w:rsid w:val="007B3BC1"/>
    <w:rsid w:val="007B3CAA"/>
    <w:rsid w:val="007B3DDB"/>
    <w:rsid w:val="007B3E5E"/>
    <w:rsid w:val="007B43D1"/>
    <w:rsid w:val="007B4572"/>
    <w:rsid w:val="007B4A8E"/>
    <w:rsid w:val="007B4BDB"/>
    <w:rsid w:val="007B4E3B"/>
    <w:rsid w:val="007B4F79"/>
    <w:rsid w:val="007B53DC"/>
    <w:rsid w:val="007B551B"/>
    <w:rsid w:val="007B5736"/>
    <w:rsid w:val="007B57FE"/>
    <w:rsid w:val="007B5CA7"/>
    <w:rsid w:val="007B5EC9"/>
    <w:rsid w:val="007B5ED2"/>
    <w:rsid w:val="007B5FC5"/>
    <w:rsid w:val="007B6161"/>
    <w:rsid w:val="007B636F"/>
    <w:rsid w:val="007B6419"/>
    <w:rsid w:val="007B655C"/>
    <w:rsid w:val="007B6805"/>
    <w:rsid w:val="007B6917"/>
    <w:rsid w:val="007B6A3D"/>
    <w:rsid w:val="007B6BB3"/>
    <w:rsid w:val="007B6D98"/>
    <w:rsid w:val="007B6DB0"/>
    <w:rsid w:val="007B6EB1"/>
    <w:rsid w:val="007B6FFE"/>
    <w:rsid w:val="007B722C"/>
    <w:rsid w:val="007B73D4"/>
    <w:rsid w:val="007B7436"/>
    <w:rsid w:val="007B7533"/>
    <w:rsid w:val="007B7577"/>
    <w:rsid w:val="007B7E6B"/>
    <w:rsid w:val="007B7F4A"/>
    <w:rsid w:val="007C0124"/>
    <w:rsid w:val="007C02E4"/>
    <w:rsid w:val="007C0398"/>
    <w:rsid w:val="007C0599"/>
    <w:rsid w:val="007C0635"/>
    <w:rsid w:val="007C0F8D"/>
    <w:rsid w:val="007C102E"/>
    <w:rsid w:val="007C1091"/>
    <w:rsid w:val="007C1134"/>
    <w:rsid w:val="007C145D"/>
    <w:rsid w:val="007C17F0"/>
    <w:rsid w:val="007C2636"/>
    <w:rsid w:val="007C27D1"/>
    <w:rsid w:val="007C2CBB"/>
    <w:rsid w:val="007C2E57"/>
    <w:rsid w:val="007C2FED"/>
    <w:rsid w:val="007C30E7"/>
    <w:rsid w:val="007C3478"/>
    <w:rsid w:val="007C3552"/>
    <w:rsid w:val="007C3553"/>
    <w:rsid w:val="007C371E"/>
    <w:rsid w:val="007C3764"/>
    <w:rsid w:val="007C3908"/>
    <w:rsid w:val="007C3992"/>
    <w:rsid w:val="007C3DC1"/>
    <w:rsid w:val="007C3E0D"/>
    <w:rsid w:val="007C47B0"/>
    <w:rsid w:val="007C49EF"/>
    <w:rsid w:val="007C49F1"/>
    <w:rsid w:val="007C4E5C"/>
    <w:rsid w:val="007C4E89"/>
    <w:rsid w:val="007C4EB7"/>
    <w:rsid w:val="007C4F11"/>
    <w:rsid w:val="007C4F7F"/>
    <w:rsid w:val="007C524E"/>
    <w:rsid w:val="007C53C1"/>
    <w:rsid w:val="007C5673"/>
    <w:rsid w:val="007C56BA"/>
    <w:rsid w:val="007C5710"/>
    <w:rsid w:val="007C5D90"/>
    <w:rsid w:val="007C686B"/>
    <w:rsid w:val="007C6B93"/>
    <w:rsid w:val="007C6E10"/>
    <w:rsid w:val="007C6F9D"/>
    <w:rsid w:val="007C7153"/>
    <w:rsid w:val="007C72A1"/>
    <w:rsid w:val="007C7308"/>
    <w:rsid w:val="007C7726"/>
    <w:rsid w:val="007C7906"/>
    <w:rsid w:val="007C7DB4"/>
    <w:rsid w:val="007D003E"/>
    <w:rsid w:val="007D0060"/>
    <w:rsid w:val="007D0084"/>
    <w:rsid w:val="007D032E"/>
    <w:rsid w:val="007D0608"/>
    <w:rsid w:val="007D0968"/>
    <w:rsid w:val="007D0A23"/>
    <w:rsid w:val="007D0A97"/>
    <w:rsid w:val="007D0B9A"/>
    <w:rsid w:val="007D0C5A"/>
    <w:rsid w:val="007D0DE1"/>
    <w:rsid w:val="007D0DE9"/>
    <w:rsid w:val="007D1105"/>
    <w:rsid w:val="007D11EE"/>
    <w:rsid w:val="007D16F3"/>
    <w:rsid w:val="007D177E"/>
    <w:rsid w:val="007D179F"/>
    <w:rsid w:val="007D189C"/>
    <w:rsid w:val="007D18E9"/>
    <w:rsid w:val="007D1E95"/>
    <w:rsid w:val="007D2393"/>
    <w:rsid w:val="007D26B0"/>
    <w:rsid w:val="007D28C8"/>
    <w:rsid w:val="007D2A04"/>
    <w:rsid w:val="007D2C9B"/>
    <w:rsid w:val="007D30BE"/>
    <w:rsid w:val="007D349C"/>
    <w:rsid w:val="007D37A7"/>
    <w:rsid w:val="007D3948"/>
    <w:rsid w:val="007D3B02"/>
    <w:rsid w:val="007D3D8A"/>
    <w:rsid w:val="007D420B"/>
    <w:rsid w:val="007D4901"/>
    <w:rsid w:val="007D4C37"/>
    <w:rsid w:val="007D4F54"/>
    <w:rsid w:val="007D52D8"/>
    <w:rsid w:val="007D5338"/>
    <w:rsid w:val="007D590E"/>
    <w:rsid w:val="007D5997"/>
    <w:rsid w:val="007D59D1"/>
    <w:rsid w:val="007D5DA5"/>
    <w:rsid w:val="007D5E6E"/>
    <w:rsid w:val="007D6734"/>
    <w:rsid w:val="007D6996"/>
    <w:rsid w:val="007D6B7E"/>
    <w:rsid w:val="007D6C77"/>
    <w:rsid w:val="007D6C7F"/>
    <w:rsid w:val="007D6CC7"/>
    <w:rsid w:val="007D6D99"/>
    <w:rsid w:val="007D6E59"/>
    <w:rsid w:val="007D6E5D"/>
    <w:rsid w:val="007D6F30"/>
    <w:rsid w:val="007D6FAC"/>
    <w:rsid w:val="007D6FE8"/>
    <w:rsid w:val="007D7057"/>
    <w:rsid w:val="007D7073"/>
    <w:rsid w:val="007D71EC"/>
    <w:rsid w:val="007D74E2"/>
    <w:rsid w:val="007E024F"/>
    <w:rsid w:val="007E033C"/>
    <w:rsid w:val="007E0557"/>
    <w:rsid w:val="007E0761"/>
    <w:rsid w:val="007E0B3E"/>
    <w:rsid w:val="007E0BE5"/>
    <w:rsid w:val="007E0D46"/>
    <w:rsid w:val="007E11D0"/>
    <w:rsid w:val="007E1466"/>
    <w:rsid w:val="007E1940"/>
    <w:rsid w:val="007E1A9D"/>
    <w:rsid w:val="007E1CB7"/>
    <w:rsid w:val="007E1E5D"/>
    <w:rsid w:val="007E208D"/>
    <w:rsid w:val="007E2412"/>
    <w:rsid w:val="007E2736"/>
    <w:rsid w:val="007E2767"/>
    <w:rsid w:val="007E291A"/>
    <w:rsid w:val="007E3183"/>
    <w:rsid w:val="007E333B"/>
    <w:rsid w:val="007E35F0"/>
    <w:rsid w:val="007E3D45"/>
    <w:rsid w:val="007E3F51"/>
    <w:rsid w:val="007E3FBB"/>
    <w:rsid w:val="007E419B"/>
    <w:rsid w:val="007E4219"/>
    <w:rsid w:val="007E45B5"/>
    <w:rsid w:val="007E4B88"/>
    <w:rsid w:val="007E4F40"/>
    <w:rsid w:val="007E513F"/>
    <w:rsid w:val="007E55C9"/>
    <w:rsid w:val="007E5646"/>
    <w:rsid w:val="007E5790"/>
    <w:rsid w:val="007E57E4"/>
    <w:rsid w:val="007E5C50"/>
    <w:rsid w:val="007E5DCE"/>
    <w:rsid w:val="007E5EED"/>
    <w:rsid w:val="007E60B7"/>
    <w:rsid w:val="007E63E4"/>
    <w:rsid w:val="007E646D"/>
    <w:rsid w:val="007E68DA"/>
    <w:rsid w:val="007E6AF3"/>
    <w:rsid w:val="007E6BDC"/>
    <w:rsid w:val="007E6F99"/>
    <w:rsid w:val="007E70B0"/>
    <w:rsid w:val="007E7181"/>
    <w:rsid w:val="007E71C7"/>
    <w:rsid w:val="007E736A"/>
    <w:rsid w:val="007E7D74"/>
    <w:rsid w:val="007F034C"/>
    <w:rsid w:val="007F03FE"/>
    <w:rsid w:val="007F04B6"/>
    <w:rsid w:val="007F04D8"/>
    <w:rsid w:val="007F0BDF"/>
    <w:rsid w:val="007F11EE"/>
    <w:rsid w:val="007F1378"/>
    <w:rsid w:val="007F168F"/>
    <w:rsid w:val="007F1794"/>
    <w:rsid w:val="007F1A39"/>
    <w:rsid w:val="007F1BD8"/>
    <w:rsid w:val="007F1C56"/>
    <w:rsid w:val="007F22F2"/>
    <w:rsid w:val="007F24B3"/>
    <w:rsid w:val="007F2949"/>
    <w:rsid w:val="007F2CA0"/>
    <w:rsid w:val="007F2F8B"/>
    <w:rsid w:val="007F3140"/>
    <w:rsid w:val="007F32FD"/>
    <w:rsid w:val="007F3522"/>
    <w:rsid w:val="007F371E"/>
    <w:rsid w:val="007F383A"/>
    <w:rsid w:val="007F38A7"/>
    <w:rsid w:val="007F3B23"/>
    <w:rsid w:val="007F3B84"/>
    <w:rsid w:val="007F3C76"/>
    <w:rsid w:val="007F40E8"/>
    <w:rsid w:val="007F413F"/>
    <w:rsid w:val="007F4862"/>
    <w:rsid w:val="007F4A5E"/>
    <w:rsid w:val="007F4C8F"/>
    <w:rsid w:val="007F4D8E"/>
    <w:rsid w:val="007F4DCC"/>
    <w:rsid w:val="007F51B8"/>
    <w:rsid w:val="007F5498"/>
    <w:rsid w:val="007F5598"/>
    <w:rsid w:val="007F55A0"/>
    <w:rsid w:val="007F55C3"/>
    <w:rsid w:val="007F5A29"/>
    <w:rsid w:val="007F5B6F"/>
    <w:rsid w:val="007F5BD4"/>
    <w:rsid w:val="007F5EB3"/>
    <w:rsid w:val="007F5F7C"/>
    <w:rsid w:val="007F64C9"/>
    <w:rsid w:val="007F6554"/>
    <w:rsid w:val="007F65D7"/>
    <w:rsid w:val="007F65F8"/>
    <w:rsid w:val="007F6F06"/>
    <w:rsid w:val="007F6F52"/>
    <w:rsid w:val="007F7209"/>
    <w:rsid w:val="007F746F"/>
    <w:rsid w:val="007F7695"/>
    <w:rsid w:val="007F77B3"/>
    <w:rsid w:val="007F78E4"/>
    <w:rsid w:val="007F7902"/>
    <w:rsid w:val="007F7BB4"/>
    <w:rsid w:val="007F7E40"/>
    <w:rsid w:val="007F7F4A"/>
    <w:rsid w:val="008000D7"/>
    <w:rsid w:val="00800142"/>
    <w:rsid w:val="00800173"/>
    <w:rsid w:val="008003BE"/>
    <w:rsid w:val="00800B3B"/>
    <w:rsid w:val="00800B64"/>
    <w:rsid w:val="00800C92"/>
    <w:rsid w:val="00801206"/>
    <w:rsid w:val="008014F5"/>
    <w:rsid w:val="008016CE"/>
    <w:rsid w:val="0080182C"/>
    <w:rsid w:val="00801965"/>
    <w:rsid w:val="00801D6A"/>
    <w:rsid w:val="00802131"/>
    <w:rsid w:val="008022F2"/>
    <w:rsid w:val="008022FC"/>
    <w:rsid w:val="00802412"/>
    <w:rsid w:val="00802838"/>
    <w:rsid w:val="008028F1"/>
    <w:rsid w:val="00802C55"/>
    <w:rsid w:val="00802E0F"/>
    <w:rsid w:val="00802F89"/>
    <w:rsid w:val="0080313E"/>
    <w:rsid w:val="00803410"/>
    <w:rsid w:val="00803792"/>
    <w:rsid w:val="00803827"/>
    <w:rsid w:val="00803DD9"/>
    <w:rsid w:val="00803ECC"/>
    <w:rsid w:val="0080417C"/>
    <w:rsid w:val="00804289"/>
    <w:rsid w:val="008042BB"/>
    <w:rsid w:val="008044D3"/>
    <w:rsid w:val="008049CA"/>
    <w:rsid w:val="00804AA6"/>
    <w:rsid w:val="008053FE"/>
    <w:rsid w:val="00805464"/>
    <w:rsid w:val="00805B6F"/>
    <w:rsid w:val="00805CBC"/>
    <w:rsid w:val="0080633A"/>
    <w:rsid w:val="008064CF"/>
    <w:rsid w:val="00806670"/>
    <w:rsid w:val="008066CB"/>
    <w:rsid w:val="008068C9"/>
    <w:rsid w:val="00806A1E"/>
    <w:rsid w:val="00806BA9"/>
    <w:rsid w:val="00806C99"/>
    <w:rsid w:val="00806DF4"/>
    <w:rsid w:val="00806FE9"/>
    <w:rsid w:val="00807232"/>
    <w:rsid w:val="008101A8"/>
    <w:rsid w:val="008103A9"/>
    <w:rsid w:val="0081041C"/>
    <w:rsid w:val="00810669"/>
    <w:rsid w:val="008106AE"/>
    <w:rsid w:val="008109A6"/>
    <w:rsid w:val="00810A15"/>
    <w:rsid w:val="00810ADD"/>
    <w:rsid w:val="00810BD9"/>
    <w:rsid w:val="00810E89"/>
    <w:rsid w:val="008111C9"/>
    <w:rsid w:val="00811603"/>
    <w:rsid w:val="008116EC"/>
    <w:rsid w:val="0081175B"/>
    <w:rsid w:val="00811C35"/>
    <w:rsid w:val="00811D11"/>
    <w:rsid w:val="00811F0A"/>
    <w:rsid w:val="00812734"/>
    <w:rsid w:val="00812B31"/>
    <w:rsid w:val="00812E95"/>
    <w:rsid w:val="008131F1"/>
    <w:rsid w:val="00813CEC"/>
    <w:rsid w:val="00813D39"/>
    <w:rsid w:val="00814574"/>
    <w:rsid w:val="00814785"/>
    <w:rsid w:val="008147E7"/>
    <w:rsid w:val="008147EF"/>
    <w:rsid w:val="0081492E"/>
    <w:rsid w:val="00814947"/>
    <w:rsid w:val="00814FCF"/>
    <w:rsid w:val="00815171"/>
    <w:rsid w:val="008151BA"/>
    <w:rsid w:val="00815498"/>
    <w:rsid w:val="0081584E"/>
    <w:rsid w:val="008158AC"/>
    <w:rsid w:val="008158B8"/>
    <w:rsid w:val="00815CA8"/>
    <w:rsid w:val="00815CCF"/>
    <w:rsid w:val="00815E74"/>
    <w:rsid w:val="00815F45"/>
    <w:rsid w:val="00815FD7"/>
    <w:rsid w:val="00816537"/>
    <w:rsid w:val="0081654F"/>
    <w:rsid w:val="008169AC"/>
    <w:rsid w:val="00816BC8"/>
    <w:rsid w:val="00816F47"/>
    <w:rsid w:val="00817403"/>
    <w:rsid w:val="008179EA"/>
    <w:rsid w:val="00817B8C"/>
    <w:rsid w:val="008202A8"/>
    <w:rsid w:val="0082056A"/>
    <w:rsid w:val="008205E8"/>
    <w:rsid w:val="00820651"/>
    <w:rsid w:val="00820657"/>
    <w:rsid w:val="00820660"/>
    <w:rsid w:val="00820AB0"/>
    <w:rsid w:val="00820E8C"/>
    <w:rsid w:val="00820F25"/>
    <w:rsid w:val="00821100"/>
    <w:rsid w:val="0082126E"/>
    <w:rsid w:val="00821727"/>
    <w:rsid w:val="0082172E"/>
    <w:rsid w:val="0082174D"/>
    <w:rsid w:val="008217F2"/>
    <w:rsid w:val="00821A78"/>
    <w:rsid w:val="00821A8F"/>
    <w:rsid w:val="00821B4B"/>
    <w:rsid w:val="00822404"/>
    <w:rsid w:val="008224A2"/>
    <w:rsid w:val="008227F4"/>
    <w:rsid w:val="00822B3A"/>
    <w:rsid w:val="00822E76"/>
    <w:rsid w:val="0082301B"/>
    <w:rsid w:val="008231F1"/>
    <w:rsid w:val="008235F4"/>
    <w:rsid w:val="00823832"/>
    <w:rsid w:val="00823A07"/>
    <w:rsid w:val="00823A68"/>
    <w:rsid w:val="00823ADB"/>
    <w:rsid w:val="00823D8F"/>
    <w:rsid w:val="00823DAE"/>
    <w:rsid w:val="00823DB3"/>
    <w:rsid w:val="00823F64"/>
    <w:rsid w:val="0082402C"/>
    <w:rsid w:val="00824084"/>
    <w:rsid w:val="008247A8"/>
    <w:rsid w:val="00824862"/>
    <w:rsid w:val="008248F4"/>
    <w:rsid w:val="00824A66"/>
    <w:rsid w:val="00824C75"/>
    <w:rsid w:val="00824E19"/>
    <w:rsid w:val="00824E53"/>
    <w:rsid w:val="00824EE1"/>
    <w:rsid w:val="00824F14"/>
    <w:rsid w:val="00825254"/>
    <w:rsid w:val="008252B1"/>
    <w:rsid w:val="00825303"/>
    <w:rsid w:val="00825488"/>
    <w:rsid w:val="008259B6"/>
    <w:rsid w:val="00825C58"/>
    <w:rsid w:val="00825C72"/>
    <w:rsid w:val="00825EBF"/>
    <w:rsid w:val="008260C2"/>
    <w:rsid w:val="0082627A"/>
    <w:rsid w:val="00826A2D"/>
    <w:rsid w:val="00826A2E"/>
    <w:rsid w:val="00826A72"/>
    <w:rsid w:val="00826DBF"/>
    <w:rsid w:val="00827104"/>
    <w:rsid w:val="00827345"/>
    <w:rsid w:val="008274A0"/>
    <w:rsid w:val="0082759C"/>
    <w:rsid w:val="008276E6"/>
    <w:rsid w:val="00827797"/>
    <w:rsid w:val="00827B04"/>
    <w:rsid w:val="00827EB2"/>
    <w:rsid w:val="008300ED"/>
    <w:rsid w:val="00830503"/>
    <w:rsid w:val="0083059F"/>
    <w:rsid w:val="00830CC4"/>
    <w:rsid w:val="00830E1E"/>
    <w:rsid w:val="00830F2A"/>
    <w:rsid w:val="00831E65"/>
    <w:rsid w:val="00832179"/>
    <w:rsid w:val="00832395"/>
    <w:rsid w:val="008323D3"/>
    <w:rsid w:val="00832853"/>
    <w:rsid w:val="00832A33"/>
    <w:rsid w:val="00832D6E"/>
    <w:rsid w:val="00832E92"/>
    <w:rsid w:val="008330DE"/>
    <w:rsid w:val="00833123"/>
    <w:rsid w:val="008332EB"/>
    <w:rsid w:val="008333B4"/>
    <w:rsid w:val="00833E15"/>
    <w:rsid w:val="00833F3B"/>
    <w:rsid w:val="008340B8"/>
    <w:rsid w:val="00834203"/>
    <w:rsid w:val="008344F0"/>
    <w:rsid w:val="00834717"/>
    <w:rsid w:val="00834858"/>
    <w:rsid w:val="00834B1F"/>
    <w:rsid w:val="00834C7A"/>
    <w:rsid w:val="008352E4"/>
    <w:rsid w:val="0083539B"/>
    <w:rsid w:val="008354D6"/>
    <w:rsid w:val="00835EB7"/>
    <w:rsid w:val="00835FCE"/>
    <w:rsid w:val="00836010"/>
    <w:rsid w:val="00836065"/>
    <w:rsid w:val="008363B0"/>
    <w:rsid w:val="008367CA"/>
    <w:rsid w:val="008368B8"/>
    <w:rsid w:val="00836980"/>
    <w:rsid w:val="008369A7"/>
    <w:rsid w:val="00837241"/>
    <w:rsid w:val="008379EF"/>
    <w:rsid w:val="00837B92"/>
    <w:rsid w:val="008400AF"/>
    <w:rsid w:val="008401E4"/>
    <w:rsid w:val="008402EC"/>
    <w:rsid w:val="0084037C"/>
    <w:rsid w:val="008404CF"/>
    <w:rsid w:val="008405B7"/>
    <w:rsid w:val="008405FD"/>
    <w:rsid w:val="0084076B"/>
    <w:rsid w:val="00840871"/>
    <w:rsid w:val="00840DEC"/>
    <w:rsid w:val="00840E74"/>
    <w:rsid w:val="00840EA9"/>
    <w:rsid w:val="00841365"/>
    <w:rsid w:val="0084140F"/>
    <w:rsid w:val="008416F0"/>
    <w:rsid w:val="0084172E"/>
    <w:rsid w:val="00841956"/>
    <w:rsid w:val="00841C22"/>
    <w:rsid w:val="00841D34"/>
    <w:rsid w:val="00841EA8"/>
    <w:rsid w:val="0084218F"/>
    <w:rsid w:val="00842321"/>
    <w:rsid w:val="008423C9"/>
    <w:rsid w:val="0084251D"/>
    <w:rsid w:val="008425E8"/>
    <w:rsid w:val="00842A1C"/>
    <w:rsid w:val="00842E7B"/>
    <w:rsid w:val="00842EF3"/>
    <w:rsid w:val="008430AB"/>
    <w:rsid w:val="00843107"/>
    <w:rsid w:val="0084331E"/>
    <w:rsid w:val="0084337F"/>
    <w:rsid w:val="00843430"/>
    <w:rsid w:val="00843581"/>
    <w:rsid w:val="008435C3"/>
    <w:rsid w:val="008437A6"/>
    <w:rsid w:val="00843905"/>
    <w:rsid w:val="00843B38"/>
    <w:rsid w:val="00843F50"/>
    <w:rsid w:val="008440BB"/>
    <w:rsid w:val="008440E6"/>
    <w:rsid w:val="00844119"/>
    <w:rsid w:val="008443FD"/>
    <w:rsid w:val="008444C1"/>
    <w:rsid w:val="008445EA"/>
    <w:rsid w:val="00844B39"/>
    <w:rsid w:val="00844BC0"/>
    <w:rsid w:val="00844E24"/>
    <w:rsid w:val="00844F30"/>
    <w:rsid w:val="00845263"/>
    <w:rsid w:val="00845521"/>
    <w:rsid w:val="0084560A"/>
    <w:rsid w:val="008456D1"/>
    <w:rsid w:val="008456DE"/>
    <w:rsid w:val="00845B77"/>
    <w:rsid w:val="00845BF7"/>
    <w:rsid w:val="00845EF3"/>
    <w:rsid w:val="00845F11"/>
    <w:rsid w:val="008460DA"/>
    <w:rsid w:val="008464A5"/>
    <w:rsid w:val="0084668B"/>
    <w:rsid w:val="008466B2"/>
    <w:rsid w:val="0084681C"/>
    <w:rsid w:val="008468FC"/>
    <w:rsid w:val="0084697B"/>
    <w:rsid w:val="00847223"/>
    <w:rsid w:val="008474A3"/>
    <w:rsid w:val="008475E4"/>
    <w:rsid w:val="00847694"/>
    <w:rsid w:val="008476C3"/>
    <w:rsid w:val="00847709"/>
    <w:rsid w:val="00847743"/>
    <w:rsid w:val="0084780E"/>
    <w:rsid w:val="0084783C"/>
    <w:rsid w:val="00847893"/>
    <w:rsid w:val="00847E16"/>
    <w:rsid w:val="0085014D"/>
    <w:rsid w:val="00850243"/>
    <w:rsid w:val="008502E4"/>
    <w:rsid w:val="008502FF"/>
    <w:rsid w:val="008508AA"/>
    <w:rsid w:val="00850A45"/>
    <w:rsid w:val="00850BD9"/>
    <w:rsid w:val="00850C46"/>
    <w:rsid w:val="00850CA3"/>
    <w:rsid w:val="00850DC2"/>
    <w:rsid w:val="00850E9E"/>
    <w:rsid w:val="00850F9F"/>
    <w:rsid w:val="00850FA8"/>
    <w:rsid w:val="0085102E"/>
    <w:rsid w:val="00851070"/>
    <w:rsid w:val="0085152F"/>
    <w:rsid w:val="008515CC"/>
    <w:rsid w:val="00851866"/>
    <w:rsid w:val="00851A1B"/>
    <w:rsid w:val="00851DFC"/>
    <w:rsid w:val="00851EB8"/>
    <w:rsid w:val="008520E4"/>
    <w:rsid w:val="008522FF"/>
    <w:rsid w:val="00852963"/>
    <w:rsid w:val="00852AFC"/>
    <w:rsid w:val="00852C47"/>
    <w:rsid w:val="00853087"/>
    <w:rsid w:val="0085327B"/>
    <w:rsid w:val="00853403"/>
    <w:rsid w:val="00853845"/>
    <w:rsid w:val="008538BD"/>
    <w:rsid w:val="00853A51"/>
    <w:rsid w:val="00853DCA"/>
    <w:rsid w:val="00853E7C"/>
    <w:rsid w:val="00853F2C"/>
    <w:rsid w:val="00853FF8"/>
    <w:rsid w:val="00854490"/>
    <w:rsid w:val="008545C0"/>
    <w:rsid w:val="008545ED"/>
    <w:rsid w:val="0085491F"/>
    <w:rsid w:val="00854A05"/>
    <w:rsid w:val="00854AB8"/>
    <w:rsid w:val="00854D73"/>
    <w:rsid w:val="00855031"/>
    <w:rsid w:val="0085506E"/>
    <w:rsid w:val="00855587"/>
    <w:rsid w:val="0085567C"/>
    <w:rsid w:val="0085568E"/>
    <w:rsid w:val="00855844"/>
    <w:rsid w:val="00855877"/>
    <w:rsid w:val="008559C9"/>
    <w:rsid w:val="00855BC4"/>
    <w:rsid w:val="00855BC5"/>
    <w:rsid w:val="00855D06"/>
    <w:rsid w:val="00855DC3"/>
    <w:rsid w:val="00855EB5"/>
    <w:rsid w:val="00856115"/>
    <w:rsid w:val="008562D5"/>
    <w:rsid w:val="00856546"/>
    <w:rsid w:val="008565E5"/>
    <w:rsid w:val="00856800"/>
    <w:rsid w:val="00856820"/>
    <w:rsid w:val="008569FA"/>
    <w:rsid w:val="00856BEF"/>
    <w:rsid w:val="00856BF2"/>
    <w:rsid w:val="008571C0"/>
    <w:rsid w:val="00857477"/>
    <w:rsid w:val="0085759D"/>
    <w:rsid w:val="00860556"/>
    <w:rsid w:val="008606E9"/>
    <w:rsid w:val="008607A9"/>
    <w:rsid w:val="008607F2"/>
    <w:rsid w:val="00860855"/>
    <w:rsid w:val="00860A3E"/>
    <w:rsid w:val="00860B45"/>
    <w:rsid w:val="00860C63"/>
    <w:rsid w:val="00860E2B"/>
    <w:rsid w:val="00860F21"/>
    <w:rsid w:val="008612D4"/>
    <w:rsid w:val="00861306"/>
    <w:rsid w:val="00861523"/>
    <w:rsid w:val="0086174B"/>
    <w:rsid w:val="00861D86"/>
    <w:rsid w:val="00861EE9"/>
    <w:rsid w:val="00862087"/>
    <w:rsid w:val="0086223F"/>
    <w:rsid w:val="008626E6"/>
    <w:rsid w:val="008628DF"/>
    <w:rsid w:val="00862968"/>
    <w:rsid w:val="00862A43"/>
    <w:rsid w:val="00862B4F"/>
    <w:rsid w:val="00862D63"/>
    <w:rsid w:val="00863022"/>
    <w:rsid w:val="008630BE"/>
    <w:rsid w:val="00863170"/>
    <w:rsid w:val="00863243"/>
    <w:rsid w:val="008639B3"/>
    <w:rsid w:val="00863E47"/>
    <w:rsid w:val="00864177"/>
    <w:rsid w:val="0086433D"/>
    <w:rsid w:val="00864363"/>
    <w:rsid w:val="0086485B"/>
    <w:rsid w:val="0086542B"/>
    <w:rsid w:val="0086543C"/>
    <w:rsid w:val="0086546C"/>
    <w:rsid w:val="0086561B"/>
    <w:rsid w:val="008657A7"/>
    <w:rsid w:val="008659D9"/>
    <w:rsid w:val="00865A68"/>
    <w:rsid w:val="00865A69"/>
    <w:rsid w:val="00865B07"/>
    <w:rsid w:val="00865B1D"/>
    <w:rsid w:val="00865C2C"/>
    <w:rsid w:val="00865C3C"/>
    <w:rsid w:val="00865CDD"/>
    <w:rsid w:val="0086602A"/>
    <w:rsid w:val="00866352"/>
    <w:rsid w:val="00866444"/>
    <w:rsid w:val="008669B7"/>
    <w:rsid w:val="00867208"/>
    <w:rsid w:val="008673DE"/>
    <w:rsid w:val="00867814"/>
    <w:rsid w:val="00867963"/>
    <w:rsid w:val="00867A0D"/>
    <w:rsid w:val="00867B45"/>
    <w:rsid w:val="00867CB5"/>
    <w:rsid w:val="00867D16"/>
    <w:rsid w:val="00867D33"/>
    <w:rsid w:val="00867E0C"/>
    <w:rsid w:val="008700A6"/>
    <w:rsid w:val="008701BD"/>
    <w:rsid w:val="00870326"/>
    <w:rsid w:val="0087060B"/>
    <w:rsid w:val="00870701"/>
    <w:rsid w:val="00870754"/>
    <w:rsid w:val="00870B4E"/>
    <w:rsid w:val="008712A7"/>
    <w:rsid w:val="00871373"/>
    <w:rsid w:val="008717AC"/>
    <w:rsid w:val="0087202E"/>
    <w:rsid w:val="008721A7"/>
    <w:rsid w:val="00872777"/>
    <w:rsid w:val="00873E9D"/>
    <w:rsid w:val="00873EC0"/>
    <w:rsid w:val="00874122"/>
    <w:rsid w:val="00874880"/>
    <w:rsid w:val="00874A74"/>
    <w:rsid w:val="00875184"/>
    <w:rsid w:val="00875411"/>
    <w:rsid w:val="008758F0"/>
    <w:rsid w:val="00875A78"/>
    <w:rsid w:val="00875CBE"/>
    <w:rsid w:val="00875E5C"/>
    <w:rsid w:val="00876087"/>
    <w:rsid w:val="008762F0"/>
    <w:rsid w:val="00876352"/>
    <w:rsid w:val="008763A8"/>
    <w:rsid w:val="0087665A"/>
    <w:rsid w:val="008767E5"/>
    <w:rsid w:val="00876801"/>
    <w:rsid w:val="00876875"/>
    <w:rsid w:val="00876EF6"/>
    <w:rsid w:val="00876FF9"/>
    <w:rsid w:val="0087719A"/>
    <w:rsid w:val="008771AF"/>
    <w:rsid w:val="00877792"/>
    <w:rsid w:val="008778C2"/>
    <w:rsid w:val="008801BC"/>
    <w:rsid w:val="00880301"/>
    <w:rsid w:val="008803BB"/>
    <w:rsid w:val="008805AF"/>
    <w:rsid w:val="00880A49"/>
    <w:rsid w:val="00880EC6"/>
    <w:rsid w:val="00880F48"/>
    <w:rsid w:val="0088109A"/>
    <w:rsid w:val="0088111F"/>
    <w:rsid w:val="00881422"/>
    <w:rsid w:val="0088177A"/>
    <w:rsid w:val="0088216C"/>
    <w:rsid w:val="00882190"/>
    <w:rsid w:val="008821CA"/>
    <w:rsid w:val="00882524"/>
    <w:rsid w:val="008825EE"/>
    <w:rsid w:val="008828AC"/>
    <w:rsid w:val="00882A5D"/>
    <w:rsid w:val="00882A9D"/>
    <w:rsid w:val="00882AAD"/>
    <w:rsid w:val="00882B9F"/>
    <w:rsid w:val="0088321D"/>
    <w:rsid w:val="00883559"/>
    <w:rsid w:val="00883860"/>
    <w:rsid w:val="00883B1C"/>
    <w:rsid w:val="00883EEB"/>
    <w:rsid w:val="008840CA"/>
    <w:rsid w:val="00884189"/>
    <w:rsid w:val="008842D2"/>
    <w:rsid w:val="0088432E"/>
    <w:rsid w:val="0088439D"/>
    <w:rsid w:val="00884447"/>
    <w:rsid w:val="008848DF"/>
    <w:rsid w:val="00884936"/>
    <w:rsid w:val="00884C13"/>
    <w:rsid w:val="00884E1C"/>
    <w:rsid w:val="008852E1"/>
    <w:rsid w:val="0088549F"/>
    <w:rsid w:val="008859D9"/>
    <w:rsid w:val="00885B69"/>
    <w:rsid w:val="00885B7D"/>
    <w:rsid w:val="00885BC8"/>
    <w:rsid w:val="00885C2A"/>
    <w:rsid w:val="00885CF8"/>
    <w:rsid w:val="00885D6E"/>
    <w:rsid w:val="0088603F"/>
    <w:rsid w:val="0088607F"/>
    <w:rsid w:val="008862EF"/>
    <w:rsid w:val="008869CF"/>
    <w:rsid w:val="00886A7B"/>
    <w:rsid w:val="00886AA0"/>
    <w:rsid w:val="00886C36"/>
    <w:rsid w:val="00887314"/>
    <w:rsid w:val="00887461"/>
    <w:rsid w:val="008876AD"/>
    <w:rsid w:val="00887742"/>
    <w:rsid w:val="00887890"/>
    <w:rsid w:val="00887B62"/>
    <w:rsid w:val="00887CA1"/>
    <w:rsid w:val="00887DF8"/>
    <w:rsid w:val="00887FA0"/>
    <w:rsid w:val="00890361"/>
    <w:rsid w:val="00890593"/>
    <w:rsid w:val="0089086F"/>
    <w:rsid w:val="00890A3B"/>
    <w:rsid w:val="00890BFA"/>
    <w:rsid w:val="00890E14"/>
    <w:rsid w:val="00890F87"/>
    <w:rsid w:val="0089114A"/>
    <w:rsid w:val="008912F6"/>
    <w:rsid w:val="00891399"/>
    <w:rsid w:val="008916B0"/>
    <w:rsid w:val="0089189C"/>
    <w:rsid w:val="0089191C"/>
    <w:rsid w:val="00891ADB"/>
    <w:rsid w:val="00891B31"/>
    <w:rsid w:val="00891C9B"/>
    <w:rsid w:val="00891E93"/>
    <w:rsid w:val="00892128"/>
    <w:rsid w:val="008922C3"/>
    <w:rsid w:val="0089230A"/>
    <w:rsid w:val="008924A4"/>
    <w:rsid w:val="00892C84"/>
    <w:rsid w:val="00892D8C"/>
    <w:rsid w:val="008931CE"/>
    <w:rsid w:val="00893499"/>
    <w:rsid w:val="00893BF6"/>
    <w:rsid w:val="00893CD9"/>
    <w:rsid w:val="00893F60"/>
    <w:rsid w:val="00894261"/>
    <w:rsid w:val="0089476A"/>
    <w:rsid w:val="0089487A"/>
    <w:rsid w:val="008948FB"/>
    <w:rsid w:val="00894903"/>
    <w:rsid w:val="00894CE3"/>
    <w:rsid w:val="00894ECD"/>
    <w:rsid w:val="00894EDB"/>
    <w:rsid w:val="00894EE8"/>
    <w:rsid w:val="00894F0D"/>
    <w:rsid w:val="00895041"/>
    <w:rsid w:val="00895051"/>
    <w:rsid w:val="008950E1"/>
    <w:rsid w:val="00895175"/>
    <w:rsid w:val="00895203"/>
    <w:rsid w:val="00895246"/>
    <w:rsid w:val="00895564"/>
    <w:rsid w:val="00895868"/>
    <w:rsid w:val="00895D06"/>
    <w:rsid w:val="00895DFF"/>
    <w:rsid w:val="00895E68"/>
    <w:rsid w:val="00895E82"/>
    <w:rsid w:val="008963C6"/>
    <w:rsid w:val="00896402"/>
    <w:rsid w:val="00896500"/>
    <w:rsid w:val="008966F4"/>
    <w:rsid w:val="00897078"/>
    <w:rsid w:val="008970D4"/>
    <w:rsid w:val="00897106"/>
    <w:rsid w:val="0089731F"/>
    <w:rsid w:val="008973E5"/>
    <w:rsid w:val="0089744F"/>
    <w:rsid w:val="008976A6"/>
    <w:rsid w:val="0089781B"/>
    <w:rsid w:val="008978EB"/>
    <w:rsid w:val="00897D1F"/>
    <w:rsid w:val="008A00EE"/>
    <w:rsid w:val="008A0479"/>
    <w:rsid w:val="008A0721"/>
    <w:rsid w:val="008A07A1"/>
    <w:rsid w:val="008A09E6"/>
    <w:rsid w:val="008A1318"/>
    <w:rsid w:val="008A135E"/>
    <w:rsid w:val="008A13C3"/>
    <w:rsid w:val="008A13F1"/>
    <w:rsid w:val="008A1575"/>
    <w:rsid w:val="008A1832"/>
    <w:rsid w:val="008A1EF6"/>
    <w:rsid w:val="008A1F6F"/>
    <w:rsid w:val="008A1FC7"/>
    <w:rsid w:val="008A2103"/>
    <w:rsid w:val="008A2585"/>
    <w:rsid w:val="008A2799"/>
    <w:rsid w:val="008A27A8"/>
    <w:rsid w:val="008A2AE7"/>
    <w:rsid w:val="008A2C88"/>
    <w:rsid w:val="008A2C90"/>
    <w:rsid w:val="008A2FBA"/>
    <w:rsid w:val="008A334B"/>
    <w:rsid w:val="008A34D7"/>
    <w:rsid w:val="008A36C7"/>
    <w:rsid w:val="008A3904"/>
    <w:rsid w:val="008A3A0C"/>
    <w:rsid w:val="008A3A5C"/>
    <w:rsid w:val="008A3A61"/>
    <w:rsid w:val="008A3D1C"/>
    <w:rsid w:val="008A3D82"/>
    <w:rsid w:val="008A3DC3"/>
    <w:rsid w:val="008A3F5C"/>
    <w:rsid w:val="008A4097"/>
    <w:rsid w:val="008A40E2"/>
    <w:rsid w:val="008A45E2"/>
    <w:rsid w:val="008A47AE"/>
    <w:rsid w:val="008A48CF"/>
    <w:rsid w:val="008A49B9"/>
    <w:rsid w:val="008A4A3E"/>
    <w:rsid w:val="008A4A81"/>
    <w:rsid w:val="008A509F"/>
    <w:rsid w:val="008A511C"/>
    <w:rsid w:val="008A52B8"/>
    <w:rsid w:val="008A569A"/>
    <w:rsid w:val="008A569C"/>
    <w:rsid w:val="008A59CB"/>
    <w:rsid w:val="008A5B6F"/>
    <w:rsid w:val="008A5D0B"/>
    <w:rsid w:val="008A5E1F"/>
    <w:rsid w:val="008A5EC1"/>
    <w:rsid w:val="008A6192"/>
    <w:rsid w:val="008A62B9"/>
    <w:rsid w:val="008A640B"/>
    <w:rsid w:val="008A644D"/>
    <w:rsid w:val="008A66BB"/>
    <w:rsid w:val="008A6A6B"/>
    <w:rsid w:val="008A6CAB"/>
    <w:rsid w:val="008A6DCE"/>
    <w:rsid w:val="008A6E61"/>
    <w:rsid w:val="008A6EA9"/>
    <w:rsid w:val="008A6F35"/>
    <w:rsid w:val="008A7299"/>
    <w:rsid w:val="008A75D8"/>
    <w:rsid w:val="008A797F"/>
    <w:rsid w:val="008A7BAF"/>
    <w:rsid w:val="008A7C09"/>
    <w:rsid w:val="008A7CFC"/>
    <w:rsid w:val="008A7D7A"/>
    <w:rsid w:val="008A7E07"/>
    <w:rsid w:val="008A7E1A"/>
    <w:rsid w:val="008A7F4A"/>
    <w:rsid w:val="008B073E"/>
    <w:rsid w:val="008B0821"/>
    <w:rsid w:val="008B0C53"/>
    <w:rsid w:val="008B0E04"/>
    <w:rsid w:val="008B0EF7"/>
    <w:rsid w:val="008B1296"/>
    <w:rsid w:val="008B1303"/>
    <w:rsid w:val="008B13D1"/>
    <w:rsid w:val="008B16A2"/>
    <w:rsid w:val="008B17B7"/>
    <w:rsid w:val="008B1871"/>
    <w:rsid w:val="008B1A17"/>
    <w:rsid w:val="008B1A55"/>
    <w:rsid w:val="008B23CE"/>
    <w:rsid w:val="008B24FC"/>
    <w:rsid w:val="008B25AB"/>
    <w:rsid w:val="008B28D5"/>
    <w:rsid w:val="008B2986"/>
    <w:rsid w:val="008B3020"/>
    <w:rsid w:val="008B31C4"/>
    <w:rsid w:val="008B327A"/>
    <w:rsid w:val="008B32B7"/>
    <w:rsid w:val="008B372C"/>
    <w:rsid w:val="008B3B94"/>
    <w:rsid w:val="008B3BC7"/>
    <w:rsid w:val="008B414C"/>
    <w:rsid w:val="008B4161"/>
    <w:rsid w:val="008B4359"/>
    <w:rsid w:val="008B4416"/>
    <w:rsid w:val="008B45C1"/>
    <w:rsid w:val="008B49BB"/>
    <w:rsid w:val="008B4D3D"/>
    <w:rsid w:val="008B583C"/>
    <w:rsid w:val="008B5C3C"/>
    <w:rsid w:val="008B5E9A"/>
    <w:rsid w:val="008B6040"/>
    <w:rsid w:val="008B60D3"/>
    <w:rsid w:val="008B6205"/>
    <w:rsid w:val="008B6342"/>
    <w:rsid w:val="008B658B"/>
    <w:rsid w:val="008B6996"/>
    <w:rsid w:val="008B6AEC"/>
    <w:rsid w:val="008B6BE2"/>
    <w:rsid w:val="008B6C20"/>
    <w:rsid w:val="008B6C8D"/>
    <w:rsid w:val="008B6DE6"/>
    <w:rsid w:val="008B729B"/>
    <w:rsid w:val="008B7397"/>
    <w:rsid w:val="008B74CC"/>
    <w:rsid w:val="008B767A"/>
    <w:rsid w:val="008B7B02"/>
    <w:rsid w:val="008B7B05"/>
    <w:rsid w:val="008C0727"/>
    <w:rsid w:val="008C0BB9"/>
    <w:rsid w:val="008C0ED7"/>
    <w:rsid w:val="008C1112"/>
    <w:rsid w:val="008C11D3"/>
    <w:rsid w:val="008C12F6"/>
    <w:rsid w:val="008C131A"/>
    <w:rsid w:val="008C13EC"/>
    <w:rsid w:val="008C14EF"/>
    <w:rsid w:val="008C16CC"/>
    <w:rsid w:val="008C1E5D"/>
    <w:rsid w:val="008C1FC2"/>
    <w:rsid w:val="008C231A"/>
    <w:rsid w:val="008C2585"/>
    <w:rsid w:val="008C25B3"/>
    <w:rsid w:val="008C26B8"/>
    <w:rsid w:val="008C276B"/>
    <w:rsid w:val="008C28D9"/>
    <w:rsid w:val="008C2D2D"/>
    <w:rsid w:val="008C2D90"/>
    <w:rsid w:val="008C301D"/>
    <w:rsid w:val="008C305A"/>
    <w:rsid w:val="008C363D"/>
    <w:rsid w:val="008C3697"/>
    <w:rsid w:val="008C394E"/>
    <w:rsid w:val="008C39A1"/>
    <w:rsid w:val="008C3C95"/>
    <w:rsid w:val="008C4059"/>
    <w:rsid w:val="008C406B"/>
    <w:rsid w:val="008C40C3"/>
    <w:rsid w:val="008C41CC"/>
    <w:rsid w:val="008C43C8"/>
    <w:rsid w:val="008C4600"/>
    <w:rsid w:val="008C4690"/>
    <w:rsid w:val="008C473D"/>
    <w:rsid w:val="008C48B4"/>
    <w:rsid w:val="008C48D6"/>
    <w:rsid w:val="008C496D"/>
    <w:rsid w:val="008C4AEE"/>
    <w:rsid w:val="008C4B2E"/>
    <w:rsid w:val="008C4D3D"/>
    <w:rsid w:val="008C4F07"/>
    <w:rsid w:val="008C4FFC"/>
    <w:rsid w:val="008C553E"/>
    <w:rsid w:val="008C5A76"/>
    <w:rsid w:val="008C5D3E"/>
    <w:rsid w:val="008C5E28"/>
    <w:rsid w:val="008C5E8D"/>
    <w:rsid w:val="008C5F5C"/>
    <w:rsid w:val="008C635D"/>
    <w:rsid w:val="008C68DF"/>
    <w:rsid w:val="008C68E3"/>
    <w:rsid w:val="008C6DC3"/>
    <w:rsid w:val="008C6FFF"/>
    <w:rsid w:val="008C7407"/>
    <w:rsid w:val="008C74AA"/>
    <w:rsid w:val="008C760B"/>
    <w:rsid w:val="008C7AF8"/>
    <w:rsid w:val="008C7CE9"/>
    <w:rsid w:val="008C7DAD"/>
    <w:rsid w:val="008D023D"/>
    <w:rsid w:val="008D04C5"/>
    <w:rsid w:val="008D0603"/>
    <w:rsid w:val="008D07E6"/>
    <w:rsid w:val="008D0849"/>
    <w:rsid w:val="008D0E69"/>
    <w:rsid w:val="008D10C7"/>
    <w:rsid w:val="008D1172"/>
    <w:rsid w:val="008D13D8"/>
    <w:rsid w:val="008D1543"/>
    <w:rsid w:val="008D17A9"/>
    <w:rsid w:val="008D1CCE"/>
    <w:rsid w:val="008D1F02"/>
    <w:rsid w:val="008D224F"/>
    <w:rsid w:val="008D2410"/>
    <w:rsid w:val="008D264C"/>
    <w:rsid w:val="008D2A23"/>
    <w:rsid w:val="008D3467"/>
    <w:rsid w:val="008D34A6"/>
    <w:rsid w:val="008D3766"/>
    <w:rsid w:val="008D3D00"/>
    <w:rsid w:val="008D43CD"/>
    <w:rsid w:val="008D449A"/>
    <w:rsid w:val="008D4B5D"/>
    <w:rsid w:val="008D4CC7"/>
    <w:rsid w:val="008D52C5"/>
    <w:rsid w:val="008D59B1"/>
    <w:rsid w:val="008D5C26"/>
    <w:rsid w:val="008D6217"/>
    <w:rsid w:val="008D6458"/>
    <w:rsid w:val="008D6628"/>
    <w:rsid w:val="008D664F"/>
    <w:rsid w:val="008D6A71"/>
    <w:rsid w:val="008D6AFE"/>
    <w:rsid w:val="008D6F5D"/>
    <w:rsid w:val="008D795A"/>
    <w:rsid w:val="008D7C14"/>
    <w:rsid w:val="008E0393"/>
    <w:rsid w:val="008E0474"/>
    <w:rsid w:val="008E07CA"/>
    <w:rsid w:val="008E07D2"/>
    <w:rsid w:val="008E094F"/>
    <w:rsid w:val="008E0D8C"/>
    <w:rsid w:val="008E0E28"/>
    <w:rsid w:val="008E0FC3"/>
    <w:rsid w:val="008E1260"/>
    <w:rsid w:val="008E1362"/>
    <w:rsid w:val="008E14CB"/>
    <w:rsid w:val="008E15FD"/>
    <w:rsid w:val="008E1661"/>
    <w:rsid w:val="008E1870"/>
    <w:rsid w:val="008E199A"/>
    <w:rsid w:val="008E1A39"/>
    <w:rsid w:val="008E1C42"/>
    <w:rsid w:val="008E1C86"/>
    <w:rsid w:val="008E1D61"/>
    <w:rsid w:val="008E1FD4"/>
    <w:rsid w:val="008E23F2"/>
    <w:rsid w:val="008E256B"/>
    <w:rsid w:val="008E2678"/>
    <w:rsid w:val="008E27DC"/>
    <w:rsid w:val="008E288B"/>
    <w:rsid w:val="008E29C9"/>
    <w:rsid w:val="008E2B5A"/>
    <w:rsid w:val="008E2DFB"/>
    <w:rsid w:val="008E2E67"/>
    <w:rsid w:val="008E3025"/>
    <w:rsid w:val="008E30C1"/>
    <w:rsid w:val="008E30F7"/>
    <w:rsid w:val="008E3128"/>
    <w:rsid w:val="008E3682"/>
    <w:rsid w:val="008E36D6"/>
    <w:rsid w:val="008E3C82"/>
    <w:rsid w:val="008E3DB2"/>
    <w:rsid w:val="008E3EE0"/>
    <w:rsid w:val="008E44BE"/>
    <w:rsid w:val="008E4B68"/>
    <w:rsid w:val="008E4F1C"/>
    <w:rsid w:val="008E5106"/>
    <w:rsid w:val="008E5435"/>
    <w:rsid w:val="008E54A2"/>
    <w:rsid w:val="008E557D"/>
    <w:rsid w:val="008E59BB"/>
    <w:rsid w:val="008E6414"/>
    <w:rsid w:val="008E6EC7"/>
    <w:rsid w:val="008E70E3"/>
    <w:rsid w:val="008E7334"/>
    <w:rsid w:val="008E7343"/>
    <w:rsid w:val="008E7533"/>
    <w:rsid w:val="008E76DE"/>
    <w:rsid w:val="008E7945"/>
    <w:rsid w:val="008E7F0C"/>
    <w:rsid w:val="008E7F13"/>
    <w:rsid w:val="008F039B"/>
    <w:rsid w:val="008F04BB"/>
    <w:rsid w:val="008F065C"/>
    <w:rsid w:val="008F071A"/>
    <w:rsid w:val="008F07B1"/>
    <w:rsid w:val="008F09B4"/>
    <w:rsid w:val="008F0B1E"/>
    <w:rsid w:val="008F0B2A"/>
    <w:rsid w:val="008F0D33"/>
    <w:rsid w:val="008F1274"/>
    <w:rsid w:val="008F1349"/>
    <w:rsid w:val="008F1764"/>
    <w:rsid w:val="008F1B9E"/>
    <w:rsid w:val="008F1C55"/>
    <w:rsid w:val="008F1DF8"/>
    <w:rsid w:val="008F207F"/>
    <w:rsid w:val="008F24D7"/>
    <w:rsid w:val="008F254C"/>
    <w:rsid w:val="008F2775"/>
    <w:rsid w:val="008F2866"/>
    <w:rsid w:val="008F2A68"/>
    <w:rsid w:val="008F2CD8"/>
    <w:rsid w:val="008F2F36"/>
    <w:rsid w:val="008F303E"/>
    <w:rsid w:val="008F3099"/>
    <w:rsid w:val="008F31E5"/>
    <w:rsid w:val="008F3216"/>
    <w:rsid w:val="008F3296"/>
    <w:rsid w:val="008F32B3"/>
    <w:rsid w:val="008F37FB"/>
    <w:rsid w:val="008F39E0"/>
    <w:rsid w:val="008F3BB2"/>
    <w:rsid w:val="008F3C39"/>
    <w:rsid w:val="008F3DB0"/>
    <w:rsid w:val="008F40AE"/>
    <w:rsid w:val="008F4131"/>
    <w:rsid w:val="008F4183"/>
    <w:rsid w:val="008F47F3"/>
    <w:rsid w:val="008F49C4"/>
    <w:rsid w:val="008F4CF6"/>
    <w:rsid w:val="008F4CFF"/>
    <w:rsid w:val="008F5051"/>
    <w:rsid w:val="008F5323"/>
    <w:rsid w:val="008F5748"/>
    <w:rsid w:val="008F578E"/>
    <w:rsid w:val="008F58A9"/>
    <w:rsid w:val="008F5AA4"/>
    <w:rsid w:val="008F5AC9"/>
    <w:rsid w:val="008F5BCA"/>
    <w:rsid w:val="008F5C30"/>
    <w:rsid w:val="008F6057"/>
    <w:rsid w:val="008F636C"/>
    <w:rsid w:val="008F6716"/>
    <w:rsid w:val="008F686D"/>
    <w:rsid w:val="008F6AE6"/>
    <w:rsid w:val="008F6AFB"/>
    <w:rsid w:val="008F6B09"/>
    <w:rsid w:val="008F6D90"/>
    <w:rsid w:val="008F7082"/>
    <w:rsid w:val="008F7235"/>
    <w:rsid w:val="008F7C98"/>
    <w:rsid w:val="008F7E95"/>
    <w:rsid w:val="008F7F76"/>
    <w:rsid w:val="00900434"/>
    <w:rsid w:val="009006A1"/>
    <w:rsid w:val="00900808"/>
    <w:rsid w:val="00900888"/>
    <w:rsid w:val="00900B33"/>
    <w:rsid w:val="00900BFE"/>
    <w:rsid w:val="00900CF2"/>
    <w:rsid w:val="00900D5E"/>
    <w:rsid w:val="0090110B"/>
    <w:rsid w:val="009012B2"/>
    <w:rsid w:val="00901B9E"/>
    <w:rsid w:val="00901BD6"/>
    <w:rsid w:val="00901C88"/>
    <w:rsid w:val="00901DEF"/>
    <w:rsid w:val="0090222D"/>
    <w:rsid w:val="00902584"/>
    <w:rsid w:val="0090261B"/>
    <w:rsid w:val="009027B4"/>
    <w:rsid w:val="00902E6A"/>
    <w:rsid w:val="009031BD"/>
    <w:rsid w:val="00903205"/>
    <w:rsid w:val="00903721"/>
    <w:rsid w:val="00903747"/>
    <w:rsid w:val="0090401B"/>
    <w:rsid w:val="0090414A"/>
    <w:rsid w:val="00904247"/>
    <w:rsid w:val="00904A2E"/>
    <w:rsid w:val="00904AFA"/>
    <w:rsid w:val="00904BE7"/>
    <w:rsid w:val="00904D7E"/>
    <w:rsid w:val="00904D82"/>
    <w:rsid w:val="00904EE6"/>
    <w:rsid w:val="00904FCF"/>
    <w:rsid w:val="00905595"/>
    <w:rsid w:val="009055E1"/>
    <w:rsid w:val="0090578C"/>
    <w:rsid w:val="009058CE"/>
    <w:rsid w:val="00905D7A"/>
    <w:rsid w:val="00905DA6"/>
    <w:rsid w:val="00905F13"/>
    <w:rsid w:val="00905FAF"/>
    <w:rsid w:val="009063EF"/>
    <w:rsid w:val="00906467"/>
    <w:rsid w:val="009065F7"/>
    <w:rsid w:val="009066ED"/>
    <w:rsid w:val="0090692D"/>
    <w:rsid w:val="009073D1"/>
    <w:rsid w:val="0090745E"/>
    <w:rsid w:val="009079F1"/>
    <w:rsid w:val="00907A7E"/>
    <w:rsid w:val="00907CE6"/>
    <w:rsid w:val="00907D22"/>
    <w:rsid w:val="0091049F"/>
    <w:rsid w:val="00910798"/>
    <w:rsid w:val="00910A22"/>
    <w:rsid w:val="00910A6D"/>
    <w:rsid w:val="00910FFF"/>
    <w:rsid w:val="0091114D"/>
    <w:rsid w:val="009111B9"/>
    <w:rsid w:val="00911365"/>
    <w:rsid w:val="00911446"/>
    <w:rsid w:val="009115D7"/>
    <w:rsid w:val="0091179E"/>
    <w:rsid w:val="00911A24"/>
    <w:rsid w:val="00911FDA"/>
    <w:rsid w:val="009121F0"/>
    <w:rsid w:val="009126AC"/>
    <w:rsid w:val="00912BF7"/>
    <w:rsid w:val="00913436"/>
    <w:rsid w:val="009135BD"/>
    <w:rsid w:val="00913A1D"/>
    <w:rsid w:val="00913C17"/>
    <w:rsid w:val="00913DAE"/>
    <w:rsid w:val="00913FE3"/>
    <w:rsid w:val="00913FF5"/>
    <w:rsid w:val="009143E1"/>
    <w:rsid w:val="00914457"/>
    <w:rsid w:val="00914997"/>
    <w:rsid w:val="00914D74"/>
    <w:rsid w:val="00914E23"/>
    <w:rsid w:val="00915BC5"/>
    <w:rsid w:val="0091631B"/>
    <w:rsid w:val="0091640B"/>
    <w:rsid w:val="0091643F"/>
    <w:rsid w:val="00916A80"/>
    <w:rsid w:val="00916A95"/>
    <w:rsid w:val="00916C7E"/>
    <w:rsid w:val="00916F2F"/>
    <w:rsid w:val="00917118"/>
    <w:rsid w:val="009171EF"/>
    <w:rsid w:val="00917531"/>
    <w:rsid w:val="00917535"/>
    <w:rsid w:val="00917776"/>
    <w:rsid w:val="00917792"/>
    <w:rsid w:val="00917815"/>
    <w:rsid w:val="00917A44"/>
    <w:rsid w:val="00917AAA"/>
    <w:rsid w:val="00917AD4"/>
    <w:rsid w:val="00917D02"/>
    <w:rsid w:val="0092021C"/>
    <w:rsid w:val="00920341"/>
    <w:rsid w:val="009204CB"/>
    <w:rsid w:val="009208B1"/>
    <w:rsid w:val="00920A05"/>
    <w:rsid w:val="00920FC1"/>
    <w:rsid w:val="009212FB"/>
    <w:rsid w:val="0092161F"/>
    <w:rsid w:val="009216B8"/>
    <w:rsid w:val="0092192D"/>
    <w:rsid w:val="00921A75"/>
    <w:rsid w:val="00921BEC"/>
    <w:rsid w:val="00921D87"/>
    <w:rsid w:val="00921DD1"/>
    <w:rsid w:val="00921E4F"/>
    <w:rsid w:val="00921E81"/>
    <w:rsid w:val="009220BC"/>
    <w:rsid w:val="009224E7"/>
    <w:rsid w:val="009227C4"/>
    <w:rsid w:val="00922BB4"/>
    <w:rsid w:val="00922E7C"/>
    <w:rsid w:val="00923108"/>
    <w:rsid w:val="00923271"/>
    <w:rsid w:val="00923882"/>
    <w:rsid w:val="009238B5"/>
    <w:rsid w:val="00923D7F"/>
    <w:rsid w:val="00923E7C"/>
    <w:rsid w:val="0092408A"/>
    <w:rsid w:val="00924180"/>
    <w:rsid w:val="00924451"/>
    <w:rsid w:val="00924472"/>
    <w:rsid w:val="009249BC"/>
    <w:rsid w:val="0092502E"/>
    <w:rsid w:val="009250D9"/>
    <w:rsid w:val="00925276"/>
    <w:rsid w:val="009252EA"/>
    <w:rsid w:val="009253C5"/>
    <w:rsid w:val="0092549F"/>
    <w:rsid w:val="00925798"/>
    <w:rsid w:val="0092627D"/>
    <w:rsid w:val="0092684A"/>
    <w:rsid w:val="00926A6D"/>
    <w:rsid w:val="00926EEE"/>
    <w:rsid w:val="00927054"/>
    <w:rsid w:val="009270C8"/>
    <w:rsid w:val="009273A0"/>
    <w:rsid w:val="00927505"/>
    <w:rsid w:val="009276BE"/>
    <w:rsid w:val="00927A02"/>
    <w:rsid w:val="00927C03"/>
    <w:rsid w:val="00927D3D"/>
    <w:rsid w:val="0093044E"/>
    <w:rsid w:val="00930865"/>
    <w:rsid w:val="009308FC"/>
    <w:rsid w:val="00930908"/>
    <w:rsid w:val="00930A65"/>
    <w:rsid w:val="00930AF0"/>
    <w:rsid w:val="00930B2D"/>
    <w:rsid w:val="00930F70"/>
    <w:rsid w:val="00930F99"/>
    <w:rsid w:val="00930FB3"/>
    <w:rsid w:val="00931030"/>
    <w:rsid w:val="009312B5"/>
    <w:rsid w:val="0093164B"/>
    <w:rsid w:val="00931B8A"/>
    <w:rsid w:val="00931BF7"/>
    <w:rsid w:val="00931DA1"/>
    <w:rsid w:val="00931DB4"/>
    <w:rsid w:val="00931F2F"/>
    <w:rsid w:val="00932005"/>
    <w:rsid w:val="0093242B"/>
    <w:rsid w:val="0093255E"/>
    <w:rsid w:val="009326B2"/>
    <w:rsid w:val="00932A0B"/>
    <w:rsid w:val="00932A4D"/>
    <w:rsid w:val="00932B34"/>
    <w:rsid w:val="00932E93"/>
    <w:rsid w:val="00932F81"/>
    <w:rsid w:val="0093301D"/>
    <w:rsid w:val="00933041"/>
    <w:rsid w:val="00933647"/>
    <w:rsid w:val="00933712"/>
    <w:rsid w:val="00933BF2"/>
    <w:rsid w:val="00933F69"/>
    <w:rsid w:val="009340F5"/>
    <w:rsid w:val="00934226"/>
    <w:rsid w:val="00934663"/>
    <w:rsid w:val="00934C98"/>
    <w:rsid w:val="00934E61"/>
    <w:rsid w:val="009350D6"/>
    <w:rsid w:val="00935182"/>
    <w:rsid w:val="009353E8"/>
    <w:rsid w:val="00935655"/>
    <w:rsid w:val="0093591E"/>
    <w:rsid w:val="00935936"/>
    <w:rsid w:val="009359CD"/>
    <w:rsid w:val="00935BFA"/>
    <w:rsid w:val="00935FBB"/>
    <w:rsid w:val="009365CF"/>
    <w:rsid w:val="0093695E"/>
    <w:rsid w:val="0093701B"/>
    <w:rsid w:val="00937106"/>
    <w:rsid w:val="0093753F"/>
    <w:rsid w:val="0093758A"/>
    <w:rsid w:val="009376C8"/>
    <w:rsid w:val="009377A3"/>
    <w:rsid w:val="0093792B"/>
    <w:rsid w:val="00937A55"/>
    <w:rsid w:val="00937A84"/>
    <w:rsid w:val="00940216"/>
    <w:rsid w:val="00940446"/>
    <w:rsid w:val="00940E5F"/>
    <w:rsid w:val="0094109F"/>
    <w:rsid w:val="0094121B"/>
    <w:rsid w:val="00941572"/>
    <w:rsid w:val="009417ED"/>
    <w:rsid w:val="00941821"/>
    <w:rsid w:val="00941865"/>
    <w:rsid w:val="00941AAE"/>
    <w:rsid w:val="00941B29"/>
    <w:rsid w:val="00941DA0"/>
    <w:rsid w:val="0094260F"/>
    <w:rsid w:val="00942959"/>
    <w:rsid w:val="00942CA0"/>
    <w:rsid w:val="00942E27"/>
    <w:rsid w:val="00942E3C"/>
    <w:rsid w:val="00943075"/>
    <w:rsid w:val="009434F8"/>
    <w:rsid w:val="00943551"/>
    <w:rsid w:val="00943676"/>
    <w:rsid w:val="00944012"/>
    <w:rsid w:val="00944472"/>
    <w:rsid w:val="0094479E"/>
    <w:rsid w:val="009447AE"/>
    <w:rsid w:val="009447BC"/>
    <w:rsid w:val="0094484F"/>
    <w:rsid w:val="00944B61"/>
    <w:rsid w:val="00944C6F"/>
    <w:rsid w:val="00944CB9"/>
    <w:rsid w:val="00944F1D"/>
    <w:rsid w:val="00944F8C"/>
    <w:rsid w:val="009452FE"/>
    <w:rsid w:val="00945696"/>
    <w:rsid w:val="009458AA"/>
    <w:rsid w:val="00945B33"/>
    <w:rsid w:val="00945BB7"/>
    <w:rsid w:val="00945BF4"/>
    <w:rsid w:val="00945C4C"/>
    <w:rsid w:val="00945C77"/>
    <w:rsid w:val="00945CE0"/>
    <w:rsid w:val="00945CF1"/>
    <w:rsid w:val="00945F02"/>
    <w:rsid w:val="00945F68"/>
    <w:rsid w:val="009464B3"/>
    <w:rsid w:val="009464F1"/>
    <w:rsid w:val="0094662C"/>
    <w:rsid w:val="00946912"/>
    <w:rsid w:val="009469DC"/>
    <w:rsid w:val="00946A93"/>
    <w:rsid w:val="00946C3E"/>
    <w:rsid w:val="00946D1C"/>
    <w:rsid w:val="00946D3B"/>
    <w:rsid w:val="0094706C"/>
    <w:rsid w:val="0094712B"/>
    <w:rsid w:val="009471AC"/>
    <w:rsid w:val="009478D4"/>
    <w:rsid w:val="00947C9D"/>
    <w:rsid w:val="00947D0B"/>
    <w:rsid w:val="00947F82"/>
    <w:rsid w:val="00950141"/>
    <w:rsid w:val="00950373"/>
    <w:rsid w:val="00950B4C"/>
    <w:rsid w:val="00950BDF"/>
    <w:rsid w:val="00950F24"/>
    <w:rsid w:val="00950F64"/>
    <w:rsid w:val="00950FF9"/>
    <w:rsid w:val="0095114A"/>
    <w:rsid w:val="009514E3"/>
    <w:rsid w:val="00951652"/>
    <w:rsid w:val="0095181B"/>
    <w:rsid w:val="00951C6A"/>
    <w:rsid w:val="00951F3F"/>
    <w:rsid w:val="0095282C"/>
    <w:rsid w:val="00952868"/>
    <w:rsid w:val="00952A94"/>
    <w:rsid w:val="00952D31"/>
    <w:rsid w:val="00952D96"/>
    <w:rsid w:val="00952F80"/>
    <w:rsid w:val="00953159"/>
    <w:rsid w:val="00953601"/>
    <w:rsid w:val="00953603"/>
    <w:rsid w:val="009536ED"/>
    <w:rsid w:val="00953729"/>
    <w:rsid w:val="009537EB"/>
    <w:rsid w:val="009538A4"/>
    <w:rsid w:val="00953F88"/>
    <w:rsid w:val="00954318"/>
    <w:rsid w:val="00954397"/>
    <w:rsid w:val="009543B6"/>
    <w:rsid w:val="00954D27"/>
    <w:rsid w:val="00955154"/>
    <w:rsid w:val="00955223"/>
    <w:rsid w:val="009556EB"/>
    <w:rsid w:val="00955728"/>
    <w:rsid w:val="009559AA"/>
    <w:rsid w:val="00955C5C"/>
    <w:rsid w:val="00955C73"/>
    <w:rsid w:val="00955EDA"/>
    <w:rsid w:val="009561F4"/>
    <w:rsid w:val="00956343"/>
    <w:rsid w:val="00956387"/>
    <w:rsid w:val="00956429"/>
    <w:rsid w:val="009564C6"/>
    <w:rsid w:val="0095660E"/>
    <w:rsid w:val="00956ECB"/>
    <w:rsid w:val="00956F40"/>
    <w:rsid w:val="00956FF6"/>
    <w:rsid w:val="009571ED"/>
    <w:rsid w:val="0095721B"/>
    <w:rsid w:val="009578C7"/>
    <w:rsid w:val="00957A37"/>
    <w:rsid w:val="00957B5F"/>
    <w:rsid w:val="00957FDC"/>
    <w:rsid w:val="00960225"/>
    <w:rsid w:val="009604AE"/>
    <w:rsid w:val="00960683"/>
    <w:rsid w:val="00960816"/>
    <w:rsid w:val="009608A6"/>
    <w:rsid w:val="0096092A"/>
    <w:rsid w:val="00960BBF"/>
    <w:rsid w:val="00960BF9"/>
    <w:rsid w:val="00960CA6"/>
    <w:rsid w:val="0096138E"/>
    <w:rsid w:val="00961854"/>
    <w:rsid w:val="00961891"/>
    <w:rsid w:val="009618D7"/>
    <w:rsid w:val="00961A99"/>
    <w:rsid w:val="00962029"/>
    <w:rsid w:val="00962246"/>
    <w:rsid w:val="009622C5"/>
    <w:rsid w:val="00962436"/>
    <w:rsid w:val="00962A2C"/>
    <w:rsid w:val="00962C61"/>
    <w:rsid w:val="00962EAB"/>
    <w:rsid w:val="00962FC1"/>
    <w:rsid w:val="00962FEA"/>
    <w:rsid w:val="00963373"/>
    <w:rsid w:val="009636AF"/>
    <w:rsid w:val="009636CD"/>
    <w:rsid w:val="009637D2"/>
    <w:rsid w:val="00963800"/>
    <w:rsid w:val="00963EA2"/>
    <w:rsid w:val="00964093"/>
    <w:rsid w:val="00964195"/>
    <w:rsid w:val="00964250"/>
    <w:rsid w:val="009647F7"/>
    <w:rsid w:val="00964B51"/>
    <w:rsid w:val="00964B65"/>
    <w:rsid w:val="00964E68"/>
    <w:rsid w:val="00965080"/>
    <w:rsid w:val="009650F5"/>
    <w:rsid w:val="00965373"/>
    <w:rsid w:val="009657EC"/>
    <w:rsid w:val="009658D3"/>
    <w:rsid w:val="00965C6B"/>
    <w:rsid w:val="00965E61"/>
    <w:rsid w:val="00965E79"/>
    <w:rsid w:val="00966016"/>
    <w:rsid w:val="00966ECC"/>
    <w:rsid w:val="0096700F"/>
    <w:rsid w:val="009674BC"/>
    <w:rsid w:val="009674E4"/>
    <w:rsid w:val="009678A9"/>
    <w:rsid w:val="00967AAF"/>
    <w:rsid w:val="00967F6D"/>
    <w:rsid w:val="00967FE4"/>
    <w:rsid w:val="009703F1"/>
    <w:rsid w:val="00970479"/>
    <w:rsid w:val="009704DE"/>
    <w:rsid w:val="0097095C"/>
    <w:rsid w:val="009709BC"/>
    <w:rsid w:val="00970B5D"/>
    <w:rsid w:val="00970B82"/>
    <w:rsid w:val="009710E2"/>
    <w:rsid w:val="009712C4"/>
    <w:rsid w:val="0097144F"/>
    <w:rsid w:val="00971555"/>
    <w:rsid w:val="009716AC"/>
    <w:rsid w:val="00971B7A"/>
    <w:rsid w:val="00971BBB"/>
    <w:rsid w:val="00971BC4"/>
    <w:rsid w:val="00971CEC"/>
    <w:rsid w:val="00971FC2"/>
    <w:rsid w:val="009720FF"/>
    <w:rsid w:val="00972B34"/>
    <w:rsid w:val="00972F73"/>
    <w:rsid w:val="00972F94"/>
    <w:rsid w:val="00973158"/>
    <w:rsid w:val="00973381"/>
    <w:rsid w:val="009733AD"/>
    <w:rsid w:val="00973419"/>
    <w:rsid w:val="0097353B"/>
    <w:rsid w:val="0097379D"/>
    <w:rsid w:val="009737DF"/>
    <w:rsid w:val="009738B4"/>
    <w:rsid w:val="00973941"/>
    <w:rsid w:val="00973A69"/>
    <w:rsid w:val="00973E6B"/>
    <w:rsid w:val="00973EA7"/>
    <w:rsid w:val="00973F40"/>
    <w:rsid w:val="00973FC2"/>
    <w:rsid w:val="00973FDC"/>
    <w:rsid w:val="009742BD"/>
    <w:rsid w:val="0097436E"/>
    <w:rsid w:val="00974608"/>
    <w:rsid w:val="0097471F"/>
    <w:rsid w:val="00974E44"/>
    <w:rsid w:val="0097519B"/>
    <w:rsid w:val="0097522A"/>
    <w:rsid w:val="00975342"/>
    <w:rsid w:val="009753F4"/>
    <w:rsid w:val="00975750"/>
    <w:rsid w:val="009758FA"/>
    <w:rsid w:val="00975A18"/>
    <w:rsid w:val="00975CB3"/>
    <w:rsid w:val="0097611B"/>
    <w:rsid w:val="00976808"/>
    <w:rsid w:val="00976B85"/>
    <w:rsid w:val="00977231"/>
    <w:rsid w:val="0097734F"/>
    <w:rsid w:val="009774C6"/>
    <w:rsid w:val="00977778"/>
    <w:rsid w:val="009778A0"/>
    <w:rsid w:val="00977ACE"/>
    <w:rsid w:val="00977C17"/>
    <w:rsid w:val="00980A5E"/>
    <w:rsid w:val="00980ABB"/>
    <w:rsid w:val="00981029"/>
    <w:rsid w:val="0098143F"/>
    <w:rsid w:val="009815C6"/>
    <w:rsid w:val="009816B1"/>
    <w:rsid w:val="0098195B"/>
    <w:rsid w:val="00981964"/>
    <w:rsid w:val="00981B13"/>
    <w:rsid w:val="00981DCE"/>
    <w:rsid w:val="00981E89"/>
    <w:rsid w:val="009820E6"/>
    <w:rsid w:val="009821DB"/>
    <w:rsid w:val="009823DC"/>
    <w:rsid w:val="00982D41"/>
    <w:rsid w:val="0098306A"/>
    <w:rsid w:val="009830AF"/>
    <w:rsid w:val="0098318E"/>
    <w:rsid w:val="009834A5"/>
    <w:rsid w:val="009838D0"/>
    <w:rsid w:val="00983A2D"/>
    <w:rsid w:val="00983A35"/>
    <w:rsid w:val="00983BAE"/>
    <w:rsid w:val="00983C46"/>
    <w:rsid w:val="00983DD0"/>
    <w:rsid w:val="00983F6D"/>
    <w:rsid w:val="00983FB5"/>
    <w:rsid w:val="00984078"/>
    <w:rsid w:val="009841AA"/>
    <w:rsid w:val="009842CA"/>
    <w:rsid w:val="00984463"/>
    <w:rsid w:val="00984499"/>
    <w:rsid w:val="0098464D"/>
    <w:rsid w:val="009848B6"/>
    <w:rsid w:val="00984AC4"/>
    <w:rsid w:val="00984B70"/>
    <w:rsid w:val="00984BAA"/>
    <w:rsid w:val="00984DA0"/>
    <w:rsid w:val="00984EAD"/>
    <w:rsid w:val="00984FE8"/>
    <w:rsid w:val="00985024"/>
    <w:rsid w:val="00985108"/>
    <w:rsid w:val="00985722"/>
    <w:rsid w:val="00985989"/>
    <w:rsid w:val="009859AE"/>
    <w:rsid w:val="00985A93"/>
    <w:rsid w:val="00985C1F"/>
    <w:rsid w:val="009861D4"/>
    <w:rsid w:val="00986285"/>
    <w:rsid w:val="00986333"/>
    <w:rsid w:val="00986489"/>
    <w:rsid w:val="009864CC"/>
    <w:rsid w:val="00986639"/>
    <w:rsid w:val="009867A2"/>
    <w:rsid w:val="0098689F"/>
    <w:rsid w:val="00986A83"/>
    <w:rsid w:val="00986B80"/>
    <w:rsid w:val="00986BBB"/>
    <w:rsid w:val="00986CDF"/>
    <w:rsid w:val="00986D5F"/>
    <w:rsid w:val="00986E22"/>
    <w:rsid w:val="00987335"/>
    <w:rsid w:val="009905D5"/>
    <w:rsid w:val="00990B9C"/>
    <w:rsid w:val="00990C46"/>
    <w:rsid w:val="00990D8A"/>
    <w:rsid w:val="009914AD"/>
    <w:rsid w:val="0099184D"/>
    <w:rsid w:val="009919BB"/>
    <w:rsid w:val="0099206C"/>
    <w:rsid w:val="0099214A"/>
    <w:rsid w:val="009922C8"/>
    <w:rsid w:val="009927B1"/>
    <w:rsid w:val="00992AF7"/>
    <w:rsid w:val="00992B19"/>
    <w:rsid w:val="00992B4D"/>
    <w:rsid w:val="00992EBC"/>
    <w:rsid w:val="00992F2C"/>
    <w:rsid w:val="00993138"/>
    <w:rsid w:val="00993458"/>
    <w:rsid w:val="009936A9"/>
    <w:rsid w:val="00993847"/>
    <w:rsid w:val="00993ADA"/>
    <w:rsid w:val="00993C9C"/>
    <w:rsid w:val="00993D31"/>
    <w:rsid w:val="00993FB1"/>
    <w:rsid w:val="009940AC"/>
    <w:rsid w:val="00994198"/>
    <w:rsid w:val="009941B8"/>
    <w:rsid w:val="009942F8"/>
    <w:rsid w:val="0099450B"/>
    <w:rsid w:val="009945C0"/>
    <w:rsid w:val="009946BC"/>
    <w:rsid w:val="0099474C"/>
    <w:rsid w:val="00994AA0"/>
    <w:rsid w:val="00994BCE"/>
    <w:rsid w:val="00994BF7"/>
    <w:rsid w:val="00994F5A"/>
    <w:rsid w:val="00995201"/>
    <w:rsid w:val="00995281"/>
    <w:rsid w:val="009958BB"/>
    <w:rsid w:val="00995CDD"/>
    <w:rsid w:val="00995DD4"/>
    <w:rsid w:val="00995EA8"/>
    <w:rsid w:val="00995F7D"/>
    <w:rsid w:val="00996030"/>
    <w:rsid w:val="009963EA"/>
    <w:rsid w:val="0099649F"/>
    <w:rsid w:val="00996624"/>
    <w:rsid w:val="00996C30"/>
    <w:rsid w:val="00996C5F"/>
    <w:rsid w:val="009972FD"/>
    <w:rsid w:val="00997493"/>
    <w:rsid w:val="0099750D"/>
    <w:rsid w:val="00997790"/>
    <w:rsid w:val="00997DF2"/>
    <w:rsid w:val="00997E4B"/>
    <w:rsid w:val="00997E85"/>
    <w:rsid w:val="009A01C1"/>
    <w:rsid w:val="009A022E"/>
    <w:rsid w:val="009A02D0"/>
    <w:rsid w:val="009A0679"/>
    <w:rsid w:val="009A0899"/>
    <w:rsid w:val="009A08D3"/>
    <w:rsid w:val="009A11E3"/>
    <w:rsid w:val="009A1457"/>
    <w:rsid w:val="009A15F4"/>
    <w:rsid w:val="009A1696"/>
    <w:rsid w:val="009A1A24"/>
    <w:rsid w:val="009A1CD2"/>
    <w:rsid w:val="009A1FE1"/>
    <w:rsid w:val="009A2047"/>
    <w:rsid w:val="009A20C2"/>
    <w:rsid w:val="009A26AC"/>
    <w:rsid w:val="009A27DC"/>
    <w:rsid w:val="009A2853"/>
    <w:rsid w:val="009A2BDF"/>
    <w:rsid w:val="009A3153"/>
    <w:rsid w:val="009A319C"/>
    <w:rsid w:val="009A33DA"/>
    <w:rsid w:val="009A36EB"/>
    <w:rsid w:val="009A3721"/>
    <w:rsid w:val="009A38AE"/>
    <w:rsid w:val="009A3F1B"/>
    <w:rsid w:val="009A4231"/>
    <w:rsid w:val="009A43C0"/>
    <w:rsid w:val="009A43F8"/>
    <w:rsid w:val="009A44D3"/>
    <w:rsid w:val="009A4797"/>
    <w:rsid w:val="009A47A3"/>
    <w:rsid w:val="009A497F"/>
    <w:rsid w:val="009A4DDF"/>
    <w:rsid w:val="009A5084"/>
    <w:rsid w:val="009A540A"/>
    <w:rsid w:val="009A5507"/>
    <w:rsid w:val="009A5530"/>
    <w:rsid w:val="009A5CA2"/>
    <w:rsid w:val="009A63B3"/>
    <w:rsid w:val="009A6496"/>
    <w:rsid w:val="009A664E"/>
    <w:rsid w:val="009A6899"/>
    <w:rsid w:val="009A6D81"/>
    <w:rsid w:val="009A7003"/>
    <w:rsid w:val="009A71E9"/>
    <w:rsid w:val="009A72FE"/>
    <w:rsid w:val="009A78B7"/>
    <w:rsid w:val="009A7B64"/>
    <w:rsid w:val="009B0043"/>
    <w:rsid w:val="009B027B"/>
    <w:rsid w:val="009B0283"/>
    <w:rsid w:val="009B0324"/>
    <w:rsid w:val="009B0985"/>
    <w:rsid w:val="009B0F9D"/>
    <w:rsid w:val="009B0FCA"/>
    <w:rsid w:val="009B1430"/>
    <w:rsid w:val="009B148B"/>
    <w:rsid w:val="009B157C"/>
    <w:rsid w:val="009B17DA"/>
    <w:rsid w:val="009B17E4"/>
    <w:rsid w:val="009B18BE"/>
    <w:rsid w:val="009B1967"/>
    <w:rsid w:val="009B19DF"/>
    <w:rsid w:val="009B1C76"/>
    <w:rsid w:val="009B1D72"/>
    <w:rsid w:val="009B2006"/>
    <w:rsid w:val="009B20DE"/>
    <w:rsid w:val="009B25A8"/>
    <w:rsid w:val="009B27D0"/>
    <w:rsid w:val="009B29D9"/>
    <w:rsid w:val="009B2A93"/>
    <w:rsid w:val="009B2AB3"/>
    <w:rsid w:val="009B2BF0"/>
    <w:rsid w:val="009B2CF4"/>
    <w:rsid w:val="009B361A"/>
    <w:rsid w:val="009B39FF"/>
    <w:rsid w:val="009B3A07"/>
    <w:rsid w:val="009B3D84"/>
    <w:rsid w:val="009B3E31"/>
    <w:rsid w:val="009B3E96"/>
    <w:rsid w:val="009B3FBB"/>
    <w:rsid w:val="009B4089"/>
    <w:rsid w:val="009B455B"/>
    <w:rsid w:val="009B467A"/>
    <w:rsid w:val="009B4798"/>
    <w:rsid w:val="009B47AA"/>
    <w:rsid w:val="009B4BBA"/>
    <w:rsid w:val="009B502D"/>
    <w:rsid w:val="009B5349"/>
    <w:rsid w:val="009B56CF"/>
    <w:rsid w:val="009B5AFA"/>
    <w:rsid w:val="009B5BC8"/>
    <w:rsid w:val="009B601E"/>
    <w:rsid w:val="009B6159"/>
    <w:rsid w:val="009B64D0"/>
    <w:rsid w:val="009B6819"/>
    <w:rsid w:val="009B68F4"/>
    <w:rsid w:val="009B692D"/>
    <w:rsid w:val="009B6A81"/>
    <w:rsid w:val="009B6E66"/>
    <w:rsid w:val="009B72C2"/>
    <w:rsid w:val="009B72F7"/>
    <w:rsid w:val="009B78C4"/>
    <w:rsid w:val="009B7CFE"/>
    <w:rsid w:val="009B7ECC"/>
    <w:rsid w:val="009C01FE"/>
    <w:rsid w:val="009C0253"/>
    <w:rsid w:val="009C03D4"/>
    <w:rsid w:val="009C0493"/>
    <w:rsid w:val="009C06D6"/>
    <w:rsid w:val="009C06D8"/>
    <w:rsid w:val="009C07C4"/>
    <w:rsid w:val="009C08CF"/>
    <w:rsid w:val="009C0CA0"/>
    <w:rsid w:val="009C11FD"/>
    <w:rsid w:val="009C15EB"/>
    <w:rsid w:val="009C15F7"/>
    <w:rsid w:val="009C17AF"/>
    <w:rsid w:val="009C1FFB"/>
    <w:rsid w:val="009C22DA"/>
    <w:rsid w:val="009C2408"/>
    <w:rsid w:val="009C2645"/>
    <w:rsid w:val="009C28F5"/>
    <w:rsid w:val="009C2C1A"/>
    <w:rsid w:val="009C2CB9"/>
    <w:rsid w:val="009C2CBD"/>
    <w:rsid w:val="009C2ED4"/>
    <w:rsid w:val="009C2F35"/>
    <w:rsid w:val="009C2FCB"/>
    <w:rsid w:val="009C3041"/>
    <w:rsid w:val="009C34B0"/>
    <w:rsid w:val="009C3900"/>
    <w:rsid w:val="009C3996"/>
    <w:rsid w:val="009C3AE2"/>
    <w:rsid w:val="009C3F19"/>
    <w:rsid w:val="009C40AE"/>
    <w:rsid w:val="009C434F"/>
    <w:rsid w:val="009C4563"/>
    <w:rsid w:val="009C4680"/>
    <w:rsid w:val="009C483C"/>
    <w:rsid w:val="009C4CDE"/>
    <w:rsid w:val="009C4E4B"/>
    <w:rsid w:val="009C4F17"/>
    <w:rsid w:val="009C52E6"/>
    <w:rsid w:val="009C5475"/>
    <w:rsid w:val="009C548B"/>
    <w:rsid w:val="009C5903"/>
    <w:rsid w:val="009C5932"/>
    <w:rsid w:val="009C5B82"/>
    <w:rsid w:val="009C5BF0"/>
    <w:rsid w:val="009C5C2B"/>
    <w:rsid w:val="009C5CE1"/>
    <w:rsid w:val="009C63F6"/>
    <w:rsid w:val="009C6649"/>
    <w:rsid w:val="009C683F"/>
    <w:rsid w:val="009C690D"/>
    <w:rsid w:val="009C6A11"/>
    <w:rsid w:val="009C6B31"/>
    <w:rsid w:val="009C6C75"/>
    <w:rsid w:val="009C6FF3"/>
    <w:rsid w:val="009C753A"/>
    <w:rsid w:val="009C7853"/>
    <w:rsid w:val="009C7B3E"/>
    <w:rsid w:val="009C7BEA"/>
    <w:rsid w:val="009C7C8B"/>
    <w:rsid w:val="009D00AB"/>
    <w:rsid w:val="009D0408"/>
    <w:rsid w:val="009D09F2"/>
    <w:rsid w:val="009D0AF4"/>
    <w:rsid w:val="009D0DF7"/>
    <w:rsid w:val="009D0F07"/>
    <w:rsid w:val="009D1463"/>
    <w:rsid w:val="009D153F"/>
    <w:rsid w:val="009D1995"/>
    <w:rsid w:val="009D199A"/>
    <w:rsid w:val="009D19C7"/>
    <w:rsid w:val="009D1C92"/>
    <w:rsid w:val="009D2004"/>
    <w:rsid w:val="009D249B"/>
    <w:rsid w:val="009D25A8"/>
    <w:rsid w:val="009D2720"/>
    <w:rsid w:val="009D27AF"/>
    <w:rsid w:val="009D290A"/>
    <w:rsid w:val="009D2B7E"/>
    <w:rsid w:val="009D2CB4"/>
    <w:rsid w:val="009D2D27"/>
    <w:rsid w:val="009D3045"/>
    <w:rsid w:val="009D30D4"/>
    <w:rsid w:val="009D34DB"/>
    <w:rsid w:val="009D3595"/>
    <w:rsid w:val="009D3898"/>
    <w:rsid w:val="009D39F0"/>
    <w:rsid w:val="009D3B44"/>
    <w:rsid w:val="009D3C66"/>
    <w:rsid w:val="009D3C7F"/>
    <w:rsid w:val="009D42F7"/>
    <w:rsid w:val="009D45EF"/>
    <w:rsid w:val="009D47C6"/>
    <w:rsid w:val="009D4824"/>
    <w:rsid w:val="009D4C3E"/>
    <w:rsid w:val="009D4D87"/>
    <w:rsid w:val="009D5035"/>
    <w:rsid w:val="009D583D"/>
    <w:rsid w:val="009D58F1"/>
    <w:rsid w:val="009D5B22"/>
    <w:rsid w:val="009D5E25"/>
    <w:rsid w:val="009D63B4"/>
    <w:rsid w:val="009D6440"/>
    <w:rsid w:val="009D661F"/>
    <w:rsid w:val="009D6A43"/>
    <w:rsid w:val="009D6BD9"/>
    <w:rsid w:val="009D6C8A"/>
    <w:rsid w:val="009D7067"/>
    <w:rsid w:val="009D717F"/>
    <w:rsid w:val="009D75C2"/>
    <w:rsid w:val="009D75EB"/>
    <w:rsid w:val="009D7A4C"/>
    <w:rsid w:val="009D7B79"/>
    <w:rsid w:val="009D7B8D"/>
    <w:rsid w:val="009E00CA"/>
    <w:rsid w:val="009E0196"/>
    <w:rsid w:val="009E02A2"/>
    <w:rsid w:val="009E0568"/>
    <w:rsid w:val="009E084A"/>
    <w:rsid w:val="009E0AC1"/>
    <w:rsid w:val="009E10C5"/>
    <w:rsid w:val="009E12E8"/>
    <w:rsid w:val="009E12F9"/>
    <w:rsid w:val="009E1448"/>
    <w:rsid w:val="009E1753"/>
    <w:rsid w:val="009E2089"/>
    <w:rsid w:val="009E20CA"/>
    <w:rsid w:val="009E2A04"/>
    <w:rsid w:val="009E2B8B"/>
    <w:rsid w:val="009E2BA6"/>
    <w:rsid w:val="009E2D4C"/>
    <w:rsid w:val="009E2D6D"/>
    <w:rsid w:val="009E2D8C"/>
    <w:rsid w:val="009E3633"/>
    <w:rsid w:val="009E372C"/>
    <w:rsid w:val="009E3A64"/>
    <w:rsid w:val="009E3CB7"/>
    <w:rsid w:val="009E3D18"/>
    <w:rsid w:val="009E3EDF"/>
    <w:rsid w:val="009E3F66"/>
    <w:rsid w:val="009E4693"/>
    <w:rsid w:val="009E47BB"/>
    <w:rsid w:val="009E482B"/>
    <w:rsid w:val="009E497E"/>
    <w:rsid w:val="009E4A58"/>
    <w:rsid w:val="009E4A5B"/>
    <w:rsid w:val="009E4B25"/>
    <w:rsid w:val="009E54B8"/>
    <w:rsid w:val="009E55BD"/>
    <w:rsid w:val="009E5A57"/>
    <w:rsid w:val="009E5D6F"/>
    <w:rsid w:val="009E5EF3"/>
    <w:rsid w:val="009E5F50"/>
    <w:rsid w:val="009E5FED"/>
    <w:rsid w:val="009E6098"/>
    <w:rsid w:val="009E6306"/>
    <w:rsid w:val="009E6A52"/>
    <w:rsid w:val="009E6DCC"/>
    <w:rsid w:val="009E7032"/>
    <w:rsid w:val="009E70E9"/>
    <w:rsid w:val="009E7597"/>
    <w:rsid w:val="009E7B67"/>
    <w:rsid w:val="009E7BAD"/>
    <w:rsid w:val="009E7C55"/>
    <w:rsid w:val="009E7C7E"/>
    <w:rsid w:val="009E7EBC"/>
    <w:rsid w:val="009F035A"/>
    <w:rsid w:val="009F05C2"/>
    <w:rsid w:val="009F071E"/>
    <w:rsid w:val="009F0873"/>
    <w:rsid w:val="009F0E7F"/>
    <w:rsid w:val="009F0FDC"/>
    <w:rsid w:val="009F10A6"/>
    <w:rsid w:val="009F1356"/>
    <w:rsid w:val="009F1386"/>
    <w:rsid w:val="009F13D2"/>
    <w:rsid w:val="009F1426"/>
    <w:rsid w:val="009F1797"/>
    <w:rsid w:val="009F19C1"/>
    <w:rsid w:val="009F1B6C"/>
    <w:rsid w:val="009F1C8D"/>
    <w:rsid w:val="009F1C9C"/>
    <w:rsid w:val="009F1DE8"/>
    <w:rsid w:val="009F24D7"/>
    <w:rsid w:val="009F2576"/>
    <w:rsid w:val="009F29CD"/>
    <w:rsid w:val="009F29D5"/>
    <w:rsid w:val="009F2C4A"/>
    <w:rsid w:val="009F2EA9"/>
    <w:rsid w:val="009F2F32"/>
    <w:rsid w:val="009F2F35"/>
    <w:rsid w:val="009F2FEF"/>
    <w:rsid w:val="009F3097"/>
    <w:rsid w:val="009F30B6"/>
    <w:rsid w:val="009F3258"/>
    <w:rsid w:val="009F365A"/>
    <w:rsid w:val="009F372E"/>
    <w:rsid w:val="009F3927"/>
    <w:rsid w:val="009F395F"/>
    <w:rsid w:val="009F3D0C"/>
    <w:rsid w:val="009F3E5A"/>
    <w:rsid w:val="009F414F"/>
    <w:rsid w:val="009F463C"/>
    <w:rsid w:val="009F47A9"/>
    <w:rsid w:val="009F47E9"/>
    <w:rsid w:val="009F48D9"/>
    <w:rsid w:val="009F4964"/>
    <w:rsid w:val="009F4A06"/>
    <w:rsid w:val="009F4A7E"/>
    <w:rsid w:val="009F4FD3"/>
    <w:rsid w:val="009F50FA"/>
    <w:rsid w:val="009F535B"/>
    <w:rsid w:val="009F5D7F"/>
    <w:rsid w:val="009F5E0C"/>
    <w:rsid w:val="009F5FF8"/>
    <w:rsid w:val="009F620A"/>
    <w:rsid w:val="009F6246"/>
    <w:rsid w:val="009F63ED"/>
    <w:rsid w:val="009F65A8"/>
    <w:rsid w:val="009F66C3"/>
    <w:rsid w:val="009F6E4E"/>
    <w:rsid w:val="009F6E76"/>
    <w:rsid w:val="009F70E7"/>
    <w:rsid w:val="009F7200"/>
    <w:rsid w:val="009F732F"/>
    <w:rsid w:val="009F73E9"/>
    <w:rsid w:val="009F75CE"/>
    <w:rsid w:val="009F78F9"/>
    <w:rsid w:val="009F79D1"/>
    <w:rsid w:val="009F7EFC"/>
    <w:rsid w:val="00A00173"/>
    <w:rsid w:val="00A00597"/>
    <w:rsid w:val="00A005A1"/>
    <w:rsid w:val="00A008DE"/>
    <w:rsid w:val="00A00A07"/>
    <w:rsid w:val="00A00CDD"/>
    <w:rsid w:val="00A00E8F"/>
    <w:rsid w:val="00A0117B"/>
    <w:rsid w:val="00A01852"/>
    <w:rsid w:val="00A01B4B"/>
    <w:rsid w:val="00A01C16"/>
    <w:rsid w:val="00A01DC5"/>
    <w:rsid w:val="00A02125"/>
    <w:rsid w:val="00A02435"/>
    <w:rsid w:val="00A0263B"/>
    <w:rsid w:val="00A02B81"/>
    <w:rsid w:val="00A02B8B"/>
    <w:rsid w:val="00A02C8E"/>
    <w:rsid w:val="00A02E9B"/>
    <w:rsid w:val="00A02FB7"/>
    <w:rsid w:val="00A0301C"/>
    <w:rsid w:val="00A030AC"/>
    <w:rsid w:val="00A03191"/>
    <w:rsid w:val="00A0333C"/>
    <w:rsid w:val="00A03B75"/>
    <w:rsid w:val="00A03C21"/>
    <w:rsid w:val="00A03DD9"/>
    <w:rsid w:val="00A040A5"/>
    <w:rsid w:val="00A0416D"/>
    <w:rsid w:val="00A0436F"/>
    <w:rsid w:val="00A045ED"/>
    <w:rsid w:val="00A04686"/>
    <w:rsid w:val="00A049E4"/>
    <w:rsid w:val="00A04A54"/>
    <w:rsid w:val="00A04B96"/>
    <w:rsid w:val="00A04D0F"/>
    <w:rsid w:val="00A04FBF"/>
    <w:rsid w:val="00A05135"/>
    <w:rsid w:val="00A0518F"/>
    <w:rsid w:val="00A0530D"/>
    <w:rsid w:val="00A055C8"/>
    <w:rsid w:val="00A05843"/>
    <w:rsid w:val="00A059A3"/>
    <w:rsid w:val="00A059DF"/>
    <w:rsid w:val="00A05BBF"/>
    <w:rsid w:val="00A05F24"/>
    <w:rsid w:val="00A05F4F"/>
    <w:rsid w:val="00A06031"/>
    <w:rsid w:val="00A06535"/>
    <w:rsid w:val="00A06570"/>
    <w:rsid w:val="00A06AF0"/>
    <w:rsid w:val="00A06F57"/>
    <w:rsid w:val="00A0703E"/>
    <w:rsid w:val="00A0741D"/>
    <w:rsid w:val="00A075DD"/>
    <w:rsid w:val="00A075F2"/>
    <w:rsid w:val="00A07642"/>
    <w:rsid w:val="00A07780"/>
    <w:rsid w:val="00A07C3A"/>
    <w:rsid w:val="00A07D31"/>
    <w:rsid w:val="00A07D5A"/>
    <w:rsid w:val="00A07E39"/>
    <w:rsid w:val="00A07F29"/>
    <w:rsid w:val="00A07FB1"/>
    <w:rsid w:val="00A1014B"/>
    <w:rsid w:val="00A10358"/>
    <w:rsid w:val="00A104A9"/>
    <w:rsid w:val="00A10963"/>
    <w:rsid w:val="00A10B15"/>
    <w:rsid w:val="00A10D97"/>
    <w:rsid w:val="00A10FE1"/>
    <w:rsid w:val="00A1112E"/>
    <w:rsid w:val="00A1115A"/>
    <w:rsid w:val="00A112D7"/>
    <w:rsid w:val="00A11326"/>
    <w:rsid w:val="00A114D4"/>
    <w:rsid w:val="00A115B2"/>
    <w:rsid w:val="00A11941"/>
    <w:rsid w:val="00A11B6E"/>
    <w:rsid w:val="00A11C1A"/>
    <w:rsid w:val="00A11C20"/>
    <w:rsid w:val="00A11D08"/>
    <w:rsid w:val="00A12089"/>
    <w:rsid w:val="00A12509"/>
    <w:rsid w:val="00A126F0"/>
    <w:rsid w:val="00A127AA"/>
    <w:rsid w:val="00A12811"/>
    <w:rsid w:val="00A12837"/>
    <w:rsid w:val="00A13168"/>
    <w:rsid w:val="00A137C2"/>
    <w:rsid w:val="00A13A94"/>
    <w:rsid w:val="00A13A9F"/>
    <w:rsid w:val="00A13B6F"/>
    <w:rsid w:val="00A13FA5"/>
    <w:rsid w:val="00A14304"/>
    <w:rsid w:val="00A14325"/>
    <w:rsid w:val="00A1436D"/>
    <w:rsid w:val="00A144DD"/>
    <w:rsid w:val="00A145BD"/>
    <w:rsid w:val="00A146BD"/>
    <w:rsid w:val="00A14CF9"/>
    <w:rsid w:val="00A14E4E"/>
    <w:rsid w:val="00A14FCB"/>
    <w:rsid w:val="00A14FEB"/>
    <w:rsid w:val="00A15459"/>
    <w:rsid w:val="00A156EC"/>
    <w:rsid w:val="00A15DAA"/>
    <w:rsid w:val="00A15DC7"/>
    <w:rsid w:val="00A15E36"/>
    <w:rsid w:val="00A1726D"/>
    <w:rsid w:val="00A17287"/>
    <w:rsid w:val="00A1774A"/>
    <w:rsid w:val="00A177E1"/>
    <w:rsid w:val="00A17917"/>
    <w:rsid w:val="00A17D8A"/>
    <w:rsid w:val="00A203BE"/>
    <w:rsid w:val="00A20C1B"/>
    <w:rsid w:val="00A20C28"/>
    <w:rsid w:val="00A20D48"/>
    <w:rsid w:val="00A20F7B"/>
    <w:rsid w:val="00A21032"/>
    <w:rsid w:val="00A21055"/>
    <w:rsid w:val="00A213EC"/>
    <w:rsid w:val="00A215E6"/>
    <w:rsid w:val="00A21748"/>
    <w:rsid w:val="00A217E8"/>
    <w:rsid w:val="00A2184F"/>
    <w:rsid w:val="00A2195F"/>
    <w:rsid w:val="00A21984"/>
    <w:rsid w:val="00A219EB"/>
    <w:rsid w:val="00A21B8D"/>
    <w:rsid w:val="00A21BBB"/>
    <w:rsid w:val="00A21D01"/>
    <w:rsid w:val="00A22215"/>
    <w:rsid w:val="00A2226D"/>
    <w:rsid w:val="00A224C3"/>
    <w:rsid w:val="00A225DA"/>
    <w:rsid w:val="00A226C7"/>
    <w:rsid w:val="00A22BAD"/>
    <w:rsid w:val="00A22C05"/>
    <w:rsid w:val="00A22C8D"/>
    <w:rsid w:val="00A22CFC"/>
    <w:rsid w:val="00A22D61"/>
    <w:rsid w:val="00A22DA9"/>
    <w:rsid w:val="00A22E8C"/>
    <w:rsid w:val="00A23484"/>
    <w:rsid w:val="00A23903"/>
    <w:rsid w:val="00A23C2C"/>
    <w:rsid w:val="00A23CE9"/>
    <w:rsid w:val="00A23F25"/>
    <w:rsid w:val="00A24336"/>
    <w:rsid w:val="00A24494"/>
    <w:rsid w:val="00A2474D"/>
    <w:rsid w:val="00A24B0A"/>
    <w:rsid w:val="00A2504D"/>
    <w:rsid w:val="00A250D1"/>
    <w:rsid w:val="00A25260"/>
    <w:rsid w:val="00A253BD"/>
    <w:rsid w:val="00A2553F"/>
    <w:rsid w:val="00A25CC5"/>
    <w:rsid w:val="00A25F11"/>
    <w:rsid w:val="00A26187"/>
    <w:rsid w:val="00A2621D"/>
    <w:rsid w:val="00A26422"/>
    <w:rsid w:val="00A26993"/>
    <w:rsid w:val="00A26A88"/>
    <w:rsid w:val="00A26C0B"/>
    <w:rsid w:val="00A26D9E"/>
    <w:rsid w:val="00A2700D"/>
    <w:rsid w:val="00A270BC"/>
    <w:rsid w:val="00A27552"/>
    <w:rsid w:val="00A275CD"/>
    <w:rsid w:val="00A276D8"/>
    <w:rsid w:val="00A2789D"/>
    <w:rsid w:val="00A27A1A"/>
    <w:rsid w:val="00A27D4E"/>
    <w:rsid w:val="00A27E75"/>
    <w:rsid w:val="00A27F39"/>
    <w:rsid w:val="00A3049F"/>
    <w:rsid w:val="00A304E0"/>
    <w:rsid w:val="00A30830"/>
    <w:rsid w:val="00A30CDC"/>
    <w:rsid w:val="00A30F8D"/>
    <w:rsid w:val="00A310DE"/>
    <w:rsid w:val="00A310E7"/>
    <w:rsid w:val="00A311F7"/>
    <w:rsid w:val="00A313F9"/>
    <w:rsid w:val="00A31581"/>
    <w:rsid w:val="00A31AF3"/>
    <w:rsid w:val="00A31CE2"/>
    <w:rsid w:val="00A31CFE"/>
    <w:rsid w:val="00A31FE8"/>
    <w:rsid w:val="00A31FE9"/>
    <w:rsid w:val="00A320F1"/>
    <w:rsid w:val="00A322A3"/>
    <w:rsid w:val="00A32663"/>
    <w:rsid w:val="00A32711"/>
    <w:rsid w:val="00A329B6"/>
    <w:rsid w:val="00A32E7E"/>
    <w:rsid w:val="00A3304D"/>
    <w:rsid w:val="00A332C1"/>
    <w:rsid w:val="00A33327"/>
    <w:rsid w:val="00A33A1C"/>
    <w:rsid w:val="00A33AA1"/>
    <w:rsid w:val="00A33E4C"/>
    <w:rsid w:val="00A33E61"/>
    <w:rsid w:val="00A34537"/>
    <w:rsid w:val="00A3484E"/>
    <w:rsid w:val="00A349A9"/>
    <w:rsid w:val="00A349BF"/>
    <w:rsid w:val="00A34B8B"/>
    <w:rsid w:val="00A34CB9"/>
    <w:rsid w:val="00A34E12"/>
    <w:rsid w:val="00A34EE3"/>
    <w:rsid w:val="00A3511F"/>
    <w:rsid w:val="00A35336"/>
    <w:rsid w:val="00A357FF"/>
    <w:rsid w:val="00A35B89"/>
    <w:rsid w:val="00A35BA5"/>
    <w:rsid w:val="00A35DD6"/>
    <w:rsid w:val="00A35E05"/>
    <w:rsid w:val="00A3622F"/>
    <w:rsid w:val="00A362D1"/>
    <w:rsid w:val="00A36702"/>
    <w:rsid w:val="00A36768"/>
    <w:rsid w:val="00A36780"/>
    <w:rsid w:val="00A36C31"/>
    <w:rsid w:val="00A36CF5"/>
    <w:rsid w:val="00A36DBA"/>
    <w:rsid w:val="00A3737E"/>
    <w:rsid w:val="00A374C6"/>
    <w:rsid w:val="00A37678"/>
    <w:rsid w:val="00A377B1"/>
    <w:rsid w:val="00A37AFD"/>
    <w:rsid w:val="00A37F41"/>
    <w:rsid w:val="00A37FF4"/>
    <w:rsid w:val="00A40434"/>
    <w:rsid w:val="00A406D8"/>
    <w:rsid w:val="00A40C32"/>
    <w:rsid w:val="00A412AA"/>
    <w:rsid w:val="00A41AD6"/>
    <w:rsid w:val="00A41C82"/>
    <w:rsid w:val="00A41C9D"/>
    <w:rsid w:val="00A41E48"/>
    <w:rsid w:val="00A4204B"/>
    <w:rsid w:val="00A4229F"/>
    <w:rsid w:val="00A425B2"/>
    <w:rsid w:val="00A42675"/>
    <w:rsid w:val="00A426D2"/>
    <w:rsid w:val="00A42875"/>
    <w:rsid w:val="00A42B3A"/>
    <w:rsid w:val="00A42C9C"/>
    <w:rsid w:val="00A42D8C"/>
    <w:rsid w:val="00A42DC7"/>
    <w:rsid w:val="00A4315F"/>
    <w:rsid w:val="00A4327E"/>
    <w:rsid w:val="00A43A68"/>
    <w:rsid w:val="00A43BA1"/>
    <w:rsid w:val="00A44181"/>
    <w:rsid w:val="00A443A2"/>
    <w:rsid w:val="00A44B11"/>
    <w:rsid w:val="00A44BE1"/>
    <w:rsid w:val="00A45119"/>
    <w:rsid w:val="00A45260"/>
    <w:rsid w:val="00A45323"/>
    <w:rsid w:val="00A45328"/>
    <w:rsid w:val="00A45481"/>
    <w:rsid w:val="00A454C2"/>
    <w:rsid w:val="00A4551A"/>
    <w:rsid w:val="00A457CE"/>
    <w:rsid w:val="00A45AC8"/>
    <w:rsid w:val="00A45CC8"/>
    <w:rsid w:val="00A4639C"/>
    <w:rsid w:val="00A46470"/>
    <w:rsid w:val="00A464FC"/>
    <w:rsid w:val="00A46515"/>
    <w:rsid w:val="00A4661C"/>
    <w:rsid w:val="00A467DC"/>
    <w:rsid w:val="00A4699A"/>
    <w:rsid w:val="00A46B1F"/>
    <w:rsid w:val="00A46CC7"/>
    <w:rsid w:val="00A46D61"/>
    <w:rsid w:val="00A4702D"/>
    <w:rsid w:val="00A47141"/>
    <w:rsid w:val="00A472A5"/>
    <w:rsid w:val="00A47334"/>
    <w:rsid w:val="00A473EA"/>
    <w:rsid w:val="00A4779D"/>
    <w:rsid w:val="00A47A59"/>
    <w:rsid w:val="00A47C87"/>
    <w:rsid w:val="00A5053B"/>
    <w:rsid w:val="00A50566"/>
    <w:rsid w:val="00A5067E"/>
    <w:rsid w:val="00A509A5"/>
    <w:rsid w:val="00A50A01"/>
    <w:rsid w:val="00A50A73"/>
    <w:rsid w:val="00A50AEC"/>
    <w:rsid w:val="00A50DA0"/>
    <w:rsid w:val="00A50DE9"/>
    <w:rsid w:val="00A50E6B"/>
    <w:rsid w:val="00A5102A"/>
    <w:rsid w:val="00A516CA"/>
    <w:rsid w:val="00A51D8B"/>
    <w:rsid w:val="00A52025"/>
    <w:rsid w:val="00A52058"/>
    <w:rsid w:val="00A52109"/>
    <w:rsid w:val="00A52138"/>
    <w:rsid w:val="00A521B0"/>
    <w:rsid w:val="00A52356"/>
    <w:rsid w:val="00A5278A"/>
    <w:rsid w:val="00A52977"/>
    <w:rsid w:val="00A52B4D"/>
    <w:rsid w:val="00A52BA5"/>
    <w:rsid w:val="00A52BB7"/>
    <w:rsid w:val="00A52D38"/>
    <w:rsid w:val="00A538C7"/>
    <w:rsid w:val="00A5412B"/>
    <w:rsid w:val="00A54263"/>
    <w:rsid w:val="00A542A6"/>
    <w:rsid w:val="00A54355"/>
    <w:rsid w:val="00A54483"/>
    <w:rsid w:val="00A54582"/>
    <w:rsid w:val="00A548C8"/>
    <w:rsid w:val="00A548C9"/>
    <w:rsid w:val="00A5498A"/>
    <w:rsid w:val="00A54E08"/>
    <w:rsid w:val="00A54E49"/>
    <w:rsid w:val="00A5521C"/>
    <w:rsid w:val="00A55299"/>
    <w:rsid w:val="00A5538F"/>
    <w:rsid w:val="00A554F8"/>
    <w:rsid w:val="00A55905"/>
    <w:rsid w:val="00A55C23"/>
    <w:rsid w:val="00A55C49"/>
    <w:rsid w:val="00A56836"/>
    <w:rsid w:val="00A568FF"/>
    <w:rsid w:val="00A569C4"/>
    <w:rsid w:val="00A56A50"/>
    <w:rsid w:val="00A5701C"/>
    <w:rsid w:val="00A5706A"/>
    <w:rsid w:val="00A57335"/>
    <w:rsid w:val="00A5755A"/>
    <w:rsid w:val="00A57659"/>
    <w:rsid w:val="00A5765D"/>
    <w:rsid w:val="00A5769D"/>
    <w:rsid w:val="00A57705"/>
    <w:rsid w:val="00A57919"/>
    <w:rsid w:val="00A57A86"/>
    <w:rsid w:val="00A57AA2"/>
    <w:rsid w:val="00A57D05"/>
    <w:rsid w:val="00A57D9D"/>
    <w:rsid w:val="00A60013"/>
    <w:rsid w:val="00A60191"/>
    <w:rsid w:val="00A60629"/>
    <w:rsid w:val="00A607E8"/>
    <w:rsid w:val="00A60DF3"/>
    <w:rsid w:val="00A60DF4"/>
    <w:rsid w:val="00A60ED6"/>
    <w:rsid w:val="00A614BA"/>
    <w:rsid w:val="00A6155A"/>
    <w:rsid w:val="00A6156F"/>
    <w:rsid w:val="00A618CC"/>
    <w:rsid w:val="00A61929"/>
    <w:rsid w:val="00A61B11"/>
    <w:rsid w:val="00A61CB1"/>
    <w:rsid w:val="00A62370"/>
    <w:rsid w:val="00A623B4"/>
    <w:rsid w:val="00A62591"/>
    <w:rsid w:val="00A629C5"/>
    <w:rsid w:val="00A62A21"/>
    <w:rsid w:val="00A62B68"/>
    <w:rsid w:val="00A62BE3"/>
    <w:rsid w:val="00A62D59"/>
    <w:rsid w:val="00A62F4C"/>
    <w:rsid w:val="00A6300B"/>
    <w:rsid w:val="00A6309B"/>
    <w:rsid w:val="00A631DA"/>
    <w:rsid w:val="00A6346F"/>
    <w:rsid w:val="00A6351F"/>
    <w:rsid w:val="00A635AB"/>
    <w:rsid w:val="00A63734"/>
    <w:rsid w:val="00A637B2"/>
    <w:rsid w:val="00A638BA"/>
    <w:rsid w:val="00A63A35"/>
    <w:rsid w:val="00A63C74"/>
    <w:rsid w:val="00A63E0C"/>
    <w:rsid w:val="00A64892"/>
    <w:rsid w:val="00A649A0"/>
    <w:rsid w:val="00A64CD5"/>
    <w:rsid w:val="00A64FF1"/>
    <w:rsid w:val="00A65165"/>
    <w:rsid w:val="00A6525E"/>
    <w:rsid w:val="00A652DA"/>
    <w:rsid w:val="00A65444"/>
    <w:rsid w:val="00A654AB"/>
    <w:rsid w:val="00A655DD"/>
    <w:rsid w:val="00A6565A"/>
    <w:rsid w:val="00A65958"/>
    <w:rsid w:val="00A66779"/>
    <w:rsid w:val="00A667F9"/>
    <w:rsid w:val="00A668E5"/>
    <w:rsid w:val="00A66BD2"/>
    <w:rsid w:val="00A66E61"/>
    <w:rsid w:val="00A66F73"/>
    <w:rsid w:val="00A66FCB"/>
    <w:rsid w:val="00A670B1"/>
    <w:rsid w:val="00A67163"/>
    <w:rsid w:val="00A67297"/>
    <w:rsid w:val="00A674C4"/>
    <w:rsid w:val="00A678B1"/>
    <w:rsid w:val="00A67BCD"/>
    <w:rsid w:val="00A67E65"/>
    <w:rsid w:val="00A700D4"/>
    <w:rsid w:val="00A701CD"/>
    <w:rsid w:val="00A703D3"/>
    <w:rsid w:val="00A703E4"/>
    <w:rsid w:val="00A7042D"/>
    <w:rsid w:val="00A7060A"/>
    <w:rsid w:val="00A70789"/>
    <w:rsid w:val="00A711CB"/>
    <w:rsid w:val="00A71523"/>
    <w:rsid w:val="00A71589"/>
    <w:rsid w:val="00A7168D"/>
    <w:rsid w:val="00A717E7"/>
    <w:rsid w:val="00A71837"/>
    <w:rsid w:val="00A71990"/>
    <w:rsid w:val="00A71A37"/>
    <w:rsid w:val="00A71B8B"/>
    <w:rsid w:val="00A71C41"/>
    <w:rsid w:val="00A71ECD"/>
    <w:rsid w:val="00A72305"/>
    <w:rsid w:val="00A723CF"/>
    <w:rsid w:val="00A7267C"/>
    <w:rsid w:val="00A726AE"/>
    <w:rsid w:val="00A72823"/>
    <w:rsid w:val="00A72840"/>
    <w:rsid w:val="00A729C2"/>
    <w:rsid w:val="00A72B1A"/>
    <w:rsid w:val="00A7349A"/>
    <w:rsid w:val="00A73A0B"/>
    <w:rsid w:val="00A73AA6"/>
    <w:rsid w:val="00A73C6A"/>
    <w:rsid w:val="00A73E23"/>
    <w:rsid w:val="00A73F08"/>
    <w:rsid w:val="00A740D6"/>
    <w:rsid w:val="00A741F5"/>
    <w:rsid w:val="00A743AD"/>
    <w:rsid w:val="00A7486F"/>
    <w:rsid w:val="00A7490A"/>
    <w:rsid w:val="00A74969"/>
    <w:rsid w:val="00A74C2C"/>
    <w:rsid w:val="00A74DF5"/>
    <w:rsid w:val="00A74FE9"/>
    <w:rsid w:val="00A75224"/>
    <w:rsid w:val="00A754AA"/>
    <w:rsid w:val="00A754D1"/>
    <w:rsid w:val="00A75606"/>
    <w:rsid w:val="00A757BF"/>
    <w:rsid w:val="00A75816"/>
    <w:rsid w:val="00A75AD3"/>
    <w:rsid w:val="00A75AF5"/>
    <w:rsid w:val="00A75CD9"/>
    <w:rsid w:val="00A75FB3"/>
    <w:rsid w:val="00A761A7"/>
    <w:rsid w:val="00A763A3"/>
    <w:rsid w:val="00A765AC"/>
    <w:rsid w:val="00A765F9"/>
    <w:rsid w:val="00A766D4"/>
    <w:rsid w:val="00A76798"/>
    <w:rsid w:val="00A76C93"/>
    <w:rsid w:val="00A76E84"/>
    <w:rsid w:val="00A76F3E"/>
    <w:rsid w:val="00A77327"/>
    <w:rsid w:val="00A776BF"/>
    <w:rsid w:val="00A77C89"/>
    <w:rsid w:val="00A77DD2"/>
    <w:rsid w:val="00A8003E"/>
    <w:rsid w:val="00A808C7"/>
    <w:rsid w:val="00A80999"/>
    <w:rsid w:val="00A809BD"/>
    <w:rsid w:val="00A80E0E"/>
    <w:rsid w:val="00A8128C"/>
    <w:rsid w:val="00A813A2"/>
    <w:rsid w:val="00A817C2"/>
    <w:rsid w:val="00A8181B"/>
    <w:rsid w:val="00A819EF"/>
    <w:rsid w:val="00A81BF0"/>
    <w:rsid w:val="00A81E76"/>
    <w:rsid w:val="00A82177"/>
    <w:rsid w:val="00A823D6"/>
    <w:rsid w:val="00A82635"/>
    <w:rsid w:val="00A82AD9"/>
    <w:rsid w:val="00A82CA3"/>
    <w:rsid w:val="00A82D9B"/>
    <w:rsid w:val="00A83005"/>
    <w:rsid w:val="00A83084"/>
    <w:rsid w:val="00A831F2"/>
    <w:rsid w:val="00A834D2"/>
    <w:rsid w:val="00A83560"/>
    <w:rsid w:val="00A83812"/>
    <w:rsid w:val="00A83880"/>
    <w:rsid w:val="00A839B5"/>
    <w:rsid w:val="00A83BE7"/>
    <w:rsid w:val="00A842CF"/>
    <w:rsid w:val="00A8440D"/>
    <w:rsid w:val="00A84D75"/>
    <w:rsid w:val="00A84EFC"/>
    <w:rsid w:val="00A84F35"/>
    <w:rsid w:val="00A85401"/>
    <w:rsid w:val="00A8556D"/>
    <w:rsid w:val="00A85848"/>
    <w:rsid w:val="00A85A1C"/>
    <w:rsid w:val="00A85A3C"/>
    <w:rsid w:val="00A85C1A"/>
    <w:rsid w:val="00A85F33"/>
    <w:rsid w:val="00A86128"/>
    <w:rsid w:val="00A86577"/>
    <w:rsid w:val="00A8661E"/>
    <w:rsid w:val="00A86D34"/>
    <w:rsid w:val="00A86D7E"/>
    <w:rsid w:val="00A86DEB"/>
    <w:rsid w:val="00A86E80"/>
    <w:rsid w:val="00A86F98"/>
    <w:rsid w:val="00A872E1"/>
    <w:rsid w:val="00A87566"/>
    <w:rsid w:val="00A87E8B"/>
    <w:rsid w:val="00A87FF3"/>
    <w:rsid w:val="00A9005E"/>
    <w:rsid w:val="00A900F0"/>
    <w:rsid w:val="00A902FF"/>
    <w:rsid w:val="00A9063D"/>
    <w:rsid w:val="00A90C6D"/>
    <w:rsid w:val="00A90DFD"/>
    <w:rsid w:val="00A90E75"/>
    <w:rsid w:val="00A910D3"/>
    <w:rsid w:val="00A91310"/>
    <w:rsid w:val="00A9165F"/>
    <w:rsid w:val="00A91E2D"/>
    <w:rsid w:val="00A92183"/>
    <w:rsid w:val="00A92507"/>
    <w:rsid w:val="00A9286A"/>
    <w:rsid w:val="00A929A7"/>
    <w:rsid w:val="00A92BFF"/>
    <w:rsid w:val="00A92D16"/>
    <w:rsid w:val="00A92DCB"/>
    <w:rsid w:val="00A93221"/>
    <w:rsid w:val="00A935C4"/>
    <w:rsid w:val="00A93615"/>
    <w:rsid w:val="00A93D2D"/>
    <w:rsid w:val="00A94158"/>
    <w:rsid w:val="00A94209"/>
    <w:rsid w:val="00A94216"/>
    <w:rsid w:val="00A94766"/>
    <w:rsid w:val="00A94827"/>
    <w:rsid w:val="00A9490A"/>
    <w:rsid w:val="00A949EF"/>
    <w:rsid w:val="00A950B1"/>
    <w:rsid w:val="00A9525D"/>
    <w:rsid w:val="00A9530E"/>
    <w:rsid w:val="00A956BF"/>
    <w:rsid w:val="00A9586E"/>
    <w:rsid w:val="00A95E6E"/>
    <w:rsid w:val="00A95F16"/>
    <w:rsid w:val="00A95FEF"/>
    <w:rsid w:val="00A964D0"/>
    <w:rsid w:val="00A96540"/>
    <w:rsid w:val="00A968D2"/>
    <w:rsid w:val="00A9701E"/>
    <w:rsid w:val="00A970B9"/>
    <w:rsid w:val="00A97116"/>
    <w:rsid w:val="00A972D4"/>
    <w:rsid w:val="00A9750A"/>
    <w:rsid w:val="00A97566"/>
    <w:rsid w:val="00A9760A"/>
    <w:rsid w:val="00A9765B"/>
    <w:rsid w:val="00A9775B"/>
    <w:rsid w:val="00A9777A"/>
    <w:rsid w:val="00A97B64"/>
    <w:rsid w:val="00AA026A"/>
    <w:rsid w:val="00AA07E4"/>
    <w:rsid w:val="00AA0D6A"/>
    <w:rsid w:val="00AA1000"/>
    <w:rsid w:val="00AA1214"/>
    <w:rsid w:val="00AA133F"/>
    <w:rsid w:val="00AA1606"/>
    <w:rsid w:val="00AA17A5"/>
    <w:rsid w:val="00AA1860"/>
    <w:rsid w:val="00AA1F6D"/>
    <w:rsid w:val="00AA24F7"/>
    <w:rsid w:val="00AA2E7D"/>
    <w:rsid w:val="00AA308C"/>
    <w:rsid w:val="00AA31BB"/>
    <w:rsid w:val="00AA359F"/>
    <w:rsid w:val="00AA3675"/>
    <w:rsid w:val="00AA38C8"/>
    <w:rsid w:val="00AA395C"/>
    <w:rsid w:val="00AA3A7B"/>
    <w:rsid w:val="00AA3A8F"/>
    <w:rsid w:val="00AA3B82"/>
    <w:rsid w:val="00AA3D8D"/>
    <w:rsid w:val="00AA4777"/>
    <w:rsid w:val="00AA48A2"/>
    <w:rsid w:val="00AA48B8"/>
    <w:rsid w:val="00AA4B73"/>
    <w:rsid w:val="00AA4C19"/>
    <w:rsid w:val="00AA4C64"/>
    <w:rsid w:val="00AA4D4F"/>
    <w:rsid w:val="00AA5483"/>
    <w:rsid w:val="00AA5660"/>
    <w:rsid w:val="00AA597D"/>
    <w:rsid w:val="00AA5B49"/>
    <w:rsid w:val="00AA5D2A"/>
    <w:rsid w:val="00AA6511"/>
    <w:rsid w:val="00AA6D87"/>
    <w:rsid w:val="00AA6F5A"/>
    <w:rsid w:val="00AA6F5B"/>
    <w:rsid w:val="00AA7EA1"/>
    <w:rsid w:val="00AB0217"/>
    <w:rsid w:val="00AB02BF"/>
    <w:rsid w:val="00AB0343"/>
    <w:rsid w:val="00AB0540"/>
    <w:rsid w:val="00AB06F8"/>
    <w:rsid w:val="00AB0A7E"/>
    <w:rsid w:val="00AB0CDF"/>
    <w:rsid w:val="00AB1008"/>
    <w:rsid w:val="00AB13BC"/>
    <w:rsid w:val="00AB1489"/>
    <w:rsid w:val="00AB17AB"/>
    <w:rsid w:val="00AB1816"/>
    <w:rsid w:val="00AB1C7D"/>
    <w:rsid w:val="00AB1CC3"/>
    <w:rsid w:val="00AB2126"/>
    <w:rsid w:val="00AB2371"/>
    <w:rsid w:val="00AB243A"/>
    <w:rsid w:val="00AB24AA"/>
    <w:rsid w:val="00AB27A6"/>
    <w:rsid w:val="00AB2AB0"/>
    <w:rsid w:val="00AB2F61"/>
    <w:rsid w:val="00AB34BB"/>
    <w:rsid w:val="00AB3816"/>
    <w:rsid w:val="00AB392C"/>
    <w:rsid w:val="00AB3CFD"/>
    <w:rsid w:val="00AB3EC6"/>
    <w:rsid w:val="00AB416B"/>
    <w:rsid w:val="00AB41A2"/>
    <w:rsid w:val="00AB41E0"/>
    <w:rsid w:val="00AB4383"/>
    <w:rsid w:val="00AB449F"/>
    <w:rsid w:val="00AB466B"/>
    <w:rsid w:val="00AB480D"/>
    <w:rsid w:val="00AB4836"/>
    <w:rsid w:val="00AB4CD7"/>
    <w:rsid w:val="00AB501D"/>
    <w:rsid w:val="00AB5382"/>
    <w:rsid w:val="00AB555F"/>
    <w:rsid w:val="00AB5888"/>
    <w:rsid w:val="00AB5971"/>
    <w:rsid w:val="00AB5AD6"/>
    <w:rsid w:val="00AB5F1F"/>
    <w:rsid w:val="00AB6191"/>
    <w:rsid w:val="00AB62A0"/>
    <w:rsid w:val="00AB62D2"/>
    <w:rsid w:val="00AB65E4"/>
    <w:rsid w:val="00AB66D4"/>
    <w:rsid w:val="00AB68C4"/>
    <w:rsid w:val="00AB6939"/>
    <w:rsid w:val="00AB69AB"/>
    <w:rsid w:val="00AB69F6"/>
    <w:rsid w:val="00AB6DD8"/>
    <w:rsid w:val="00AB6F65"/>
    <w:rsid w:val="00AB6F93"/>
    <w:rsid w:val="00AB70C3"/>
    <w:rsid w:val="00AB7548"/>
    <w:rsid w:val="00AB788E"/>
    <w:rsid w:val="00AB7915"/>
    <w:rsid w:val="00AC0009"/>
    <w:rsid w:val="00AC008D"/>
    <w:rsid w:val="00AC012D"/>
    <w:rsid w:val="00AC060E"/>
    <w:rsid w:val="00AC06A1"/>
    <w:rsid w:val="00AC0717"/>
    <w:rsid w:val="00AC08F2"/>
    <w:rsid w:val="00AC0A67"/>
    <w:rsid w:val="00AC0A99"/>
    <w:rsid w:val="00AC0C7D"/>
    <w:rsid w:val="00AC101C"/>
    <w:rsid w:val="00AC112F"/>
    <w:rsid w:val="00AC13B8"/>
    <w:rsid w:val="00AC154A"/>
    <w:rsid w:val="00AC1648"/>
    <w:rsid w:val="00AC16D0"/>
    <w:rsid w:val="00AC17B1"/>
    <w:rsid w:val="00AC18AA"/>
    <w:rsid w:val="00AC1C01"/>
    <w:rsid w:val="00AC1C66"/>
    <w:rsid w:val="00AC1F2A"/>
    <w:rsid w:val="00AC2067"/>
    <w:rsid w:val="00AC237C"/>
    <w:rsid w:val="00AC242A"/>
    <w:rsid w:val="00AC24C8"/>
    <w:rsid w:val="00AC25D2"/>
    <w:rsid w:val="00AC265B"/>
    <w:rsid w:val="00AC2667"/>
    <w:rsid w:val="00AC2914"/>
    <w:rsid w:val="00AC299F"/>
    <w:rsid w:val="00AC2B8D"/>
    <w:rsid w:val="00AC2E75"/>
    <w:rsid w:val="00AC3250"/>
    <w:rsid w:val="00AC337F"/>
    <w:rsid w:val="00AC36F2"/>
    <w:rsid w:val="00AC3801"/>
    <w:rsid w:val="00AC38B6"/>
    <w:rsid w:val="00AC3914"/>
    <w:rsid w:val="00AC394B"/>
    <w:rsid w:val="00AC3C8F"/>
    <w:rsid w:val="00AC4385"/>
    <w:rsid w:val="00AC47F2"/>
    <w:rsid w:val="00AC490F"/>
    <w:rsid w:val="00AC4AF6"/>
    <w:rsid w:val="00AC4D38"/>
    <w:rsid w:val="00AC545B"/>
    <w:rsid w:val="00AC55EB"/>
    <w:rsid w:val="00AC5767"/>
    <w:rsid w:val="00AC59DB"/>
    <w:rsid w:val="00AC59E2"/>
    <w:rsid w:val="00AC5DD2"/>
    <w:rsid w:val="00AC5E7B"/>
    <w:rsid w:val="00AC5F88"/>
    <w:rsid w:val="00AC5F9D"/>
    <w:rsid w:val="00AC69C5"/>
    <w:rsid w:val="00AC6A73"/>
    <w:rsid w:val="00AC6C75"/>
    <w:rsid w:val="00AC702B"/>
    <w:rsid w:val="00AC7B3D"/>
    <w:rsid w:val="00AC7C9A"/>
    <w:rsid w:val="00AC7FEC"/>
    <w:rsid w:val="00AD02DE"/>
    <w:rsid w:val="00AD05F6"/>
    <w:rsid w:val="00AD07D4"/>
    <w:rsid w:val="00AD08C4"/>
    <w:rsid w:val="00AD10B2"/>
    <w:rsid w:val="00AD1266"/>
    <w:rsid w:val="00AD1529"/>
    <w:rsid w:val="00AD1B94"/>
    <w:rsid w:val="00AD1C88"/>
    <w:rsid w:val="00AD1DE7"/>
    <w:rsid w:val="00AD1F5C"/>
    <w:rsid w:val="00AD1FDC"/>
    <w:rsid w:val="00AD2414"/>
    <w:rsid w:val="00AD2548"/>
    <w:rsid w:val="00AD2B2A"/>
    <w:rsid w:val="00AD2E1E"/>
    <w:rsid w:val="00AD3144"/>
    <w:rsid w:val="00AD3291"/>
    <w:rsid w:val="00AD36C5"/>
    <w:rsid w:val="00AD3BA0"/>
    <w:rsid w:val="00AD434A"/>
    <w:rsid w:val="00AD4488"/>
    <w:rsid w:val="00AD45AF"/>
    <w:rsid w:val="00AD4609"/>
    <w:rsid w:val="00AD46FF"/>
    <w:rsid w:val="00AD4872"/>
    <w:rsid w:val="00AD4D47"/>
    <w:rsid w:val="00AD502E"/>
    <w:rsid w:val="00AD504A"/>
    <w:rsid w:val="00AD5125"/>
    <w:rsid w:val="00AD53F6"/>
    <w:rsid w:val="00AD55F8"/>
    <w:rsid w:val="00AD5746"/>
    <w:rsid w:val="00AD5882"/>
    <w:rsid w:val="00AD5890"/>
    <w:rsid w:val="00AD5B6B"/>
    <w:rsid w:val="00AD5F9D"/>
    <w:rsid w:val="00AD6279"/>
    <w:rsid w:val="00AD6673"/>
    <w:rsid w:val="00AD6887"/>
    <w:rsid w:val="00AD6934"/>
    <w:rsid w:val="00AD69E9"/>
    <w:rsid w:val="00AD6A4A"/>
    <w:rsid w:val="00AD6C32"/>
    <w:rsid w:val="00AD6DE2"/>
    <w:rsid w:val="00AD6FD1"/>
    <w:rsid w:val="00AD7282"/>
    <w:rsid w:val="00AD72EE"/>
    <w:rsid w:val="00AD75D8"/>
    <w:rsid w:val="00AD78EE"/>
    <w:rsid w:val="00AD7A6B"/>
    <w:rsid w:val="00AD7D65"/>
    <w:rsid w:val="00AD7D6A"/>
    <w:rsid w:val="00AD7DBA"/>
    <w:rsid w:val="00AD7EFF"/>
    <w:rsid w:val="00AE02D2"/>
    <w:rsid w:val="00AE02E9"/>
    <w:rsid w:val="00AE042A"/>
    <w:rsid w:val="00AE0631"/>
    <w:rsid w:val="00AE0930"/>
    <w:rsid w:val="00AE0A8E"/>
    <w:rsid w:val="00AE0D2A"/>
    <w:rsid w:val="00AE132F"/>
    <w:rsid w:val="00AE163A"/>
    <w:rsid w:val="00AE192C"/>
    <w:rsid w:val="00AE1E5B"/>
    <w:rsid w:val="00AE1F73"/>
    <w:rsid w:val="00AE2127"/>
    <w:rsid w:val="00AE2231"/>
    <w:rsid w:val="00AE23E0"/>
    <w:rsid w:val="00AE292A"/>
    <w:rsid w:val="00AE2B24"/>
    <w:rsid w:val="00AE2C82"/>
    <w:rsid w:val="00AE2D95"/>
    <w:rsid w:val="00AE2E8D"/>
    <w:rsid w:val="00AE2F95"/>
    <w:rsid w:val="00AE33DB"/>
    <w:rsid w:val="00AE3542"/>
    <w:rsid w:val="00AE373D"/>
    <w:rsid w:val="00AE39EC"/>
    <w:rsid w:val="00AE3B84"/>
    <w:rsid w:val="00AE3D88"/>
    <w:rsid w:val="00AE3F15"/>
    <w:rsid w:val="00AE44BD"/>
    <w:rsid w:val="00AE4695"/>
    <w:rsid w:val="00AE4739"/>
    <w:rsid w:val="00AE4828"/>
    <w:rsid w:val="00AE4919"/>
    <w:rsid w:val="00AE4BD3"/>
    <w:rsid w:val="00AE4DE7"/>
    <w:rsid w:val="00AE53C2"/>
    <w:rsid w:val="00AE561D"/>
    <w:rsid w:val="00AE5750"/>
    <w:rsid w:val="00AE5C20"/>
    <w:rsid w:val="00AE5D59"/>
    <w:rsid w:val="00AE6265"/>
    <w:rsid w:val="00AE62B6"/>
    <w:rsid w:val="00AE62EA"/>
    <w:rsid w:val="00AE6872"/>
    <w:rsid w:val="00AE6DFE"/>
    <w:rsid w:val="00AE6E51"/>
    <w:rsid w:val="00AE708A"/>
    <w:rsid w:val="00AE71F6"/>
    <w:rsid w:val="00AE73F7"/>
    <w:rsid w:val="00AE74A4"/>
    <w:rsid w:val="00AE76DC"/>
    <w:rsid w:val="00AE7C98"/>
    <w:rsid w:val="00AF02B7"/>
    <w:rsid w:val="00AF0754"/>
    <w:rsid w:val="00AF09BA"/>
    <w:rsid w:val="00AF0DA7"/>
    <w:rsid w:val="00AF0DE3"/>
    <w:rsid w:val="00AF0E62"/>
    <w:rsid w:val="00AF0F82"/>
    <w:rsid w:val="00AF107F"/>
    <w:rsid w:val="00AF11A0"/>
    <w:rsid w:val="00AF1BA2"/>
    <w:rsid w:val="00AF1C7E"/>
    <w:rsid w:val="00AF247B"/>
    <w:rsid w:val="00AF24DF"/>
    <w:rsid w:val="00AF26E4"/>
    <w:rsid w:val="00AF27F0"/>
    <w:rsid w:val="00AF2B7A"/>
    <w:rsid w:val="00AF2CCC"/>
    <w:rsid w:val="00AF2DE5"/>
    <w:rsid w:val="00AF2F69"/>
    <w:rsid w:val="00AF309E"/>
    <w:rsid w:val="00AF31D0"/>
    <w:rsid w:val="00AF32AA"/>
    <w:rsid w:val="00AF3AE4"/>
    <w:rsid w:val="00AF3E16"/>
    <w:rsid w:val="00AF3F06"/>
    <w:rsid w:val="00AF3FA8"/>
    <w:rsid w:val="00AF4633"/>
    <w:rsid w:val="00AF4654"/>
    <w:rsid w:val="00AF4676"/>
    <w:rsid w:val="00AF46F0"/>
    <w:rsid w:val="00AF479F"/>
    <w:rsid w:val="00AF4A77"/>
    <w:rsid w:val="00AF4BEF"/>
    <w:rsid w:val="00AF4DDD"/>
    <w:rsid w:val="00AF509D"/>
    <w:rsid w:val="00AF51B0"/>
    <w:rsid w:val="00AF546A"/>
    <w:rsid w:val="00AF55CE"/>
    <w:rsid w:val="00AF56EF"/>
    <w:rsid w:val="00AF57FA"/>
    <w:rsid w:val="00AF5804"/>
    <w:rsid w:val="00AF5855"/>
    <w:rsid w:val="00AF58BE"/>
    <w:rsid w:val="00AF5C2C"/>
    <w:rsid w:val="00AF5CF3"/>
    <w:rsid w:val="00AF5DC9"/>
    <w:rsid w:val="00AF5EC6"/>
    <w:rsid w:val="00AF605A"/>
    <w:rsid w:val="00AF608C"/>
    <w:rsid w:val="00AF60C1"/>
    <w:rsid w:val="00AF62BC"/>
    <w:rsid w:val="00AF63D9"/>
    <w:rsid w:val="00AF6408"/>
    <w:rsid w:val="00AF645C"/>
    <w:rsid w:val="00AF656D"/>
    <w:rsid w:val="00AF676C"/>
    <w:rsid w:val="00AF6D68"/>
    <w:rsid w:val="00AF71D5"/>
    <w:rsid w:val="00AF7699"/>
    <w:rsid w:val="00AF77F5"/>
    <w:rsid w:val="00AF7AEE"/>
    <w:rsid w:val="00AF7F61"/>
    <w:rsid w:val="00B000C9"/>
    <w:rsid w:val="00B00226"/>
    <w:rsid w:val="00B0031A"/>
    <w:rsid w:val="00B00357"/>
    <w:rsid w:val="00B0052B"/>
    <w:rsid w:val="00B006E3"/>
    <w:rsid w:val="00B00782"/>
    <w:rsid w:val="00B00826"/>
    <w:rsid w:val="00B0094E"/>
    <w:rsid w:val="00B01576"/>
    <w:rsid w:val="00B01649"/>
    <w:rsid w:val="00B017ED"/>
    <w:rsid w:val="00B01961"/>
    <w:rsid w:val="00B01C27"/>
    <w:rsid w:val="00B01CCE"/>
    <w:rsid w:val="00B01FBA"/>
    <w:rsid w:val="00B0207E"/>
    <w:rsid w:val="00B023E1"/>
    <w:rsid w:val="00B0279D"/>
    <w:rsid w:val="00B0292E"/>
    <w:rsid w:val="00B02D9A"/>
    <w:rsid w:val="00B02E95"/>
    <w:rsid w:val="00B02EF5"/>
    <w:rsid w:val="00B0331B"/>
    <w:rsid w:val="00B03355"/>
    <w:rsid w:val="00B03982"/>
    <w:rsid w:val="00B039D4"/>
    <w:rsid w:val="00B03AB8"/>
    <w:rsid w:val="00B03CA4"/>
    <w:rsid w:val="00B03D62"/>
    <w:rsid w:val="00B04492"/>
    <w:rsid w:val="00B0457B"/>
    <w:rsid w:val="00B0470C"/>
    <w:rsid w:val="00B048EE"/>
    <w:rsid w:val="00B04B04"/>
    <w:rsid w:val="00B052C1"/>
    <w:rsid w:val="00B05374"/>
    <w:rsid w:val="00B0538D"/>
    <w:rsid w:val="00B0559A"/>
    <w:rsid w:val="00B05972"/>
    <w:rsid w:val="00B05BF6"/>
    <w:rsid w:val="00B05F7C"/>
    <w:rsid w:val="00B064E8"/>
    <w:rsid w:val="00B065A5"/>
    <w:rsid w:val="00B067DE"/>
    <w:rsid w:val="00B06B1C"/>
    <w:rsid w:val="00B06FC9"/>
    <w:rsid w:val="00B07177"/>
    <w:rsid w:val="00B071D8"/>
    <w:rsid w:val="00B071E6"/>
    <w:rsid w:val="00B07359"/>
    <w:rsid w:val="00B075AB"/>
    <w:rsid w:val="00B0763F"/>
    <w:rsid w:val="00B07655"/>
    <w:rsid w:val="00B079E9"/>
    <w:rsid w:val="00B1004A"/>
    <w:rsid w:val="00B10458"/>
    <w:rsid w:val="00B10589"/>
    <w:rsid w:val="00B10A9E"/>
    <w:rsid w:val="00B10E4D"/>
    <w:rsid w:val="00B10E5A"/>
    <w:rsid w:val="00B11AD5"/>
    <w:rsid w:val="00B11D46"/>
    <w:rsid w:val="00B120C0"/>
    <w:rsid w:val="00B12A71"/>
    <w:rsid w:val="00B13643"/>
    <w:rsid w:val="00B13899"/>
    <w:rsid w:val="00B138CA"/>
    <w:rsid w:val="00B138DB"/>
    <w:rsid w:val="00B13AC2"/>
    <w:rsid w:val="00B14299"/>
    <w:rsid w:val="00B142E0"/>
    <w:rsid w:val="00B1490D"/>
    <w:rsid w:val="00B149C1"/>
    <w:rsid w:val="00B151D6"/>
    <w:rsid w:val="00B15315"/>
    <w:rsid w:val="00B15E99"/>
    <w:rsid w:val="00B16007"/>
    <w:rsid w:val="00B164CA"/>
    <w:rsid w:val="00B165FA"/>
    <w:rsid w:val="00B16737"/>
    <w:rsid w:val="00B1676A"/>
    <w:rsid w:val="00B16A4A"/>
    <w:rsid w:val="00B16C24"/>
    <w:rsid w:val="00B16C77"/>
    <w:rsid w:val="00B16D15"/>
    <w:rsid w:val="00B16E2F"/>
    <w:rsid w:val="00B170A0"/>
    <w:rsid w:val="00B170B5"/>
    <w:rsid w:val="00B17231"/>
    <w:rsid w:val="00B1750D"/>
    <w:rsid w:val="00B17939"/>
    <w:rsid w:val="00B17C12"/>
    <w:rsid w:val="00B17EEA"/>
    <w:rsid w:val="00B201EC"/>
    <w:rsid w:val="00B2048D"/>
    <w:rsid w:val="00B20C1B"/>
    <w:rsid w:val="00B21242"/>
    <w:rsid w:val="00B21267"/>
    <w:rsid w:val="00B21353"/>
    <w:rsid w:val="00B2175C"/>
    <w:rsid w:val="00B21ACF"/>
    <w:rsid w:val="00B21D0E"/>
    <w:rsid w:val="00B21E9C"/>
    <w:rsid w:val="00B21ECD"/>
    <w:rsid w:val="00B2239B"/>
    <w:rsid w:val="00B22433"/>
    <w:rsid w:val="00B225BF"/>
    <w:rsid w:val="00B22776"/>
    <w:rsid w:val="00B2279A"/>
    <w:rsid w:val="00B227BD"/>
    <w:rsid w:val="00B2288C"/>
    <w:rsid w:val="00B2297D"/>
    <w:rsid w:val="00B22992"/>
    <w:rsid w:val="00B22DBD"/>
    <w:rsid w:val="00B233B9"/>
    <w:rsid w:val="00B23CAD"/>
    <w:rsid w:val="00B23D3A"/>
    <w:rsid w:val="00B23FDC"/>
    <w:rsid w:val="00B2407A"/>
    <w:rsid w:val="00B24200"/>
    <w:rsid w:val="00B246B0"/>
    <w:rsid w:val="00B246DC"/>
    <w:rsid w:val="00B248A3"/>
    <w:rsid w:val="00B248CD"/>
    <w:rsid w:val="00B251F3"/>
    <w:rsid w:val="00B25244"/>
    <w:rsid w:val="00B25B12"/>
    <w:rsid w:val="00B25DF5"/>
    <w:rsid w:val="00B25E91"/>
    <w:rsid w:val="00B25EC2"/>
    <w:rsid w:val="00B261A2"/>
    <w:rsid w:val="00B262D2"/>
    <w:rsid w:val="00B266D0"/>
    <w:rsid w:val="00B26A59"/>
    <w:rsid w:val="00B26B8F"/>
    <w:rsid w:val="00B26BE3"/>
    <w:rsid w:val="00B26BE9"/>
    <w:rsid w:val="00B26F34"/>
    <w:rsid w:val="00B270A6"/>
    <w:rsid w:val="00B27C69"/>
    <w:rsid w:val="00B27E44"/>
    <w:rsid w:val="00B302D5"/>
    <w:rsid w:val="00B307FC"/>
    <w:rsid w:val="00B308C7"/>
    <w:rsid w:val="00B308F5"/>
    <w:rsid w:val="00B30B64"/>
    <w:rsid w:val="00B30BF4"/>
    <w:rsid w:val="00B30C6D"/>
    <w:rsid w:val="00B30EEF"/>
    <w:rsid w:val="00B3115C"/>
    <w:rsid w:val="00B31460"/>
    <w:rsid w:val="00B315A7"/>
    <w:rsid w:val="00B3195A"/>
    <w:rsid w:val="00B31983"/>
    <w:rsid w:val="00B31C22"/>
    <w:rsid w:val="00B31C6C"/>
    <w:rsid w:val="00B31D06"/>
    <w:rsid w:val="00B31E7B"/>
    <w:rsid w:val="00B321A3"/>
    <w:rsid w:val="00B3233C"/>
    <w:rsid w:val="00B32477"/>
    <w:rsid w:val="00B32487"/>
    <w:rsid w:val="00B3259C"/>
    <w:rsid w:val="00B326E6"/>
    <w:rsid w:val="00B326EA"/>
    <w:rsid w:val="00B327B9"/>
    <w:rsid w:val="00B3280C"/>
    <w:rsid w:val="00B32AAE"/>
    <w:rsid w:val="00B32AEC"/>
    <w:rsid w:val="00B32B05"/>
    <w:rsid w:val="00B32C56"/>
    <w:rsid w:val="00B32CD5"/>
    <w:rsid w:val="00B32D3E"/>
    <w:rsid w:val="00B32F76"/>
    <w:rsid w:val="00B331E3"/>
    <w:rsid w:val="00B331EB"/>
    <w:rsid w:val="00B339F3"/>
    <w:rsid w:val="00B33D18"/>
    <w:rsid w:val="00B3400F"/>
    <w:rsid w:val="00B3407F"/>
    <w:rsid w:val="00B34182"/>
    <w:rsid w:val="00B341F0"/>
    <w:rsid w:val="00B3464D"/>
    <w:rsid w:val="00B3521A"/>
    <w:rsid w:val="00B352E9"/>
    <w:rsid w:val="00B356A9"/>
    <w:rsid w:val="00B357AB"/>
    <w:rsid w:val="00B35C9D"/>
    <w:rsid w:val="00B35D72"/>
    <w:rsid w:val="00B35E06"/>
    <w:rsid w:val="00B35FD1"/>
    <w:rsid w:val="00B36453"/>
    <w:rsid w:val="00B364AA"/>
    <w:rsid w:val="00B36547"/>
    <w:rsid w:val="00B365D0"/>
    <w:rsid w:val="00B366B8"/>
    <w:rsid w:val="00B36E34"/>
    <w:rsid w:val="00B37201"/>
    <w:rsid w:val="00B374D0"/>
    <w:rsid w:val="00B3778E"/>
    <w:rsid w:val="00B377C2"/>
    <w:rsid w:val="00B37DE9"/>
    <w:rsid w:val="00B4000F"/>
    <w:rsid w:val="00B40241"/>
    <w:rsid w:val="00B40257"/>
    <w:rsid w:val="00B4031E"/>
    <w:rsid w:val="00B40400"/>
    <w:rsid w:val="00B409CF"/>
    <w:rsid w:val="00B40BDE"/>
    <w:rsid w:val="00B40C0E"/>
    <w:rsid w:val="00B40EDF"/>
    <w:rsid w:val="00B41118"/>
    <w:rsid w:val="00B411DC"/>
    <w:rsid w:val="00B4124A"/>
    <w:rsid w:val="00B41359"/>
    <w:rsid w:val="00B41546"/>
    <w:rsid w:val="00B418A7"/>
    <w:rsid w:val="00B4197C"/>
    <w:rsid w:val="00B41E33"/>
    <w:rsid w:val="00B42329"/>
    <w:rsid w:val="00B42368"/>
    <w:rsid w:val="00B423D1"/>
    <w:rsid w:val="00B424C9"/>
    <w:rsid w:val="00B425B4"/>
    <w:rsid w:val="00B4387B"/>
    <w:rsid w:val="00B43AD2"/>
    <w:rsid w:val="00B44409"/>
    <w:rsid w:val="00B44485"/>
    <w:rsid w:val="00B444A2"/>
    <w:rsid w:val="00B4473C"/>
    <w:rsid w:val="00B448E0"/>
    <w:rsid w:val="00B44D5B"/>
    <w:rsid w:val="00B44D9E"/>
    <w:rsid w:val="00B44E64"/>
    <w:rsid w:val="00B454D3"/>
    <w:rsid w:val="00B45694"/>
    <w:rsid w:val="00B45704"/>
    <w:rsid w:val="00B45944"/>
    <w:rsid w:val="00B461A5"/>
    <w:rsid w:val="00B4672A"/>
    <w:rsid w:val="00B46AD7"/>
    <w:rsid w:val="00B46E14"/>
    <w:rsid w:val="00B46E35"/>
    <w:rsid w:val="00B47115"/>
    <w:rsid w:val="00B472F1"/>
    <w:rsid w:val="00B47588"/>
    <w:rsid w:val="00B47757"/>
    <w:rsid w:val="00B5020E"/>
    <w:rsid w:val="00B5077C"/>
    <w:rsid w:val="00B508B7"/>
    <w:rsid w:val="00B50B72"/>
    <w:rsid w:val="00B50C14"/>
    <w:rsid w:val="00B50C35"/>
    <w:rsid w:val="00B50CAB"/>
    <w:rsid w:val="00B50EF8"/>
    <w:rsid w:val="00B51297"/>
    <w:rsid w:val="00B51627"/>
    <w:rsid w:val="00B519C9"/>
    <w:rsid w:val="00B51BC0"/>
    <w:rsid w:val="00B51C19"/>
    <w:rsid w:val="00B51E66"/>
    <w:rsid w:val="00B51EC3"/>
    <w:rsid w:val="00B51F3A"/>
    <w:rsid w:val="00B5204D"/>
    <w:rsid w:val="00B5237E"/>
    <w:rsid w:val="00B523E4"/>
    <w:rsid w:val="00B52547"/>
    <w:rsid w:val="00B52687"/>
    <w:rsid w:val="00B527B5"/>
    <w:rsid w:val="00B529BB"/>
    <w:rsid w:val="00B52BCF"/>
    <w:rsid w:val="00B53317"/>
    <w:rsid w:val="00B534AF"/>
    <w:rsid w:val="00B53A3B"/>
    <w:rsid w:val="00B53CA6"/>
    <w:rsid w:val="00B53DD7"/>
    <w:rsid w:val="00B53FA1"/>
    <w:rsid w:val="00B5418D"/>
    <w:rsid w:val="00B541DD"/>
    <w:rsid w:val="00B5436C"/>
    <w:rsid w:val="00B544D2"/>
    <w:rsid w:val="00B5461A"/>
    <w:rsid w:val="00B5468E"/>
    <w:rsid w:val="00B5476B"/>
    <w:rsid w:val="00B54B3C"/>
    <w:rsid w:val="00B54B74"/>
    <w:rsid w:val="00B54C6D"/>
    <w:rsid w:val="00B54FBA"/>
    <w:rsid w:val="00B55066"/>
    <w:rsid w:val="00B55540"/>
    <w:rsid w:val="00B55568"/>
    <w:rsid w:val="00B5573D"/>
    <w:rsid w:val="00B55B6B"/>
    <w:rsid w:val="00B55D5A"/>
    <w:rsid w:val="00B5645E"/>
    <w:rsid w:val="00B5651C"/>
    <w:rsid w:val="00B5671E"/>
    <w:rsid w:val="00B568D0"/>
    <w:rsid w:val="00B56F2D"/>
    <w:rsid w:val="00B56FB3"/>
    <w:rsid w:val="00B56FC4"/>
    <w:rsid w:val="00B570C8"/>
    <w:rsid w:val="00B571E7"/>
    <w:rsid w:val="00B572F0"/>
    <w:rsid w:val="00B573AD"/>
    <w:rsid w:val="00B5797E"/>
    <w:rsid w:val="00B60147"/>
    <w:rsid w:val="00B6037F"/>
    <w:rsid w:val="00B6076F"/>
    <w:rsid w:val="00B607DE"/>
    <w:rsid w:val="00B60A0C"/>
    <w:rsid w:val="00B60E4E"/>
    <w:rsid w:val="00B6127B"/>
    <w:rsid w:val="00B613CC"/>
    <w:rsid w:val="00B613D0"/>
    <w:rsid w:val="00B61547"/>
    <w:rsid w:val="00B62012"/>
    <w:rsid w:val="00B62038"/>
    <w:rsid w:val="00B62E42"/>
    <w:rsid w:val="00B63117"/>
    <w:rsid w:val="00B633D2"/>
    <w:rsid w:val="00B6342C"/>
    <w:rsid w:val="00B6352A"/>
    <w:rsid w:val="00B635D1"/>
    <w:rsid w:val="00B63602"/>
    <w:rsid w:val="00B6396A"/>
    <w:rsid w:val="00B63D8B"/>
    <w:rsid w:val="00B64704"/>
    <w:rsid w:val="00B64B2F"/>
    <w:rsid w:val="00B64D53"/>
    <w:rsid w:val="00B64FD3"/>
    <w:rsid w:val="00B65198"/>
    <w:rsid w:val="00B6536C"/>
    <w:rsid w:val="00B656A4"/>
    <w:rsid w:val="00B65846"/>
    <w:rsid w:val="00B65990"/>
    <w:rsid w:val="00B65B50"/>
    <w:rsid w:val="00B65B6E"/>
    <w:rsid w:val="00B65C45"/>
    <w:rsid w:val="00B65DBC"/>
    <w:rsid w:val="00B66011"/>
    <w:rsid w:val="00B66041"/>
    <w:rsid w:val="00B66101"/>
    <w:rsid w:val="00B664A6"/>
    <w:rsid w:val="00B665AD"/>
    <w:rsid w:val="00B66AED"/>
    <w:rsid w:val="00B66F42"/>
    <w:rsid w:val="00B67760"/>
    <w:rsid w:val="00B67A8C"/>
    <w:rsid w:val="00B67AC4"/>
    <w:rsid w:val="00B67B1B"/>
    <w:rsid w:val="00B67DE7"/>
    <w:rsid w:val="00B7014D"/>
    <w:rsid w:val="00B703E0"/>
    <w:rsid w:val="00B704A8"/>
    <w:rsid w:val="00B707EF"/>
    <w:rsid w:val="00B70942"/>
    <w:rsid w:val="00B70C10"/>
    <w:rsid w:val="00B710AC"/>
    <w:rsid w:val="00B7114E"/>
    <w:rsid w:val="00B7127E"/>
    <w:rsid w:val="00B716D8"/>
    <w:rsid w:val="00B7192C"/>
    <w:rsid w:val="00B71A97"/>
    <w:rsid w:val="00B71ED4"/>
    <w:rsid w:val="00B722B9"/>
    <w:rsid w:val="00B722E8"/>
    <w:rsid w:val="00B723F5"/>
    <w:rsid w:val="00B724FA"/>
    <w:rsid w:val="00B725A9"/>
    <w:rsid w:val="00B726F9"/>
    <w:rsid w:val="00B728C5"/>
    <w:rsid w:val="00B7293D"/>
    <w:rsid w:val="00B72CD6"/>
    <w:rsid w:val="00B72E4C"/>
    <w:rsid w:val="00B7321E"/>
    <w:rsid w:val="00B73618"/>
    <w:rsid w:val="00B73619"/>
    <w:rsid w:val="00B736ED"/>
    <w:rsid w:val="00B7384E"/>
    <w:rsid w:val="00B73991"/>
    <w:rsid w:val="00B741B9"/>
    <w:rsid w:val="00B741BF"/>
    <w:rsid w:val="00B7446A"/>
    <w:rsid w:val="00B74918"/>
    <w:rsid w:val="00B7511C"/>
    <w:rsid w:val="00B75CF8"/>
    <w:rsid w:val="00B75FFA"/>
    <w:rsid w:val="00B76000"/>
    <w:rsid w:val="00B766AA"/>
    <w:rsid w:val="00B767E6"/>
    <w:rsid w:val="00B76975"/>
    <w:rsid w:val="00B76A98"/>
    <w:rsid w:val="00B76F19"/>
    <w:rsid w:val="00B7717C"/>
    <w:rsid w:val="00B772A3"/>
    <w:rsid w:val="00B772E6"/>
    <w:rsid w:val="00B7741E"/>
    <w:rsid w:val="00B775A9"/>
    <w:rsid w:val="00B77732"/>
    <w:rsid w:val="00B779A1"/>
    <w:rsid w:val="00B77B5F"/>
    <w:rsid w:val="00B77CCC"/>
    <w:rsid w:val="00B77D2E"/>
    <w:rsid w:val="00B77E19"/>
    <w:rsid w:val="00B80217"/>
    <w:rsid w:val="00B80337"/>
    <w:rsid w:val="00B80504"/>
    <w:rsid w:val="00B809BB"/>
    <w:rsid w:val="00B80A07"/>
    <w:rsid w:val="00B80DB3"/>
    <w:rsid w:val="00B80E7D"/>
    <w:rsid w:val="00B8104A"/>
    <w:rsid w:val="00B81226"/>
    <w:rsid w:val="00B8125E"/>
    <w:rsid w:val="00B81291"/>
    <w:rsid w:val="00B815C9"/>
    <w:rsid w:val="00B81A18"/>
    <w:rsid w:val="00B81F6D"/>
    <w:rsid w:val="00B82017"/>
    <w:rsid w:val="00B8223B"/>
    <w:rsid w:val="00B82474"/>
    <w:rsid w:val="00B8249F"/>
    <w:rsid w:val="00B82753"/>
    <w:rsid w:val="00B828BB"/>
    <w:rsid w:val="00B828F7"/>
    <w:rsid w:val="00B82B6D"/>
    <w:rsid w:val="00B82B99"/>
    <w:rsid w:val="00B82E6D"/>
    <w:rsid w:val="00B82F98"/>
    <w:rsid w:val="00B83187"/>
    <w:rsid w:val="00B83207"/>
    <w:rsid w:val="00B83322"/>
    <w:rsid w:val="00B83896"/>
    <w:rsid w:val="00B83B64"/>
    <w:rsid w:val="00B83C82"/>
    <w:rsid w:val="00B83EBF"/>
    <w:rsid w:val="00B840F1"/>
    <w:rsid w:val="00B84558"/>
    <w:rsid w:val="00B84654"/>
    <w:rsid w:val="00B84C4B"/>
    <w:rsid w:val="00B84C80"/>
    <w:rsid w:val="00B856A9"/>
    <w:rsid w:val="00B856E6"/>
    <w:rsid w:val="00B8580F"/>
    <w:rsid w:val="00B860A1"/>
    <w:rsid w:val="00B860B7"/>
    <w:rsid w:val="00B86193"/>
    <w:rsid w:val="00B866A7"/>
    <w:rsid w:val="00B867C8"/>
    <w:rsid w:val="00B86B91"/>
    <w:rsid w:val="00B86E34"/>
    <w:rsid w:val="00B87063"/>
    <w:rsid w:val="00B871A6"/>
    <w:rsid w:val="00B87A46"/>
    <w:rsid w:val="00B900C6"/>
    <w:rsid w:val="00B90207"/>
    <w:rsid w:val="00B9027C"/>
    <w:rsid w:val="00B9048C"/>
    <w:rsid w:val="00B90679"/>
    <w:rsid w:val="00B90713"/>
    <w:rsid w:val="00B90820"/>
    <w:rsid w:val="00B908A6"/>
    <w:rsid w:val="00B90983"/>
    <w:rsid w:val="00B91135"/>
    <w:rsid w:val="00B91175"/>
    <w:rsid w:val="00B911E3"/>
    <w:rsid w:val="00B915BF"/>
    <w:rsid w:val="00B916EE"/>
    <w:rsid w:val="00B91D60"/>
    <w:rsid w:val="00B92077"/>
    <w:rsid w:val="00B922D4"/>
    <w:rsid w:val="00B92470"/>
    <w:rsid w:val="00B92EF5"/>
    <w:rsid w:val="00B930BA"/>
    <w:rsid w:val="00B932E6"/>
    <w:rsid w:val="00B93319"/>
    <w:rsid w:val="00B933A8"/>
    <w:rsid w:val="00B93B7C"/>
    <w:rsid w:val="00B93BC2"/>
    <w:rsid w:val="00B93CD4"/>
    <w:rsid w:val="00B94010"/>
    <w:rsid w:val="00B9408D"/>
    <w:rsid w:val="00B940B5"/>
    <w:rsid w:val="00B9433F"/>
    <w:rsid w:val="00B94707"/>
    <w:rsid w:val="00B94718"/>
    <w:rsid w:val="00B947CC"/>
    <w:rsid w:val="00B949B0"/>
    <w:rsid w:val="00B94E3B"/>
    <w:rsid w:val="00B94FD1"/>
    <w:rsid w:val="00B95151"/>
    <w:rsid w:val="00B95220"/>
    <w:rsid w:val="00B95301"/>
    <w:rsid w:val="00B95471"/>
    <w:rsid w:val="00B95743"/>
    <w:rsid w:val="00B9587F"/>
    <w:rsid w:val="00B95CCB"/>
    <w:rsid w:val="00B95ECF"/>
    <w:rsid w:val="00B96B51"/>
    <w:rsid w:val="00B96E76"/>
    <w:rsid w:val="00B97132"/>
    <w:rsid w:val="00B972DE"/>
    <w:rsid w:val="00B9741A"/>
    <w:rsid w:val="00B97468"/>
    <w:rsid w:val="00B975B0"/>
    <w:rsid w:val="00B97A76"/>
    <w:rsid w:val="00B97B11"/>
    <w:rsid w:val="00B97D55"/>
    <w:rsid w:val="00B97FCC"/>
    <w:rsid w:val="00BA08F6"/>
    <w:rsid w:val="00BA11CC"/>
    <w:rsid w:val="00BA12B2"/>
    <w:rsid w:val="00BA166C"/>
    <w:rsid w:val="00BA1881"/>
    <w:rsid w:val="00BA18F8"/>
    <w:rsid w:val="00BA1B72"/>
    <w:rsid w:val="00BA1B9A"/>
    <w:rsid w:val="00BA1E7E"/>
    <w:rsid w:val="00BA1E87"/>
    <w:rsid w:val="00BA1FA0"/>
    <w:rsid w:val="00BA231F"/>
    <w:rsid w:val="00BA23A4"/>
    <w:rsid w:val="00BA27A9"/>
    <w:rsid w:val="00BA27D0"/>
    <w:rsid w:val="00BA2A19"/>
    <w:rsid w:val="00BA2F97"/>
    <w:rsid w:val="00BA377C"/>
    <w:rsid w:val="00BA399C"/>
    <w:rsid w:val="00BA39F8"/>
    <w:rsid w:val="00BA3BA2"/>
    <w:rsid w:val="00BA3E2B"/>
    <w:rsid w:val="00BA3EB5"/>
    <w:rsid w:val="00BA3F59"/>
    <w:rsid w:val="00BA42A0"/>
    <w:rsid w:val="00BA4F32"/>
    <w:rsid w:val="00BA4F48"/>
    <w:rsid w:val="00BA5552"/>
    <w:rsid w:val="00BA55F9"/>
    <w:rsid w:val="00BA561A"/>
    <w:rsid w:val="00BA5797"/>
    <w:rsid w:val="00BA5B62"/>
    <w:rsid w:val="00BA5D92"/>
    <w:rsid w:val="00BA5FD3"/>
    <w:rsid w:val="00BA63A6"/>
    <w:rsid w:val="00BA677E"/>
    <w:rsid w:val="00BA68FB"/>
    <w:rsid w:val="00BA6D45"/>
    <w:rsid w:val="00BA6E7E"/>
    <w:rsid w:val="00BA6E91"/>
    <w:rsid w:val="00BA70FC"/>
    <w:rsid w:val="00BA73F2"/>
    <w:rsid w:val="00BA7957"/>
    <w:rsid w:val="00BA7D98"/>
    <w:rsid w:val="00BA7DB0"/>
    <w:rsid w:val="00BA7E1F"/>
    <w:rsid w:val="00BA7E2D"/>
    <w:rsid w:val="00BA7F55"/>
    <w:rsid w:val="00BB013C"/>
    <w:rsid w:val="00BB0258"/>
    <w:rsid w:val="00BB0537"/>
    <w:rsid w:val="00BB05E4"/>
    <w:rsid w:val="00BB0977"/>
    <w:rsid w:val="00BB09AE"/>
    <w:rsid w:val="00BB0AE2"/>
    <w:rsid w:val="00BB0F84"/>
    <w:rsid w:val="00BB15B3"/>
    <w:rsid w:val="00BB16BB"/>
    <w:rsid w:val="00BB16DD"/>
    <w:rsid w:val="00BB1842"/>
    <w:rsid w:val="00BB185B"/>
    <w:rsid w:val="00BB18CE"/>
    <w:rsid w:val="00BB1929"/>
    <w:rsid w:val="00BB1AB7"/>
    <w:rsid w:val="00BB1E2A"/>
    <w:rsid w:val="00BB1E72"/>
    <w:rsid w:val="00BB1FCC"/>
    <w:rsid w:val="00BB23EA"/>
    <w:rsid w:val="00BB2560"/>
    <w:rsid w:val="00BB2949"/>
    <w:rsid w:val="00BB2B3D"/>
    <w:rsid w:val="00BB2CE6"/>
    <w:rsid w:val="00BB310C"/>
    <w:rsid w:val="00BB3463"/>
    <w:rsid w:val="00BB35F5"/>
    <w:rsid w:val="00BB3C0B"/>
    <w:rsid w:val="00BB42F0"/>
    <w:rsid w:val="00BB451B"/>
    <w:rsid w:val="00BB45ED"/>
    <w:rsid w:val="00BB469D"/>
    <w:rsid w:val="00BB477F"/>
    <w:rsid w:val="00BB491A"/>
    <w:rsid w:val="00BB49F5"/>
    <w:rsid w:val="00BB4BAD"/>
    <w:rsid w:val="00BB4C04"/>
    <w:rsid w:val="00BB4C38"/>
    <w:rsid w:val="00BB5067"/>
    <w:rsid w:val="00BB50F8"/>
    <w:rsid w:val="00BB5277"/>
    <w:rsid w:val="00BB53F0"/>
    <w:rsid w:val="00BB5D43"/>
    <w:rsid w:val="00BB5D4C"/>
    <w:rsid w:val="00BB5F27"/>
    <w:rsid w:val="00BB618D"/>
    <w:rsid w:val="00BB6326"/>
    <w:rsid w:val="00BB6500"/>
    <w:rsid w:val="00BB6967"/>
    <w:rsid w:val="00BB6B93"/>
    <w:rsid w:val="00BB6C1F"/>
    <w:rsid w:val="00BB6D92"/>
    <w:rsid w:val="00BB6DC4"/>
    <w:rsid w:val="00BB6F91"/>
    <w:rsid w:val="00BB738C"/>
    <w:rsid w:val="00BB74D9"/>
    <w:rsid w:val="00BB75AA"/>
    <w:rsid w:val="00BB75E0"/>
    <w:rsid w:val="00BB75E6"/>
    <w:rsid w:val="00BB7682"/>
    <w:rsid w:val="00BB7930"/>
    <w:rsid w:val="00BB7F2D"/>
    <w:rsid w:val="00BC007C"/>
    <w:rsid w:val="00BC0116"/>
    <w:rsid w:val="00BC0678"/>
    <w:rsid w:val="00BC0828"/>
    <w:rsid w:val="00BC0977"/>
    <w:rsid w:val="00BC09CC"/>
    <w:rsid w:val="00BC0A83"/>
    <w:rsid w:val="00BC0D20"/>
    <w:rsid w:val="00BC0E6D"/>
    <w:rsid w:val="00BC0FEA"/>
    <w:rsid w:val="00BC10FE"/>
    <w:rsid w:val="00BC11C1"/>
    <w:rsid w:val="00BC1242"/>
    <w:rsid w:val="00BC13A0"/>
    <w:rsid w:val="00BC13EF"/>
    <w:rsid w:val="00BC1581"/>
    <w:rsid w:val="00BC1609"/>
    <w:rsid w:val="00BC1629"/>
    <w:rsid w:val="00BC18D5"/>
    <w:rsid w:val="00BC1B93"/>
    <w:rsid w:val="00BC1BE2"/>
    <w:rsid w:val="00BC1D06"/>
    <w:rsid w:val="00BC20A3"/>
    <w:rsid w:val="00BC20EF"/>
    <w:rsid w:val="00BC2206"/>
    <w:rsid w:val="00BC24BC"/>
    <w:rsid w:val="00BC2540"/>
    <w:rsid w:val="00BC2895"/>
    <w:rsid w:val="00BC2B2E"/>
    <w:rsid w:val="00BC3363"/>
    <w:rsid w:val="00BC39D4"/>
    <w:rsid w:val="00BC3B6F"/>
    <w:rsid w:val="00BC3DF6"/>
    <w:rsid w:val="00BC42E2"/>
    <w:rsid w:val="00BC493D"/>
    <w:rsid w:val="00BC49EC"/>
    <w:rsid w:val="00BC4DDF"/>
    <w:rsid w:val="00BC4E08"/>
    <w:rsid w:val="00BC5494"/>
    <w:rsid w:val="00BC5825"/>
    <w:rsid w:val="00BC5926"/>
    <w:rsid w:val="00BC59F6"/>
    <w:rsid w:val="00BC5A61"/>
    <w:rsid w:val="00BC5D75"/>
    <w:rsid w:val="00BC61B6"/>
    <w:rsid w:val="00BC6505"/>
    <w:rsid w:val="00BC667E"/>
    <w:rsid w:val="00BC69FC"/>
    <w:rsid w:val="00BC6A88"/>
    <w:rsid w:val="00BC6B18"/>
    <w:rsid w:val="00BC6F9F"/>
    <w:rsid w:val="00BC6FD6"/>
    <w:rsid w:val="00BC705B"/>
    <w:rsid w:val="00BC73E2"/>
    <w:rsid w:val="00BC75BA"/>
    <w:rsid w:val="00BC75C1"/>
    <w:rsid w:val="00BC7AED"/>
    <w:rsid w:val="00BD0077"/>
    <w:rsid w:val="00BD01A4"/>
    <w:rsid w:val="00BD0277"/>
    <w:rsid w:val="00BD0451"/>
    <w:rsid w:val="00BD0695"/>
    <w:rsid w:val="00BD06B0"/>
    <w:rsid w:val="00BD0776"/>
    <w:rsid w:val="00BD0B42"/>
    <w:rsid w:val="00BD0C45"/>
    <w:rsid w:val="00BD13A8"/>
    <w:rsid w:val="00BD1631"/>
    <w:rsid w:val="00BD1686"/>
    <w:rsid w:val="00BD1C4C"/>
    <w:rsid w:val="00BD1EF7"/>
    <w:rsid w:val="00BD2112"/>
    <w:rsid w:val="00BD2393"/>
    <w:rsid w:val="00BD29BB"/>
    <w:rsid w:val="00BD2A3D"/>
    <w:rsid w:val="00BD2A9A"/>
    <w:rsid w:val="00BD2DAD"/>
    <w:rsid w:val="00BD30AB"/>
    <w:rsid w:val="00BD34AF"/>
    <w:rsid w:val="00BD3630"/>
    <w:rsid w:val="00BD36A4"/>
    <w:rsid w:val="00BD36FA"/>
    <w:rsid w:val="00BD376B"/>
    <w:rsid w:val="00BD3E8E"/>
    <w:rsid w:val="00BD3EAA"/>
    <w:rsid w:val="00BD3F2B"/>
    <w:rsid w:val="00BD41B9"/>
    <w:rsid w:val="00BD4219"/>
    <w:rsid w:val="00BD4342"/>
    <w:rsid w:val="00BD43AC"/>
    <w:rsid w:val="00BD4B98"/>
    <w:rsid w:val="00BD4DB9"/>
    <w:rsid w:val="00BD4E84"/>
    <w:rsid w:val="00BD52F7"/>
    <w:rsid w:val="00BD5462"/>
    <w:rsid w:val="00BD5665"/>
    <w:rsid w:val="00BD57B7"/>
    <w:rsid w:val="00BD58AB"/>
    <w:rsid w:val="00BD5AF3"/>
    <w:rsid w:val="00BD5B39"/>
    <w:rsid w:val="00BD5B58"/>
    <w:rsid w:val="00BD5E2E"/>
    <w:rsid w:val="00BD5FBF"/>
    <w:rsid w:val="00BD63B6"/>
    <w:rsid w:val="00BD65C8"/>
    <w:rsid w:val="00BD6676"/>
    <w:rsid w:val="00BD67CA"/>
    <w:rsid w:val="00BD6B43"/>
    <w:rsid w:val="00BD6B96"/>
    <w:rsid w:val="00BD6C25"/>
    <w:rsid w:val="00BD6FA0"/>
    <w:rsid w:val="00BD6FB6"/>
    <w:rsid w:val="00BD75CA"/>
    <w:rsid w:val="00BD77CD"/>
    <w:rsid w:val="00BD7ACC"/>
    <w:rsid w:val="00BD7BEF"/>
    <w:rsid w:val="00BE01D8"/>
    <w:rsid w:val="00BE0280"/>
    <w:rsid w:val="00BE07E6"/>
    <w:rsid w:val="00BE0886"/>
    <w:rsid w:val="00BE0A7C"/>
    <w:rsid w:val="00BE0BA9"/>
    <w:rsid w:val="00BE0C2A"/>
    <w:rsid w:val="00BE0FF0"/>
    <w:rsid w:val="00BE1109"/>
    <w:rsid w:val="00BE13B9"/>
    <w:rsid w:val="00BE14D8"/>
    <w:rsid w:val="00BE1877"/>
    <w:rsid w:val="00BE1D7D"/>
    <w:rsid w:val="00BE1D8C"/>
    <w:rsid w:val="00BE1EB1"/>
    <w:rsid w:val="00BE2039"/>
    <w:rsid w:val="00BE2115"/>
    <w:rsid w:val="00BE2310"/>
    <w:rsid w:val="00BE2468"/>
    <w:rsid w:val="00BE26E2"/>
    <w:rsid w:val="00BE282B"/>
    <w:rsid w:val="00BE28EB"/>
    <w:rsid w:val="00BE2CED"/>
    <w:rsid w:val="00BE3120"/>
    <w:rsid w:val="00BE338C"/>
    <w:rsid w:val="00BE396D"/>
    <w:rsid w:val="00BE3A90"/>
    <w:rsid w:val="00BE3BB7"/>
    <w:rsid w:val="00BE3E28"/>
    <w:rsid w:val="00BE3EF5"/>
    <w:rsid w:val="00BE3FB3"/>
    <w:rsid w:val="00BE3FC7"/>
    <w:rsid w:val="00BE48E6"/>
    <w:rsid w:val="00BE48ED"/>
    <w:rsid w:val="00BE493F"/>
    <w:rsid w:val="00BE4B8A"/>
    <w:rsid w:val="00BE4BA0"/>
    <w:rsid w:val="00BE4D7A"/>
    <w:rsid w:val="00BE4D8E"/>
    <w:rsid w:val="00BE4FBF"/>
    <w:rsid w:val="00BE5326"/>
    <w:rsid w:val="00BE5C17"/>
    <w:rsid w:val="00BE5F03"/>
    <w:rsid w:val="00BE64F4"/>
    <w:rsid w:val="00BE65F2"/>
    <w:rsid w:val="00BE66D0"/>
    <w:rsid w:val="00BE6781"/>
    <w:rsid w:val="00BE6AA1"/>
    <w:rsid w:val="00BE6AE3"/>
    <w:rsid w:val="00BE6ECF"/>
    <w:rsid w:val="00BE7722"/>
    <w:rsid w:val="00BE77A5"/>
    <w:rsid w:val="00BE7DE4"/>
    <w:rsid w:val="00BE7F46"/>
    <w:rsid w:val="00BE7F54"/>
    <w:rsid w:val="00BE7FAE"/>
    <w:rsid w:val="00BF0F21"/>
    <w:rsid w:val="00BF1021"/>
    <w:rsid w:val="00BF1030"/>
    <w:rsid w:val="00BF122C"/>
    <w:rsid w:val="00BF17DD"/>
    <w:rsid w:val="00BF18BF"/>
    <w:rsid w:val="00BF24D4"/>
    <w:rsid w:val="00BF2AF5"/>
    <w:rsid w:val="00BF2CC1"/>
    <w:rsid w:val="00BF2CCB"/>
    <w:rsid w:val="00BF2D13"/>
    <w:rsid w:val="00BF2EB5"/>
    <w:rsid w:val="00BF2F8F"/>
    <w:rsid w:val="00BF3239"/>
    <w:rsid w:val="00BF3AA3"/>
    <w:rsid w:val="00BF3AE4"/>
    <w:rsid w:val="00BF3D79"/>
    <w:rsid w:val="00BF3E37"/>
    <w:rsid w:val="00BF3F8C"/>
    <w:rsid w:val="00BF4022"/>
    <w:rsid w:val="00BF427B"/>
    <w:rsid w:val="00BF42BF"/>
    <w:rsid w:val="00BF43E3"/>
    <w:rsid w:val="00BF451E"/>
    <w:rsid w:val="00BF459D"/>
    <w:rsid w:val="00BF470E"/>
    <w:rsid w:val="00BF48A6"/>
    <w:rsid w:val="00BF4929"/>
    <w:rsid w:val="00BF4C82"/>
    <w:rsid w:val="00BF4D1F"/>
    <w:rsid w:val="00BF579D"/>
    <w:rsid w:val="00BF5A07"/>
    <w:rsid w:val="00BF5C58"/>
    <w:rsid w:val="00BF5C6C"/>
    <w:rsid w:val="00BF5CE8"/>
    <w:rsid w:val="00BF5D50"/>
    <w:rsid w:val="00BF5EF9"/>
    <w:rsid w:val="00BF6100"/>
    <w:rsid w:val="00BF63E1"/>
    <w:rsid w:val="00BF64AC"/>
    <w:rsid w:val="00BF6757"/>
    <w:rsid w:val="00BF69F4"/>
    <w:rsid w:val="00BF6A88"/>
    <w:rsid w:val="00BF76E6"/>
    <w:rsid w:val="00BF7735"/>
    <w:rsid w:val="00BF7BC7"/>
    <w:rsid w:val="00BF7C0F"/>
    <w:rsid w:val="00C00050"/>
    <w:rsid w:val="00C00276"/>
    <w:rsid w:val="00C00983"/>
    <w:rsid w:val="00C00B75"/>
    <w:rsid w:val="00C00DAF"/>
    <w:rsid w:val="00C00EB6"/>
    <w:rsid w:val="00C01017"/>
    <w:rsid w:val="00C012ED"/>
    <w:rsid w:val="00C0140A"/>
    <w:rsid w:val="00C0149B"/>
    <w:rsid w:val="00C014F3"/>
    <w:rsid w:val="00C01D1A"/>
    <w:rsid w:val="00C01DF7"/>
    <w:rsid w:val="00C01FA3"/>
    <w:rsid w:val="00C0204C"/>
    <w:rsid w:val="00C0207C"/>
    <w:rsid w:val="00C020D9"/>
    <w:rsid w:val="00C024FE"/>
    <w:rsid w:val="00C025AF"/>
    <w:rsid w:val="00C0271A"/>
    <w:rsid w:val="00C02B2D"/>
    <w:rsid w:val="00C03099"/>
    <w:rsid w:val="00C0323B"/>
    <w:rsid w:val="00C033A0"/>
    <w:rsid w:val="00C033CC"/>
    <w:rsid w:val="00C03C00"/>
    <w:rsid w:val="00C03C15"/>
    <w:rsid w:val="00C03D84"/>
    <w:rsid w:val="00C03E10"/>
    <w:rsid w:val="00C03E14"/>
    <w:rsid w:val="00C03E60"/>
    <w:rsid w:val="00C04211"/>
    <w:rsid w:val="00C04D3F"/>
    <w:rsid w:val="00C04E71"/>
    <w:rsid w:val="00C05464"/>
    <w:rsid w:val="00C054A1"/>
    <w:rsid w:val="00C054BF"/>
    <w:rsid w:val="00C05702"/>
    <w:rsid w:val="00C059FB"/>
    <w:rsid w:val="00C05B1F"/>
    <w:rsid w:val="00C05E76"/>
    <w:rsid w:val="00C05EE6"/>
    <w:rsid w:val="00C06074"/>
    <w:rsid w:val="00C06203"/>
    <w:rsid w:val="00C06365"/>
    <w:rsid w:val="00C06396"/>
    <w:rsid w:val="00C06413"/>
    <w:rsid w:val="00C06458"/>
    <w:rsid w:val="00C06713"/>
    <w:rsid w:val="00C06821"/>
    <w:rsid w:val="00C069A3"/>
    <w:rsid w:val="00C069C6"/>
    <w:rsid w:val="00C0707A"/>
    <w:rsid w:val="00C070BA"/>
    <w:rsid w:val="00C07123"/>
    <w:rsid w:val="00C07153"/>
    <w:rsid w:val="00C07532"/>
    <w:rsid w:val="00C07D94"/>
    <w:rsid w:val="00C07EE7"/>
    <w:rsid w:val="00C10175"/>
    <w:rsid w:val="00C10496"/>
    <w:rsid w:val="00C107F5"/>
    <w:rsid w:val="00C107F7"/>
    <w:rsid w:val="00C10844"/>
    <w:rsid w:val="00C1089B"/>
    <w:rsid w:val="00C10A63"/>
    <w:rsid w:val="00C10B5D"/>
    <w:rsid w:val="00C10C6C"/>
    <w:rsid w:val="00C110E6"/>
    <w:rsid w:val="00C113F4"/>
    <w:rsid w:val="00C11702"/>
    <w:rsid w:val="00C118B6"/>
    <w:rsid w:val="00C11BC8"/>
    <w:rsid w:val="00C11E4C"/>
    <w:rsid w:val="00C11EAA"/>
    <w:rsid w:val="00C11F44"/>
    <w:rsid w:val="00C11F66"/>
    <w:rsid w:val="00C1213D"/>
    <w:rsid w:val="00C12226"/>
    <w:rsid w:val="00C122B7"/>
    <w:rsid w:val="00C12D33"/>
    <w:rsid w:val="00C12DB3"/>
    <w:rsid w:val="00C12E0A"/>
    <w:rsid w:val="00C12F55"/>
    <w:rsid w:val="00C131F1"/>
    <w:rsid w:val="00C132B3"/>
    <w:rsid w:val="00C13A34"/>
    <w:rsid w:val="00C13ADE"/>
    <w:rsid w:val="00C13C9B"/>
    <w:rsid w:val="00C13E7E"/>
    <w:rsid w:val="00C13F08"/>
    <w:rsid w:val="00C140F3"/>
    <w:rsid w:val="00C14174"/>
    <w:rsid w:val="00C14390"/>
    <w:rsid w:val="00C14540"/>
    <w:rsid w:val="00C14716"/>
    <w:rsid w:val="00C148BF"/>
    <w:rsid w:val="00C14D75"/>
    <w:rsid w:val="00C15D8F"/>
    <w:rsid w:val="00C16109"/>
    <w:rsid w:val="00C161A9"/>
    <w:rsid w:val="00C16312"/>
    <w:rsid w:val="00C1669B"/>
    <w:rsid w:val="00C167F2"/>
    <w:rsid w:val="00C16990"/>
    <w:rsid w:val="00C16BB4"/>
    <w:rsid w:val="00C16C1E"/>
    <w:rsid w:val="00C16F0E"/>
    <w:rsid w:val="00C17154"/>
    <w:rsid w:val="00C1752D"/>
    <w:rsid w:val="00C1780B"/>
    <w:rsid w:val="00C17B45"/>
    <w:rsid w:val="00C17B52"/>
    <w:rsid w:val="00C17C25"/>
    <w:rsid w:val="00C17E8D"/>
    <w:rsid w:val="00C20101"/>
    <w:rsid w:val="00C2031E"/>
    <w:rsid w:val="00C209D4"/>
    <w:rsid w:val="00C20A94"/>
    <w:rsid w:val="00C20B33"/>
    <w:rsid w:val="00C20BF3"/>
    <w:rsid w:val="00C20E83"/>
    <w:rsid w:val="00C20FAC"/>
    <w:rsid w:val="00C20FD5"/>
    <w:rsid w:val="00C210CF"/>
    <w:rsid w:val="00C21293"/>
    <w:rsid w:val="00C21619"/>
    <w:rsid w:val="00C21753"/>
    <w:rsid w:val="00C2197D"/>
    <w:rsid w:val="00C21FF7"/>
    <w:rsid w:val="00C22F76"/>
    <w:rsid w:val="00C2329D"/>
    <w:rsid w:val="00C23B53"/>
    <w:rsid w:val="00C23D97"/>
    <w:rsid w:val="00C23E7A"/>
    <w:rsid w:val="00C2404E"/>
    <w:rsid w:val="00C24520"/>
    <w:rsid w:val="00C24C2D"/>
    <w:rsid w:val="00C24D83"/>
    <w:rsid w:val="00C24DAD"/>
    <w:rsid w:val="00C25092"/>
    <w:rsid w:val="00C256C3"/>
    <w:rsid w:val="00C25C17"/>
    <w:rsid w:val="00C25C45"/>
    <w:rsid w:val="00C26204"/>
    <w:rsid w:val="00C265D5"/>
    <w:rsid w:val="00C266BB"/>
    <w:rsid w:val="00C26A2C"/>
    <w:rsid w:val="00C27234"/>
    <w:rsid w:val="00C273B7"/>
    <w:rsid w:val="00C275DB"/>
    <w:rsid w:val="00C27706"/>
    <w:rsid w:val="00C27908"/>
    <w:rsid w:val="00C300D8"/>
    <w:rsid w:val="00C30436"/>
    <w:rsid w:val="00C30B16"/>
    <w:rsid w:val="00C30BB8"/>
    <w:rsid w:val="00C30EA6"/>
    <w:rsid w:val="00C31181"/>
    <w:rsid w:val="00C313B0"/>
    <w:rsid w:val="00C316EC"/>
    <w:rsid w:val="00C319D5"/>
    <w:rsid w:val="00C31AF0"/>
    <w:rsid w:val="00C31C36"/>
    <w:rsid w:val="00C321FD"/>
    <w:rsid w:val="00C3233A"/>
    <w:rsid w:val="00C32378"/>
    <w:rsid w:val="00C32385"/>
    <w:rsid w:val="00C323F0"/>
    <w:rsid w:val="00C3255C"/>
    <w:rsid w:val="00C326F2"/>
    <w:rsid w:val="00C3272A"/>
    <w:rsid w:val="00C328FC"/>
    <w:rsid w:val="00C32990"/>
    <w:rsid w:val="00C331B1"/>
    <w:rsid w:val="00C3347E"/>
    <w:rsid w:val="00C33757"/>
    <w:rsid w:val="00C33917"/>
    <w:rsid w:val="00C34881"/>
    <w:rsid w:val="00C34957"/>
    <w:rsid w:val="00C34B4F"/>
    <w:rsid w:val="00C34F34"/>
    <w:rsid w:val="00C35126"/>
    <w:rsid w:val="00C3531D"/>
    <w:rsid w:val="00C355B6"/>
    <w:rsid w:val="00C35781"/>
    <w:rsid w:val="00C358C5"/>
    <w:rsid w:val="00C358F8"/>
    <w:rsid w:val="00C35988"/>
    <w:rsid w:val="00C35CCB"/>
    <w:rsid w:val="00C35EA8"/>
    <w:rsid w:val="00C35F67"/>
    <w:rsid w:val="00C36037"/>
    <w:rsid w:val="00C3645F"/>
    <w:rsid w:val="00C36557"/>
    <w:rsid w:val="00C36573"/>
    <w:rsid w:val="00C365C9"/>
    <w:rsid w:val="00C36668"/>
    <w:rsid w:val="00C36738"/>
    <w:rsid w:val="00C36942"/>
    <w:rsid w:val="00C36A15"/>
    <w:rsid w:val="00C36B6F"/>
    <w:rsid w:val="00C36DE3"/>
    <w:rsid w:val="00C370E4"/>
    <w:rsid w:val="00C3715B"/>
    <w:rsid w:val="00C373C0"/>
    <w:rsid w:val="00C373E1"/>
    <w:rsid w:val="00C3759B"/>
    <w:rsid w:val="00C375D3"/>
    <w:rsid w:val="00C3789E"/>
    <w:rsid w:val="00C37918"/>
    <w:rsid w:val="00C37B2F"/>
    <w:rsid w:val="00C37BAB"/>
    <w:rsid w:val="00C37E61"/>
    <w:rsid w:val="00C401E4"/>
    <w:rsid w:val="00C40353"/>
    <w:rsid w:val="00C403C1"/>
    <w:rsid w:val="00C4078A"/>
    <w:rsid w:val="00C409F5"/>
    <w:rsid w:val="00C40B37"/>
    <w:rsid w:val="00C40B59"/>
    <w:rsid w:val="00C40B6B"/>
    <w:rsid w:val="00C40C87"/>
    <w:rsid w:val="00C40DE0"/>
    <w:rsid w:val="00C40EBF"/>
    <w:rsid w:val="00C40F44"/>
    <w:rsid w:val="00C40F61"/>
    <w:rsid w:val="00C40FBF"/>
    <w:rsid w:val="00C41023"/>
    <w:rsid w:val="00C41105"/>
    <w:rsid w:val="00C412C8"/>
    <w:rsid w:val="00C413DF"/>
    <w:rsid w:val="00C414F6"/>
    <w:rsid w:val="00C415C6"/>
    <w:rsid w:val="00C416C1"/>
    <w:rsid w:val="00C41984"/>
    <w:rsid w:val="00C41EA9"/>
    <w:rsid w:val="00C4212B"/>
    <w:rsid w:val="00C4264F"/>
    <w:rsid w:val="00C42C4B"/>
    <w:rsid w:val="00C42ED5"/>
    <w:rsid w:val="00C431F6"/>
    <w:rsid w:val="00C4349E"/>
    <w:rsid w:val="00C434D5"/>
    <w:rsid w:val="00C436C7"/>
    <w:rsid w:val="00C4384D"/>
    <w:rsid w:val="00C43A46"/>
    <w:rsid w:val="00C43E10"/>
    <w:rsid w:val="00C43E15"/>
    <w:rsid w:val="00C442AF"/>
    <w:rsid w:val="00C4476D"/>
    <w:rsid w:val="00C44870"/>
    <w:rsid w:val="00C44D1C"/>
    <w:rsid w:val="00C44EA3"/>
    <w:rsid w:val="00C44F01"/>
    <w:rsid w:val="00C45721"/>
    <w:rsid w:val="00C45B52"/>
    <w:rsid w:val="00C45D5B"/>
    <w:rsid w:val="00C461E8"/>
    <w:rsid w:val="00C463DA"/>
    <w:rsid w:val="00C46438"/>
    <w:rsid w:val="00C467D8"/>
    <w:rsid w:val="00C46B91"/>
    <w:rsid w:val="00C46D53"/>
    <w:rsid w:val="00C46D75"/>
    <w:rsid w:val="00C47098"/>
    <w:rsid w:val="00C4773F"/>
    <w:rsid w:val="00C478DD"/>
    <w:rsid w:val="00C47B97"/>
    <w:rsid w:val="00C47E77"/>
    <w:rsid w:val="00C47FBB"/>
    <w:rsid w:val="00C50001"/>
    <w:rsid w:val="00C5015D"/>
    <w:rsid w:val="00C5037D"/>
    <w:rsid w:val="00C50679"/>
    <w:rsid w:val="00C5080E"/>
    <w:rsid w:val="00C50ABB"/>
    <w:rsid w:val="00C50C79"/>
    <w:rsid w:val="00C50CA5"/>
    <w:rsid w:val="00C50D33"/>
    <w:rsid w:val="00C50D59"/>
    <w:rsid w:val="00C50E9B"/>
    <w:rsid w:val="00C50F91"/>
    <w:rsid w:val="00C516A5"/>
    <w:rsid w:val="00C518A9"/>
    <w:rsid w:val="00C518EE"/>
    <w:rsid w:val="00C51A16"/>
    <w:rsid w:val="00C51B03"/>
    <w:rsid w:val="00C51D7D"/>
    <w:rsid w:val="00C52053"/>
    <w:rsid w:val="00C5229F"/>
    <w:rsid w:val="00C525CC"/>
    <w:rsid w:val="00C5277F"/>
    <w:rsid w:val="00C5279F"/>
    <w:rsid w:val="00C527BF"/>
    <w:rsid w:val="00C52F3C"/>
    <w:rsid w:val="00C53197"/>
    <w:rsid w:val="00C53632"/>
    <w:rsid w:val="00C537FA"/>
    <w:rsid w:val="00C53A0A"/>
    <w:rsid w:val="00C53A70"/>
    <w:rsid w:val="00C53BA1"/>
    <w:rsid w:val="00C53EE4"/>
    <w:rsid w:val="00C5418A"/>
    <w:rsid w:val="00C54239"/>
    <w:rsid w:val="00C542E4"/>
    <w:rsid w:val="00C544D4"/>
    <w:rsid w:val="00C54837"/>
    <w:rsid w:val="00C54F76"/>
    <w:rsid w:val="00C55164"/>
    <w:rsid w:val="00C55324"/>
    <w:rsid w:val="00C553BA"/>
    <w:rsid w:val="00C555F1"/>
    <w:rsid w:val="00C55604"/>
    <w:rsid w:val="00C55C3F"/>
    <w:rsid w:val="00C561AA"/>
    <w:rsid w:val="00C5655B"/>
    <w:rsid w:val="00C56D4A"/>
    <w:rsid w:val="00C570BA"/>
    <w:rsid w:val="00C57414"/>
    <w:rsid w:val="00C576A0"/>
    <w:rsid w:val="00C576C0"/>
    <w:rsid w:val="00C57970"/>
    <w:rsid w:val="00C57B63"/>
    <w:rsid w:val="00C57D0F"/>
    <w:rsid w:val="00C601BF"/>
    <w:rsid w:val="00C601D2"/>
    <w:rsid w:val="00C6028A"/>
    <w:rsid w:val="00C602AD"/>
    <w:rsid w:val="00C60960"/>
    <w:rsid w:val="00C60B26"/>
    <w:rsid w:val="00C60BFC"/>
    <w:rsid w:val="00C60F27"/>
    <w:rsid w:val="00C60F9A"/>
    <w:rsid w:val="00C61018"/>
    <w:rsid w:val="00C61032"/>
    <w:rsid w:val="00C613E8"/>
    <w:rsid w:val="00C6177E"/>
    <w:rsid w:val="00C6193E"/>
    <w:rsid w:val="00C61DF9"/>
    <w:rsid w:val="00C61E1A"/>
    <w:rsid w:val="00C62331"/>
    <w:rsid w:val="00C624CD"/>
    <w:rsid w:val="00C62AD7"/>
    <w:rsid w:val="00C62B89"/>
    <w:rsid w:val="00C62D24"/>
    <w:rsid w:val="00C631FD"/>
    <w:rsid w:val="00C63230"/>
    <w:rsid w:val="00C63318"/>
    <w:rsid w:val="00C63936"/>
    <w:rsid w:val="00C63965"/>
    <w:rsid w:val="00C639CA"/>
    <w:rsid w:val="00C63C11"/>
    <w:rsid w:val="00C63CDB"/>
    <w:rsid w:val="00C63DDA"/>
    <w:rsid w:val="00C63E64"/>
    <w:rsid w:val="00C640AB"/>
    <w:rsid w:val="00C643DD"/>
    <w:rsid w:val="00C646BA"/>
    <w:rsid w:val="00C64813"/>
    <w:rsid w:val="00C6495E"/>
    <w:rsid w:val="00C64A53"/>
    <w:rsid w:val="00C64CCB"/>
    <w:rsid w:val="00C64E11"/>
    <w:rsid w:val="00C662F2"/>
    <w:rsid w:val="00C665AB"/>
    <w:rsid w:val="00C665FA"/>
    <w:rsid w:val="00C665FD"/>
    <w:rsid w:val="00C66795"/>
    <w:rsid w:val="00C66DF3"/>
    <w:rsid w:val="00C66E38"/>
    <w:rsid w:val="00C67403"/>
    <w:rsid w:val="00C67B56"/>
    <w:rsid w:val="00C67D32"/>
    <w:rsid w:val="00C7040F"/>
    <w:rsid w:val="00C70473"/>
    <w:rsid w:val="00C704BD"/>
    <w:rsid w:val="00C708FD"/>
    <w:rsid w:val="00C7093C"/>
    <w:rsid w:val="00C709B2"/>
    <w:rsid w:val="00C70C5D"/>
    <w:rsid w:val="00C71333"/>
    <w:rsid w:val="00C71701"/>
    <w:rsid w:val="00C71EB8"/>
    <w:rsid w:val="00C720A1"/>
    <w:rsid w:val="00C72151"/>
    <w:rsid w:val="00C725F1"/>
    <w:rsid w:val="00C7272F"/>
    <w:rsid w:val="00C7293B"/>
    <w:rsid w:val="00C72F07"/>
    <w:rsid w:val="00C7300F"/>
    <w:rsid w:val="00C736D6"/>
    <w:rsid w:val="00C73919"/>
    <w:rsid w:val="00C73E2B"/>
    <w:rsid w:val="00C7425F"/>
    <w:rsid w:val="00C74364"/>
    <w:rsid w:val="00C74392"/>
    <w:rsid w:val="00C744F5"/>
    <w:rsid w:val="00C745D6"/>
    <w:rsid w:val="00C75303"/>
    <w:rsid w:val="00C753AD"/>
    <w:rsid w:val="00C75711"/>
    <w:rsid w:val="00C75DC8"/>
    <w:rsid w:val="00C76032"/>
    <w:rsid w:val="00C7662E"/>
    <w:rsid w:val="00C767D3"/>
    <w:rsid w:val="00C76847"/>
    <w:rsid w:val="00C76963"/>
    <w:rsid w:val="00C769FB"/>
    <w:rsid w:val="00C76A7B"/>
    <w:rsid w:val="00C76B94"/>
    <w:rsid w:val="00C76DC0"/>
    <w:rsid w:val="00C7703B"/>
    <w:rsid w:val="00C7708C"/>
    <w:rsid w:val="00C77482"/>
    <w:rsid w:val="00C774C9"/>
    <w:rsid w:val="00C7750F"/>
    <w:rsid w:val="00C77EF6"/>
    <w:rsid w:val="00C80021"/>
    <w:rsid w:val="00C80062"/>
    <w:rsid w:val="00C80118"/>
    <w:rsid w:val="00C8014D"/>
    <w:rsid w:val="00C80760"/>
    <w:rsid w:val="00C80A06"/>
    <w:rsid w:val="00C80BC9"/>
    <w:rsid w:val="00C80BEB"/>
    <w:rsid w:val="00C80E82"/>
    <w:rsid w:val="00C810D1"/>
    <w:rsid w:val="00C81102"/>
    <w:rsid w:val="00C81111"/>
    <w:rsid w:val="00C81171"/>
    <w:rsid w:val="00C813B9"/>
    <w:rsid w:val="00C813E9"/>
    <w:rsid w:val="00C8180A"/>
    <w:rsid w:val="00C81962"/>
    <w:rsid w:val="00C81E16"/>
    <w:rsid w:val="00C81EC0"/>
    <w:rsid w:val="00C81F5B"/>
    <w:rsid w:val="00C824D7"/>
    <w:rsid w:val="00C825A2"/>
    <w:rsid w:val="00C82648"/>
    <w:rsid w:val="00C826F0"/>
    <w:rsid w:val="00C82B3C"/>
    <w:rsid w:val="00C830AA"/>
    <w:rsid w:val="00C830D8"/>
    <w:rsid w:val="00C8336C"/>
    <w:rsid w:val="00C833A6"/>
    <w:rsid w:val="00C833CE"/>
    <w:rsid w:val="00C83635"/>
    <w:rsid w:val="00C83692"/>
    <w:rsid w:val="00C836B3"/>
    <w:rsid w:val="00C8388E"/>
    <w:rsid w:val="00C83C61"/>
    <w:rsid w:val="00C83E80"/>
    <w:rsid w:val="00C83EDB"/>
    <w:rsid w:val="00C840D6"/>
    <w:rsid w:val="00C8411B"/>
    <w:rsid w:val="00C841D1"/>
    <w:rsid w:val="00C841D6"/>
    <w:rsid w:val="00C84426"/>
    <w:rsid w:val="00C8444A"/>
    <w:rsid w:val="00C8445E"/>
    <w:rsid w:val="00C847CD"/>
    <w:rsid w:val="00C847EC"/>
    <w:rsid w:val="00C847FC"/>
    <w:rsid w:val="00C84B62"/>
    <w:rsid w:val="00C84BCD"/>
    <w:rsid w:val="00C84C5E"/>
    <w:rsid w:val="00C84E9B"/>
    <w:rsid w:val="00C8524E"/>
    <w:rsid w:val="00C8534A"/>
    <w:rsid w:val="00C853A7"/>
    <w:rsid w:val="00C85466"/>
    <w:rsid w:val="00C855AC"/>
    <w:rsid w:val="00C85F1A"/>
    <w:rsid w:val="00C8608D"/>
    <w:rsid w:val="00C864D2"/>
    <w:rsid w:val="00C86A62"/>
    <w:rsid w:val="00C87246"/>
    <w:rsid w:val="00C87460"/>
    <w:rsid w:val="00C877EE"/>
    <w:rsid w:val="00C87ACD"/>
    <w:rsid w:val="00C87D1F"/>
    <w:rsid w:val="00C9004E"/>
    <w:rsid w:val="00C90152"/>
    <w:rsid w:val="00C90218"/>
    <w:rsid w:val="00C903EB"/>
    <w:rsid w:val="00C907C1"/>
    <w:rsid w:val="00C90A55"/>
    <w:rsid w:val="00C90F08"/>
    <w:rsid w:val="00C91184"/>
    <w:rsid w:val="00C91544"/>
    <w:rsid w:val="00C9188C"/>
    <w:rsid w:val="00C91892"/>
    <w:rsid w:val="00C919D1"/>
    <w:rsid w:val="00C91B14"/>
    <w:rsid w:val="00C91B6D"/>
    <w:rsid w:val="00C91B7A"/>
    <w:rsid w:val="00C91D60"/>
    <w:rsid w:val="00C923F4"/>
    <w:rsid w:val="00C924F6"/>
    <w:rsid w:val="00C92994"/>
    <w:rsid w:val="00C929F2"/>
    <w:rsid w:val="00C92B72"/>
    <w:rsid w:val="00C92C76"/>
    <w:rsid w:val="00C92D66"/>
    <w:rsid w:val="00C930BA"/>
    <w:rsid w:val="00C935A3"/>
    <w:rsid w:val="00C936A0"/>
    <w:rsid w:val="00C937E0"/>
    <w:rsid w:val="00C937EA"/>
    <w:rsid w:val="00C93861"/>
    <w:rsid w:val="00C939A3"/>
    <w:rsid w:val="00C943C0"/>
    <w:rsid w:val="00C94576"/>
    <w:rsid w:val="00C9460A"/>
    <w:rsid w:val="00C94777"/>
    <w:rsid w:val="00C94A99"/>
    <w:rsid w:val="00C94C0F"/>
    <w:rsid w:val="00C94DC6"/>
    <w:rsid w:val="00C94FE1"/>
    <w:rsid w:val="00C9505C"/>
    <w:rsid w:val="00C9510F"/>
    <w:rsid w:val="00C95396"/>
    <w:rsid w:val="00C95447"/>
    <w:rsid w:val="00C955E3"/>
    <w:rsid w:val="00C95620"/>
    <w:rsid w:val="00C957A1"/>
    <w:rsid w:val="00C958D5"/>
    <w:rsid w:val="00C95A2D"/>
    <w:rsid w:val="00C95A91"/>
    <w:rsid w:val="00C95B3C"/>
    <w:rsid w:val="00C95F3D"/>
    <w:rsid w:val="00C95F6C"/>
    <w:rsid w:val="00C96057"/>
    <w:rsid w:val="00C96089"/>
    <w:rsid w:val="00C960AC"/>
    <w:rsid w:val="00C962D6"/>
    <w:rsid w:val="00C96B8C"/>
    <w:rsid w:val="00C973CC"/>
    <w:rsid w:val="00C974E5"/>
    <w:rsid w:val="00C974FA"/>
    <w:rsid w:val="00C976B1"/>
    <w:rsid w:val="00C976CE"/>
    <w:rsid w:val="00C97B52"/>
    <w:rsid w:val="00C97B7C"/>
    <w:rsid w:val="00CA03BF"/>
    <w:rsid w:val="00CA04F7"/>
    <w:rsid w:val="00CA063F"/>
    <w:rsid w:val="00CA08E7"/>
    <w:rsid w:val="00CA0EBF"/>
    <w:rsid w:val="00CA0EF4"/>
    <w:rsid w:val="00CA116A"/>
    <w:rsid w:val="00CA14D1"/>
    <w:rsid w:val="00CA168E"/>
    <w:rsid w:val="00CA17BC"/>
    <w:rsid w:val="00CA1D72"/>
    <w:rsid w:val="00CA2199"/>
    <w:rsid w:val="00CA22FD"/>
    <w:rsid w:val="00CA2482"/>
    <w:rsid w:val="00CA268E"/>
    <w:rsid w:val="00CA2741"/>
    <w:rsid w:val="00CA285D"/>
    <w:rsid w:val="00CA2890"/>
    <w:rsid w:val="00CA2B39"/>
    <w:rsid w:val="00CA2E2D"/>
    <w:rsid w:val="00CA2E66"/>
    <w:rsid w:val="00CA2F9F"/>
    <w:rsid w:val="00CA3072"/>
    <w:rsid w:val="00CA314C"/>
    <w:rsid w:val="00CA3448"/>
    <w:rsid w:val="00CA34B2"/>
    <w:rsid w:val="00CA37DC"/>
    <w:rsid w:val="00CA3842"/>
    <w:rsid w:val="00CA3996"/>
    <w:rsid w:val="00CA3BA8"/>
    <w:rsid w:val="00CA3CCE"/>
    <w:rsid w:val="00CA3DD5"/>
    <w:rsid w:val="00CA3F8E"/>
    <w:rsid w:val="00CA44B8"/>
    <w:rsid w:val="00CA44C3"/>
    <w:rsid w:val="00CA44FE"/>
    <w:rsid w:val="00CA4656"/>
    <w:rsid w:val="00CA4710"/>
    <w:rsid w:val="00CA4902"/>
    <w:rsid w:val="00CA4A10"/>
    <w:rsid w:val="00CA4E7E"/>
    <w:rsid w:val="00CA50AA"/>
    <w:rsid w:val="00CA51CF"/>
    <w:rsid w:val="00CA534C"/>
    <w:rsid w:val="00CA5546"/>
    <w:rsid w:val="00CA55DB"/>
    <w:rsid w:val="00CA56B0"/>
    <w:rsid w:val="00CA570B"/>
    <w:rsid w:val="00CA570D"/>
    <w:rsid w:val="00CA59C2"/>
    <w:rsid w:val="00CA5C08"/>
    <w:rsid w:val="00CA5DB9"/>
    <w:rsid w:val="00CA5F24"/>
    <w:rsid w:val="00CA600A"/>
    <w:rsid w:val="00CA6176"/>
    <w:rsid w:val="00CA61A2"/>
    <w:rsid w:val="00CA61D0"/>
    <w:rsid w:val="00CA677A"/>
    <w:rsid w:val="00CA6BD8"/>
    <w:rsid w:val="00CA6E53"/>
    <w:rsid w:val="00CA6E5F"/>
    <w:rsid w:val="00CA709E"/>
    <w:rsid w:val="00CA7140"/>
    <w:rsid w:val="00CA71B9"/>
    <w:rsid w:val="00CA75EA"/>
    <w:rsid w:val="00CA76BC"/>
    <w:rsid w:val="00CA7975"/>
    <w:rsid w:val="00CA79CE"/>
    <w:rsid w:val="00CA7D6D"/>
    <w:rsid w:val="00CB0072"/>
    <w:rsid w:val="00CB029C"/>
    <w:rsid w:val="00CB0377"/>
    <w:rsid w:val="00CB0B05"/>
    <w:rsid w:val="00CB0B2C"/>
    <w:rsid w:val="00CB0BFC"/>
    <w:rsid w:val="00CB0CBD"/>
    <w:rsid w:val="00CB1524"/>
    <w:rsid w:val="00CB15EC"/>
    <w:rsid w:val="00CB177C"/>
    <w:rsid w:val="00CB1B50"/>
    <w:rsid w:val="00CB1D93"/>
    <w:rsid w:val="00CB21AE"/>
    <w:rsid w:val="00CB2243"/>
    <w:rsid w:val="00CB2291"/>
    <w:rsid w:val="00CB2997"/>
    <w:rsid w:val="00CB311A"/>
    <w:rsid w:val="00CB3133"/>
    <w:rsid w:val="00CB32C2"/>
    <w:rsid w:val="00CB35D6"/>
    <w:rsid w:val="00CB382B"/>
    <w:rsid w:val="00CB3903"/>
    <w:rsid w:val="00CB3951"/>
    <w:rsid w:val="00CB397C"/>
    <w:rsid w:val="00CB3A1E"/>
    <w:rsid w:val="00CB3CA8"/>
    <w:rsid w:val="00CB3CC3"/>
    <w:rsid w:val="00CB4349"/>
    <w:rsid w:val="00CB43D6"/>
    <w:rsid w:val="00CB48FC"/>
    <w:rsid w:val="00CB4CD6"/>
    <w:rsid w:val="00CB4DF1"/>
    <w:rsid w:val="00CB4EEA"/>
    <w:rsid w:val="00CB4F02"/>
    <w:rsid w:val="00CB4F65"/>
    <w:rsid w:val="00CB5067"/>
    <w:rsid w:val="00CB5124"/>
    <w:rsid w:val="00CB52B5"/>
    <w:rsid w:val="00CB5A1B"/>
    <w:rsid w:val="00CB5C36"/>
    <w:rsid w:val="00CB5D10"/>
    <w:rsid w:val="00CB5D5D"/>
    <w:rsid w:val="00CB5EF3"/>
    <w:rsid w:val="00CB627F"/>
    <w:rsid w:val="00CB6699"/>
    <w:rsid w:val="00CB67BC"/>
    <w:rsid w:val="00CB6AA2"/>
    <w:rsid w:val="00CB7038"/>
    <w:rsid w:val="00CB718D"/>
    <w:rsid w:val="00CB739B"/>
    <w:rsid w:val="00CB7514"/>
    <w:rsid w:val="00CB77E3"/>
    <w:rsid w:val="00CB78EE"/>
    <w:rsid w:val="00CB7A30"/>
    <w:rsid w:val="00CB7AA8"/>
    <w:rsid w:val="00CB7FA3"/>
    <w:rsid w:val="00CC0568"/>
    <w:rsid w:val="00CC057D"/>
    <w:rsid w:val="00CC0588"/>
    <w:rsid w:val="00CC1105"/>
    <w:rsid w:val="00CC1542"/>
    <w:rsid w:val="00CC17C2"/>
    <w:rsid w:val="00CC17CB"/>
    <w:rsid w:val="00CC1AB6"/>
    <w:rsid w:val="00CC1CD5"/>
    <w:rsid w:val="00CC1E8B"/>
    <w:rsid w:val="00CC217F"/>
    <w:rsid w:val="00CC24E7"/>
    <w:rsid w:val="00CC27AB"/>
    <w:rsid w:val="00CC27EB"/>
    <w:rsid w:val="00CC2C35"/>
    <w:rsid w:val="00CC2EEC"/>
    <w:rsid w:val="00CC2F5F"/>
    <w:rsid w:val="00CC2F94"/>
    <w:rsid w:val="00CC3151"/>
    <w:rsid w:val="00CC36B7"/>
    <w:rsid w:val="00CC3951"/>
    <w:rsid w:val="00CC3D07"/>
    <w:rsid w:val="00CC3D29"/>
    <w:rsid w:val="00CC42FF"/>
    <w:rsid w:val="00CC4349"/>
    <w:rsid w:val="00CC4430"/>
    <w:rsid w:val="00CC4530"/>
    <w:rsid w:val="00CC456F"/>
    <w:rsid w:val="00CC4A3D"/>
    <w:rsid w:val="00CC4C9A"/>
    <w:rsid w:val="00CC5E48"/>
    <w:rsid w:val="00CC5EDE"/>
    <w:rsid w:val="00CC6058"/>
    <w:rsid w:val="00CC626D"/>
    <w:rsid w:val="00CC65F4"/>
    <w:rsid w:val="00CC6717"/>
    <w:rsid w:val="00CC67BC"/>
    <w:rsid w:val="00CC6838"/>
    <w:rsid w:val="00CC6AB6"/>
    <w:rsid w:val="00CC6D64"/>
    <w:rsid w:val="00CC6EAE"/>
    <w:rsid w:val="00CC6EDA"/>
    <w:rsid w:val="00CC70B4"/>
    <w:rsid w:val="00CC7263"/>
    <w:rsid w:val="00CC736A"/>
    <w:rsid w:val="00CC73C1"/>
    <w:rsid w:val="00CC74EA"/>
    <w:rsid w:val="00CC75DD"/>
    <w:rsid w:val="00CC7C97"/>
    <w:rsid w:val="00CC7CC5"/>
    <w:rsid w:val="00CC7DAD"/>
    <w:rsid w:val="00CC7E83"/>
    <w:rsid w:val="00CC7F8B"/>
    <w:rsid w:val="00CC7FB8"/>
    <w:rsid w:val="00CD0080"/>
    <w:rsid w:val="00CD062F"/>
    <w:rsid w:val="00CD065B"/>
    <w:rsid w:val="00CD088B"/>
    <w:rsid w:val="00CD0BF5"/>
    <w:rsid w:val="00CD0CB0"/>
    <w:rsid w:val="00CD0E89"/>
    <w:rsid w:val="00CD0F4B"/>
    <w:rsid w:val="00CD13C2"/>
    <w:rsid w:val="00CD1835"/>
    <w:rsid w:val="00CD1A4E"/>
    <w:rsid w:val="00CD1B6F"/>
    <w:rsid w:val="00CD1C6A"/>
    <w:rsid w:val="00CD2094"/>
    <w:rsid w:val="00CD2600"/>
    <w:rsid w:val="00CD26C5"/>
    <w:rsid w:val="00CD2864"/>
    <w:rsid w:val="00CD2A09"/>
    <w:rsid w:val="00CD31C5"/>
    <w:rsid w:val="00CD38A3"/>
    <w:rsid w:val="00CD38A9"/>
    <w:rsid w:val="00CD39C4"/>
    <w:rsid w:val="00CD3BE8"/>
    <w:rsid w:val="00CD3C65"/>
    <w:rsid w:val="00CD3C81"/>
    <w:rsid w:val="00CD3F05"/>
    <w:rsid w:val="00CD3FB1"/>
    <w:rsid w:val="00CD4046"/>
    <w:rsid w:val="00CD4447"/>
    <w:rsid w:val="00CD45A1"/>
    <w:rsid w:val="00CD4953"/>
    <w:rsid w:val="00CD4CD2"/>
    <w:rsid w:val="00CD4D5B"/>
    <w:rsid w:val="00CD4EA3"/>
    <w:rsid w:val="00CD4ED9"/>
    <w:rsid w:val="00CD4F64"/>
    <w:rsid w:val="00CD5176"/>
    <w:rsid w:val="00CD5498"/>
    <w:rsid w:val="00CD54A6"/>
    <w:rsid w:val="00CD5617"/>
    <w:rsid w:val="00CD59DB"/>
    <w:rsid w:val="00CD5A91"/>
    <w:rsid w:val="00CD5ED8"/>
    <w:rsid w:val="00CD62D0"/>
    <w:rsid w:val="00CD6305"/>
    <w:rsid w:val="00CD6513"/>
    <w:rsid w:val="00CD65E7"/>
    <w:rsid w:val="00CD67EC"/>
    <w:rsid w:val="00CD68DB"/>
    <w:rsid w:val="00CD6ACA"/>
    <w:rsid w:val="00CD6AE3"/>
    <w:rsid w:val="00CD6BA9"/>
    <w:rsid w:val="00CD6EE7"/>
    <w:rsid w:val="00CD7286"/>
    <w:rsid w:val="00CD7453"/>
    <w:rsid w:val="00CD7602"/>
    <w:rsid w:val="00CD7835"/>
    <w:rsid w:val="00CD78AF"/>
    <w:rsid w:val="00CD79E9"/>
    <w:rsid w:val="00CD7FC8"/>
    <w:rsid w:val="00CE0565"/>
    <w:rsid w:val="00CE06FC"/>
    <w:rsid w:val="00CE0764"/>
    <w:rsid w:val="00CE081E"/>
    <w:rsid w:val="00CE0944"/>
    <w:rsid w:val="00CE0C2C"/>
    <w:rsid w:val="00CE0C32"/>
    <w:rsid w:val="00CE0C8C"/>
    <w:rsid w:val="00CE1050"/>
    <w:rsid w:val="00CE112F"/>
    <w:rsid w:val="00CE11B7"/>
    <w:rsid w:val="00CE11F1"/>
    <w:rsid w:val="00CE1711"/>
    <w:rsid w:val="00CE17B8"/>
    <w:rsid w:val="00CE19FA"/>
    <w:rsid w:val="00CE1B9D"/>
    <w:rsid w:val="00CE1DCA"/>
    <w:rsid w:val="00CE1EC8"/>
    <w:rsid w:val="00CE226E"/>
    <w:rsid w:val="00CE22E2"/>
    <w:rsid w:val="00CE2799"/>
    <w:rsid w:val="00CE2B1B"/>
    <w:rsid w:val="00CE2C95"/>
    <w:rsid w:val="00CE2DAA"/>
    <w:rsid w:val="00CE2FC5"/>
    <w:rsid w:val="00CE31AD"/>
    <w:rsid w:val="00CE334D"/>
    <w:rsid w:val="00CE33B0"/>
    <w:rsid w:val="00CE36DC"/>
    <w:rsid w:val="00CE3782"/>
    <w:rsid w:val="00CE3898"/>
    <w:rsid w:val="00CE38B9"/>
    <w:rsid w:val="00CE3A81"/>
    <w:rsid w:val="00CE3ABD"/>
    <w:rsid w:val="00CE4020"/>
    <w:rsid w:val="00CE4284"/>
    <w:rsid w:val="00CE4345"/>
    <w:rsid w:val="00CE4358"/>
    <w:rsid w:val="00CE4733"/>
    <w:rsid w:val="00CE4D74"/>
    <w:rsid w:val="00CE4E5F"/>
    <w:rsid w:val="00CE4F01"/>
    <w:rsid w:val="00CE508A"/>
    <w:rsid w:val="00CE54AA"/>
    <w:rsid w:val="00CE58F9"/>
    <w:rsid w:val="00CE5984"/>
    <w:rsid w:val="00CE5B5A"/>
    <w:rsid w:val="00CE5E24"/>
    <w:rsid w:val="00CE5F76"/>
    <w:rsid w:val="00CE612D"/>
    <w:rsid w:val="00CE615E"/>
    <w:rsid w:val="00CE64A0"/>
    <w:rsid w:val="00CE680B"/>
    <w:rsid w:val="00CE6B21"/>
    <w:rsid w:val="00CE6B56"/>
    <w:rsid w:val="00CE6E93"/>
    <w:rsid w:val="00CE6EE4"/>
    <w:rsid w:val="00CE768B"/>
    <w:rsid w:val="00CE7BBF"/>
    <w:rsid w:val="00CE7F2D"/>
    <w:rsid w:val="00CE7FFD"/>
    <w:rsid w:val="00CF0140"/>
    <w:rsid w:val="00CF0179"/>
    <w:rsid w:val="00CF048E"/>
    <w:rsid w:val="00CF07D4"/>
    <w:rsid w:val="00CF081A"/>
    <w:rsid w:val="00CF095B"/>
    <w:rsid w:val="00CF0B5D"/>
    <w:rsid w:val="00CF0DDC"/>
    <w:rsid w:val="00CF10ED"/>
    <w:rsid w:val="00CF11DA"/>
    <w:rsid w:val="00CF1215"/>
    <w:rsid w:val="00CF158D"/>
    <w:rsid w:val="00CF180D"/>
    <w:rsid w:val="00CF1EA1"/>
    <w:rsid w:val="00CF2331"/>
    <w:rsid w:val="00CF2433"/>
    <w:rsid w:val="00CF2450"/>
    <w:rsid w:val="00CF24A0"/>
    <w:rsid w:val="00CF281F"/>
    <w:rsid w:val="00CF2842"/>
    <w:rsid w:val="00CF289C"/>
    <w:rsid w:val="00CF2981"/>
    <w:rsid w:val="00CF2BF9"/>
    <w:rsid w:val="00CF2EDC"/>
    <w:rsid w:val="00CF2FBD"/>
    <w:rsid w:val="00CF34D6"/>
    <w:rsid w:val="00CF34E9"/>
    <w:rsid w:val="00CF357E"/>
    <w:rsid w:val="00CF3645"/>
    <w:rsid w:val="00CF3B66"/>
    <w:rsid w:val="00CF401C"/>
    <w:rsid w:val="00CF4294"/>
    <w:rsid w:val="00CF46F7"/>
    <w:rsid w:val="00CF47D2"/>
    <w:rsid w:val="00CF5030"/>
    <w:rsid w:val="00CF525D"/>
    <w:rsid w:val="00CF52DB"/>
    <w:rsid w:val="00CF532D"/>
    <w:rsid w:val="00CF563A"/>
    <w:rsid w:val="00CF6287"/>
    <w:rsid w:val="00CF643A"/>
    <w:rsid w:val="00CF680B"/>
    <w:rsid w:val="00CF6C09"/>
    <w:rsid w:val="00CF6E6F"/>
    <w:rsid w:val="00CF745E"/>
    <w:rsid w:val="00CF76F9"/>
    <w:rsid w:val="00CF7899"/>
    <w:rsid w:val="00CF7E94"/>
    <w:rsid w:val="00D00003"/>
    <w:rsid w:val="00D001CC"/>
    <w:rsid w:val="00D001E7"/>
    <w:rsid w:val="00D00D72"/>
    <w:rsid w:val="00D01038"/>
    <w:rsid w:val="00D01203"/>
    <w:rsid w:val="00D013FF"/>
    <w:rsid w:val="00D0180F"/>
    <w:rsid w:val="00D018AF"/>
    <w:rsid w:val="00D01D3A"/>
    <w:rsid w:val="00D01E45"/>
    <w:rsid w:val="00D01FEF"/>
    <w:rsid w:val="00D022B9"/>
    <w:rsid w:val="00D0241D"/>
    <w:rsid w:val="00D0283E"/>
    <w:rsid w:val="00D02AB3"/>
    <w:rsid w:val="00D02DD8"/>
    <w:rsid w:val="00D02ED2"/>
    <w:rsid w:val="00D0321E"/>
    <w:rsid w:val="00D032CE"/>
    <w:rsid w:val="00D036A7"/>
    <w:rsid w:val="00D03846"/>
    <w:rsid w:val="00D03945"/>
    <w:rsid w:val="00D03B97"/>
    <w:rsid w:val="00D03B9E"/>
    <w:rsid w:val="00D03BF0"/>
    <w:rsid w:val="00D03DA9"/>
    <w:rsid w:val="00D03E6D"/>
    <w:rsid w:val="00D04019"/>
    <w:rsid w:val="00D043CE"/>
    <w:rsid w:val="00D0454F"/>
    <w:rsid w:val="00D04586"/>
    <w:rsid w:val="00D04B8D"/>
    <w:rsid w:val="00D04EAD"/>
    <w:rsid w:val="00D04FD7"/>
    <w:rsid w:val="00D0529A"/>
    <w:rsid w:val="00D0532F"/>
    <w:rsid w:val="00D058CB"/>
    <w:rsid w:val="00D05A35"/>
    <w:rsid w:val="00D05D9B"/>
    <w:rsid w:val="00D05D9C"/>
    <w:rsid w:val="00D05E17"/>
    <w:rsid w:val="00D05EEB"/>
    <w:rsid w:val="00D060A1"/>
    <w:rsid w:val="00D06239"/>
    <w:rsid w:val="00D06694"/>
    <w:rsid w:val="00D066AA"/>
    <w:rsid w:val="00D06938"/>
    <w:rsid w:val="00D06A79"/>
    <w:rsid w:val="00D06AD4"/>
    <w:rsid w:val="00D06BCA"/>
    <w:rsid w:val="00D06D98"/>
    <w:rsid w:val="00D06F8B"/>
    <w:rsid w:val="00D07406"/>
    <w:rsid w:val="00D076A2"/>
    <w:rsid w:val="00D07767"/>
    <w:rsid w:val="00D078CA"/>
    <w:rsid w:val="00D07C10"/>
    <w:rsid w:val="00D103E6"/>
    <w:rsid w:val="00D107E4"/>
    <w:rsid w:val="00D1091E"/>
    <w:rsid w:val="00D10EB7"/>
    <w:rsid w:val="00D10F3C"/>
    <w:rsid w:val="00D110B6"/>
    <w:rsid w:val="00D110D9"/>
    <w:rsid w:val="00D111FA"/>
    <w:rsid w:val="00D112A3"/>
    <w:rsid w:val="00D11453"/>
    <w:rsid w:val="00D11527"/>
    <w:rsid w:val="00D117FF"/>
    <w:rsid w:val="00D11A5B"/>
    <w:rsid w:val="00D11F79"/>
    <w:rsid w:val="00D11FF1"/>
    <w:rsid w:val="00D120CB"/>
    <w:rsid w:val="00D124CA"/>
    <w:rsid w:val="00D126BF"/>
    <w:rsid w:val="00D128A8"/>
    <w:rsid w:val="00D12937"/>
    <w:rsid w:val="00D12DE2"/>
    <w:rsid w:val="00D1304D"/>
    <w:rsid w:val="00D13AC2"/>
    <w:rsid w:val="00D13D88"/>
    <w:rsid w:val="00D14153"/>
    <w:rsid w:val="00D14369"/>
    <w:rsid w:val="00D144FD"/>
    <w:rsid w:val="00D14612"/>
    <w:rsid w:val="00D14E78"/>
    <w:rsid w:val="00D155D3"/>
    <w:rsid w:val="00D15607"/>
    <w:rsid w:val="00D15C31"/>
    <w:rsid w:val="00D15D65"/>
    <w:rsid w:val="00D15DC6"/>
    <w:rsid w:val="00D16296"/>
    <w:rsid w:val="00D16497"/>
    <w:rsid w:val="00D164E9"/>
    <w:rsid w:val="00D16600"/>
    <w:rsid w:val="00D1662C"/>
    <w:rsid w:val="00D16B17"/>
    <w:rsid w:val="00D16E0A"/>
    <w:rsid w:val="00D16E3F"/>
    <w:rsid w:val="00D16E48"/>
    <w:rsid w:val="00D1703F"/>
    <w:rsid w:val="00D172DB"/>
    <w:rsid w:val="00D2019D"/>
    <w:rsid w:val="00D201B8"/>
    <w:rsid w:val="00D20767"/>
    <w:rsid w:val="00D208F4"/>
    <w:rsid w:val="00D2090C"/>
    <w:rsid w:val="00D209DC"/>
    <w:rsid w:val="00D20C16"/>
    <w:rsid w:val="00D20E2B"/>
    <w:rsid w:val="00D20F6B"/>
    <w:rsid w:val="00D20F6F"/>
    <w:rsid w:val="00D213AA"/>
    <w:rsid w:val="00D21C38"/>
    <w:rsid w:val="00D21CD2"/>
    <w:rsid w:val="00D22066"/>
    <w:rsid w:val="00D224C9"/>
    <w:rsid w:val="00D22DF3"/>
    <w:rsid w:val="00D22E53"/>
    <w:rsid w:val="00D231BE"/>
    <w:rsid w:val="00D23236"/>
    <w:rsid w:val="00D23376"/>
    <w:rsid w:val="00D235BA"/>
    <w:rsid w:val="00D23856"/>
    <w:rsid w:val="00D23949"/>
    <w:rsid w:val="00D239F7"/>
    <w:rsid w:val="00D23C08"/>
    <w:rsid w:val="00D23F8F"/>
    <w:rsid w:val="00D24169"/>
    <w:rsid w:val="00D241FC"/>
    <w:rsid w:val="00D242DF"/>
    <w:rsid w:val="00D24446"/>
    <w:rsid w:val="00D24869"/>
    <w:rsid w:val="00D248E4"/>
    <w:rsid w:val="00D250E3"/>
    <w:rsid w:val="00D25186"/>
    <w:rsid w:val="00D2523D"/>
    <w:rsid w:val="00D253ED"/>
    <w:rsid w:val="00D25732"/>
    <w:rsid w:val="00D25850"/>
    <w:rsid w:val="00D2591A"/>
    <w:rsid w:val="00D25A7E"/>
    <w:rsid w:val="00D25F50"/>
    <w:rsid w:val="00D25F7E"/>
    <w:rsid w:val="00D26042"/>
    <w:rsid w:val="00D263DD"/>
    <w:rsid w:val="00D26773"/>
    <w:rsid w:val="00D26987"/>
    <w:rsid w:val="00D26A78"/>
    <w:rsid w:val="00D26A89"/>
    <w:rsid w:val="00D26B43"/>
    <w:rsid w:val="00D26B56"/>
    <w:rsid w:val="00D26C1D"/>
    <w:rsid w:val="00D26FEA"/>
    <w:rsid w:val="00D275D1"/>
    <w:rsid w:val="00D27A3D"/>
    <w:rsid w:val="00D27B17"/>
    <w:rsid w:val="00D3009D"/>
    <w:rsid w:val="00D3012A"/>
    <w:rsid w:val="00D303B3"/>
    <w:rsid w:val="00D30A76"/>
    <w:rsid w:val="00D30BC8"/>
    <w:rsid w:val="00D30DE0"/>
    <w:rsid w:val="00D313EE"/>
    <w:rsid w:val="00D314E5"/>
    <w:rsid w:val="00D3150C"/>
    <w:rsid w:val="00D31672"/>
    <w:rsid w:val="00D316D9"/>
    <w:rsid w:val="00D31C8D"/>
    <w:rsid w:val="00D31D7C"/>
    <w:rsid w:val="00D31E59"/>
    <w:rsid w:val="00D31E64"/>
    <w:rsid w:val="00D31FD1"/>
    <w:rsid w:val="00D320D3"/>
    <w:rsid w:val="00D326EE"/>
    <w:rsid w:val="00D32A5E"/>
    <w:rsid w:val="00D32B60"/>
    <w:rsid w:val="00D32D0D"/>
    <w:rsid w:val="00D32FD1"/>
    <w:rsid w:val="00D3313B"/>
    <w:rsid w:val="00D33751"/>
    <w:rsid w:val="00D33797"/>
    <w:rsid w:val="00D337B9"/>
    <w:rsid w:val="00D33A1A"/>
    <w:rsid w:val="00D33A3E"/>
    <w:rsid w:val="00D33A93"/>
    <w:rsid w:val="00D33B20"/>
    <w:rsid w:val="00D33B8E"/>
    <w:rsid w:val="00D33C39"/>
    <w:rsid w:val="00D33C51"/>
    <w:rsid w:val="00D33CFC"/>
    <w:rsid w:val="00D33EE2"/>
    <w:rsid w:val="00D342F6"/>
    <w:rsid w:val="00D346E7"/>
    <w:rsid w:val="00D34969"/>
    <w:rsid w:val="00D34B13"/>
    <w:rsid w:val="00D34B28"/>
    <w:rsid w:val="00D34BE9"/>
    <w:rsid w:val="00D34BFA"/>
    <w:rsid w:val="00D34BFF"/>
    <w:rsid w:val="00D34E9E"/>
    <w:rsid w:val="00D35073"/>
    <w:rsid w:val="00D353CD"/>
    <w:rsid w:val="00D354C8"/>
    <w:rsid w:val="00D35D11"/>
    <w:rsid w:val="00D35E0F"/>
    <w:rsid w:val="00D35E90"/>
    <w:rsid w:val="00D36019"/>
    <w:rsid w:val="00D363E1"/>
    <w:rsid w:val="00D3697A"/>
    <w:rsid w:val="00D369DC"/>
    <w:rsid w:val="00D36C40"/>
    <w:rsid w:val="00D36F18"/>
    <w:rsid w:val="00D370F3"/>
    <w:rsid w:val="00D371C3"/>
    <w:rsid w:val="00D374E3"/>
    <w:rsid w:val="00D37B89"/>
    <w:rsid w:val="00D37BF1"/>
    <w:rsid w:val="00D37C84"/>
    <w:rsid w:val="00D37CA5"/>
    <w:rsid w:val="00D37E6C"/>
    <w:rsid w:val="00D4019F"/>
    <w:rsid w:val="00D401F0"/>
    <w:rsid w:val="00D40503"/>
    <w:rsid w:val="00D40595"/>
    <w:rsid w:val="00D40A1A"/>
    <w:rsid w:val="00D40EFB"/>
    <w:rsid w:val="00D41236"/>
    <w:rsid w:val="00D41447"/>
    <w:rsid w:val="00D416AC"/>
    <w:rsid w:val="00D4176A"/>
    <w:rsid w:val="00D41811"/>
    <w:rsid w:val="00D4196E"/>
    <w:rsid w:val="00D41C49"/>
    <w:rsid w:val="00D41D0A"/>
    <w:rsid w:val="00D420ED"/>
    <w:rsid w:val="00D4211A"/>
    <w:rsid w:val="00D42454"/>
    <w:rsid w:val="00D4266C"/>
    <w:rsid w:val="00D427AE"/>
    <w:rsid w:val="00D4295A"/>
    <w:rsid w:val="00D42AAD"/>
    <w:rsid w:val="00D42E13"/>
    <w:rsid w:val="00D432BB"/>
    <w:rsid w:val="00D4340F"/>
    <w:rsid w:val="00D43472"/>
    <w:rsid w:val="00D435A0"/>
    <w:rsid w:val="00D43620"/>
    <w:rsid w:val="00D4366E"/>
    <w:rsid w:val="00D436A4"/>
    <w:rsid w:val="00D43BD5"/>
    <w:rsid w:val="00D43C7F"/>
    <w:rsid w:val="00D43D76"/>
    <w:rsid w:val="00D43D7D"/>
    <w:rsid w:val="00D43DBA"/>
    <w:rsid w:val="00D44646"/>
    <w:rsid w:val="00D448DA"/>
    <w:rsid w:val="00D44B18"/>
    <w:rsid w:val="00D44E41"/>
    <w:rsid w:val="00D45358"/>
    <w:rsid w:val="00D45393"/>
    <w:rsid w:val="00D453ED"/>
    <w:rsid w:val="00D463FE"/>
    <w:rsid w:val="00D466BC"/>
    <w:rsid w:val="00D469E2"/>
    <w:rsid w:val="00D46B61"/>
    <w:rsid w:val="00D470F5"/>
    <w:rsid w:val="00D474D2"/>
    <w:rsid w:val="00D4761D"/>
    <w:rsid w:val="00D4774D"/>
    <w:rsid w:val="00D478FE"/>
    <w:rsid w:val="00D47A37"/>
    <w:rsid w:val="00D47C61"/>
    <w:rsid w:val="00D47F2A"/>
    <w:rsid w:val="00D5037A"/>
    <w:rsid w:val="00D50BA6"/>
    <w:rsid w:val="00D51368"/>
    <w:rsid w:val="00D5137C"/>
    <w:rsid w:val="00D515D0"/>
    <w:rsid w:val="00D51831"/>
    <w:rsid w:val="00D51BD8"/>
    <w:rsid w:val="00D51CB5"/>
    <w:rsid w:val="00D51D74"/>
    <w:rsid w:val="00D51D86"/>
    <w:rsid w:val="00D51EE0"/>
    <w:rsid w:val="00D5224B"/>
    <w:rsid w:val="00D5251B"/>
    <w:rsid w:val="00D52952"/>
    <w:rsid w:val="00D529C4"/>
    <w:rsid w:val="00D52BAC"/>
    <w:rsid w:val="00D530AB"/>
    <w:rsid w:val="00D531A5"/>
    <w:rsid w:val="00D53267"/>
    <w:rsid w:val="00D533EF"/>
    <w:rsid w:val="00D53520"/>
    <w:rsid w:val="00D5393E"/>
    <w:rsid w:val="00D53DB1"/>
    <w:rsid w:val="00D53DD2"/>
    <w:rsid w:val="00D53EB0"/>
    <w:rsid w:val="00D54218"/>
    <w:rsid w:val="00D54240"/>
    <w:rsid w:val="00D542DB"/>
    <w:rsid w:val="00D54625"/>
    <w:rsid w:val="00D5465F"/>
    <w:rsid w:val="00D54675"/>
    <w:rsid w:val="00D546F7"/>
    <w:rsid w:val="00D54840"/>
    <w:rsid w:val="00D54BAB"/>
    <w:rsid w:val="00D54F33"/>
    <w:rsid w:val="00D54FD6"/>
    <w:rsid w:val="00D5559B"/>
    <w:rsid w:val="00D55865"/>
    <w:rsid w:val="00D55B14"/>
    <w:rsid w:val="00D55D95"/>
    <w:rsid w:val="00D55E40"/>
    <w:rsid w:val="00D562F2"/>
    <w:rsid w:val="00D56881"/>
    <w:rsid w:val="00D568D3"/>
    <w:rsid w:val="00D56CB9"/>
    <w:rsid w:val="00D56FEF"/>
    <w:rsid w:val="00D57089"/>
    <w:rsid w:val="00D5711D"/>
    <w:rsid w:val="00D57307"/>
    <w:rsid w:val="00D576C8"/>
    <w:rsid w:val="00D578BC"/>
    <w:rsid w:val="00D57D5B"/>
    <w:rsid w:val="00D57FCE"/>
    <w:rsid w:val="00D601E8"/>
    <w:rsid w:val="00D60312"/>
    <w:rsid w:val="00D603E1"/>
    <w:rsid w:val="00D60973"/>
    <w:rsid w:val="00D609FB"/>
    <w:rsid w:val="00D60DBC"/>
    <w:rsid w:val="00D60E5C"/>
    <w:rsid w:val="00D6187D"/>
    <w:rsid w:val="00D6195A"/>
    <w:rsid w:val="00D61C11"/>
    <w:rsid w:val="00D61CC6"/>
    <w:rsid w:val="00D61DEF"/>
    <w:rsid w:val="00D61FA5"/>
    <w:rsid w:val="00D621A6"/>
    <w:rsid w:val="00D62735"/>
    <w:rsid w:val="00D62B45"/>
    <w:rsid w:val="00D62CF9"/>
    <w:rsid w:val="00D62DCC"/>
    <w:rsid w:val="00D62EC0"/>
    <w:rsid w:val="00D636F9"/>
    <w:rsid w:val="00D63921"/>
    <w:rsid w:val="00D63DDB"/>
    <w:rsid w:val="00D6413C"/>
    <w:rsid w:val="00D6422A"/>
    <w:rsid w:val="00D64478"/>
    <w:rsid w:val="00D6476A"/>
    <w:rsid w:val="00D6476E"/>
    <w:rsid w:val="00D64848"/>
    <w:rsid w:val="00D648E3"/>
    <w:rsid w:val="00D64B47"/>
    <w:rsid w:val="00D64F25"/>
    <w:rsid w:val="00D65253"/>
    <w:rsid w:val="00D6540C"/>
    <w:rsid w:val="00D6553B"/>
    <w:rsid w:val="00D655B8"/>
    <w:rsid w:val="00D65631"/>
    <w:rsid w:val="00D6582D"/>
    <w:rsid w:val="00D658F3"/>
    <w:rsid w:val="00D65963"/>
    <w:rsid w:val="00D65D09"/>
    <w:rsid w:val="00D6607F"/>
    <w:rsid w:val="00D66427"/>
    <w:rsid w:val="00D66720"/>
    <w:rsid w:val="00D66A61"/>
    <w:rsid w:val="00D66E32"/>
    <w:rsid w:val="00D66E5A"/>
    <w:rsid w:val="00D66EDA"/>
    <w:rsid w:val="00D67217"/>
    <w:rsid w:val="00D67448"/>
    <w:rsid w:val="00D67468"/>
    <w:rsid w:val="00D677A7"/>
    <w:rsid w:val="00D67E4B"/>
    <w:rsid w:val="00D67E52"/>
    <w:rsid w:val="00D7015B"/>
    <w:rsid w:val="00D702D1"/>
    <w:rsid w:val="00D70351"/>
    <w:rsid w:val="00D70427"/>
    <w:rsid w:val="00D705F1"/>
    <w:rsid w:val="00D70CF0"/>
    <w:rsid w:val="00D70E00"/>
    <w:rsid w:val="00D71296"/>
    <w:rsid w:val="00D71425"/>
    <w:rsid w:val="00D71C92"/>
    <w:rsid w:val="00D723EC"/>
    <w:rsid w:val="00D724BB"/>
    <w:rsid w:val="00D72B08"/>
    <w:rsid w:val="00D72DFF"/>
    <w:rsid w:val="00D72EBD"/>
    <w:rsid w:val="00D730BA"/>
    <w:rsid w:val="00D73195"/>
    <w:rsid w:val="00D7326B"/>
    <w:rsid w:val="00D73510"/>
    <w:rsid w:val="00D739A3"/>
    <w:rsid w:val="00D73A5B"/>
    <w:rsid w:val="00D73B5C"/>
    <w:rsid w:val="00D73DD8"/>
    <w:rsid w:val="00D74326"/>
    <w:rsid w:val="00D74A4F"/>
    <w:rsid w:val="00D74D13"/>
    <w:rsid w:val="00D74F22"/>
    <w:rsid w:val="00D753AC"/>
    <w:rsid w:val="00D75524"/>
    <w:rsid w:val="00D75B5A"/>
    <w:rsid w:val="00D75CB2"/>
    <w:rsid w:val="00D75E16"/>
    <w:rsid w:val="00D7602E"/>
    <w:rsid w:val="00D7698B"/>
    <w:rsid w:val="00D76B6C"/>
    <w:rsid w:val="00D770C2"/>
    <w:rsid w:val="00D77141"/>
    <w:rsid w:val="00D771C7"/>
    <w:rsid w:val="00D7768E"/>
    <w:rsid w:val="00D778FB"/>
    <w:rsid w:val="00D77B58"/>
    <w:rsid w:val="00D77CE7"/>
    <w:rsid w:val="00D77CFD"/>
    <w:rsid w:val="00D77CFF"/>
    <w:rsid w:val="00D80508"/>
    <w:rsid w:val="00D80C76"/>
    <w:rsid w:val="00D80C7E"/>
    <w:rsid w:val="00D80EE8"/>
    <w:rsid w:val="00D81127"/>
    <w:rsid w:val="00D812A4"/>
    <w:rsid w:val="00D8176D"/>
    <w:rsid w:val="00D8181E"/>
    <w:rsid w:val="00D819FA"/>
    <w:rsid w:val="00D81B6A"/>
    <w:rsid w:val="00D81DE8"/>
    <w:rsid w:val="00D82276"/>
    <w:rsid w:val="00D82298"/>
    <w:rsid w:val="00D822F9"/>
    <w:rsid w:val="00D82699"/>
    <w:rsid w:val="00D82C58"/>
    <w:rsid w:val="00D82E04"/>
    <w:rsid w:val="00D83064"/>
    <w:rsid w:val="00D8358C"/>
    <w:rsid w:val="00D837D8"/>
    <w:rsid w:val="00D83812"/>
    <w:rsid w:val="00D838B6"/>
    <w:rsid w:val="00D839B2"/>
    <w:rsid w:val="00D83B24"/>
    <w:rsid w:val="00D83F86"/>
    <w:rsid w:val="00D83FE0"/>
    <w:rsid w:val="00D842A5"/>
    <w:rsid w:val="00D84368"/>
    <w:rsid w:val="00D84394"/>
    <w:rsid w:val="00D843FA"/>
    <w:rsid w:val="00D84A7B"/>
    <w:rsid w:val="00D84E5E"/>
    <w:rsid w:val="00D84E97"/>
    <w:rsid w:val="00D850DD"/>
    <w:rsid w:val="00D852F4"/>
    <w:rsid w:val="00D853C7"/>
    <w:rsid w:val="00D8542B"/>
    <w:rsid w:val="00D85973"/>
    <w:rsid w:val="00D85993"/>
    <w:rsid w:val="00D85DF7"/>
    <w:rsid w:val="00D85F4E"/>
    <w:rsid w:val="00D860E7"/>
    <w:rsid w:val="00D8620F"/>
    <w:rsid w:val="00D8631F"/>
    <w:rsid w:val="00D863C2"/>
    <w:rsid w:val="00D866CD"/>
    <w:rsid w:val="00D86837"/>
    <w:rsid w:val="00D869F0"/>
    <w:rsid w:val="00D86A2E"/>
    <w:rsid w:val="00D86A45"/>
    <w:rsid w:val="00D86B39"/>
    <w:rsid w:val="00D86C46"/>
    <w:rsid w:val="00D86CFE"/>
    <w:rsid w:val="00D86DC9"/>
    <w:rsid w:val="00D86FDA"/>
    <w:rsid w:val="00D87270"/>
    <w:rsid w:val="00D87498"/>
    <w:rsid w:val="00D875A0"/>
    <w:rsid w:val="00D87BE6"/>
    <w:rsid w:val="00D87C82"/>
    <w:rsid w:val="00D87C91"/>
    <w:rsid w:val="00D87D1F"/>
    <w:rsid w:val="00D87D26"/>
    <w:rsid w:val="00D9005A"/>
    <w:rsid w:val="00D902C4"/>
    <w:rsid w:val="00D904B8"/>
    <w:rsid w:val="00D907DC"/>
    <w:rsid w:val="00D90809"/>
    <w:rsid w:val="00D90A0C"/>
    <w:rsid w:val="00D90E0C"/>
    <w:rsid w:val="00D90FD3"/>
    <w:rsid w:val="00D91129"/>
    <w:rsid w:val="00D912C7"/>
    <w:rsid w:val="00D913BE"/>
    <w:rsid w:val="00D917CB"/>
    <w:rsid w:val="00D9197C"/>
    <w:rsid w:val="00D91C63"/>
    <w:rsid w:val="00D91F89"/>
    <w:rsid w:val="00D9265A"/>
    <w:rsid w:val="00D9301A"/>
    <w:rsid w:val="00D931A5"/>
    <w:rsid w:val="00D931CD"/>
    <w:rsid w:val="00D931DE"/>
    <w:rsid w:val="00D93593"/>
    <w:rsid w:val="00D935C1"/>
    <w:rsid w:val="00D936CB"/>
    <w:rsid w:val="00D93809"/>
    <w:rsid w:val="00D93BE8"/>
    <w:rsid w:val="00D93C77"/>
    <w:rsid w:val="00D9457C"/>
    <w:rsid w:val="00D947DE"/>
    <w:rsid w:val="00D94852"/>
    <w:rsid w:val="00D94A50"/>
    <w:rsid w:val="00D952BC"/>
    <w:rsid w:val="00D95327"/>
    <w:rsid w:val="00D9532F"/>
    <w:rsid w:val="00D954D2"/>
    <w:rsid w:val="00D95788"/>
    <w:rsid w:val="00D95BE1"/>
    <w:rsid w:val="00D95EF3"/>
    <w:rsid w:val="00D9666A"/>
    <w:rsid w:val="00D96674"/>
    <w:rsid w:val="00D9693C"/>
    <w:rsid w:val="00D96A6F"/>
    <w:rsid w:val="00D96C82"/>
    <w:rsid w:val="00D96D72"/>
    <w:rsid w:val="00D96EC3"/>
    <w:rsid w:val="00D97163"/>
    <w:rsid w:val="00D973CD"/>
    <w:rsid w:val="00D9755F"/>
    <w:rsid w:val="00D977F0"/>
    <w:rsid w:val="00D97BBA"/>
    <w:rsid w:val="00D97E8F"/>
    <w:rsid w:val="00D97F6F"/>
    <w:rsid w:val="00DA001B"/>
    <w:rsid w:val="00DA0426"/>
    <w:rsid w:val="00DA0D35"/>
    <w:rsid w:val="00DA0FE8"/>
    <w:rsid w:val="00DA126B"/>
    <w:rsid w:val="00DA12B8"/>
    <w:rsid w:val="00DA13D4"/>
    <w:rsid w:val="00DA160C"/>
    <w:rsid w:val="00DA1789"/>
    <w:rsid w:val="00DA18CD"/>
    <w:rsid w:val="00DA227A"/>
    <w:rsid w:val="00DA2456"/>
    <w:rsid w:val="00DA29A2"/>
    <w:rsid w:val="00DA2E88"/>
    <w:rsid w:val="00DA301B"/>
    <w:rsid w:val="00DA301F"/>
    <w:rsid w:val="00DA3717"/>
    <w:rsid w:val="00DA3881"/>
    <w:rsid w:val="00DA38C0"/>
    <w:rsid w:val="00DA3989"/>
    <w:rsid w:val="00DA3B80"/>
    <w:rsid w:val="00DA3FCD"/>
    <w:rsid w:val="00DA407C"/>
    <w:rsid w:val="00DA4753"/>
    <w:rsid w:val="00DA4A1F"/>
    <w:rsid w:val="00DA4CB3"/>
    <w:rsid w:val="00DA4F7F"/>
    <w:rsid w:val="00DA5523"/>
    <w:rsid w:val="00DA5698"/>
    <w:rsid w:val="00DA59AF"/>
    <w:rsid w:val="00DA613F"/>
    <w:rsid w:val="00DA61B2"/>
    <w:rsid w:val="00DA61D2"/>
    <w:rsid w:val="00DA64A9"/>
    <w:rsid w:val="00DA657F"/>
    <w:rsid w:val="00DA65E4"/>
    <w:rsid w:val="00DA6674"/>
    <w:rsid w:val="00DA786F"/>
    <w:rsid w:val="00DA78C9"/>
    <w:rsid w:val="00DA7BA0"/>
    <w:rsid w:val="00DA7F5E"/>
    <w:rsid w:val="00DB014B"/>
    <w:rsid w:val="00DB01BF"/>
    <w:rsid w:val="00DB03EE"/>
    <w:rsid w:val="00DB0540"/>
    <w:rsid w:val="00DB07B1"/>
    <w:rsid w:val="00DB07C2"/>
    <w:rsid w:val="00DB07C7"/>
    <w:rsid w:val="00DB0CC0"/>
    <w:rsid w:val="00DB0CF0"/>
    <w:rsid w:val="00DB1600"/>
    <w:rsid w:val="00DB187A"/>
    <w:rsid w:val="00DB1929"/>
    <w:rsid w:val="00DB1BD7"/>
    <w:rsid w:val="00DB1C97"/>
    <w:rsid w:val="00DB1CC5"/>
    <w:rsid w:val="00DB2095"/>
    <w:rsid w:val="00DB21E7"/>
    <w:rsid w:val="00DB22E4"/>
    <w:rsid w:val="00DB23BB"/>
    <w:rsid w:val="00DB23C0"/>
    <w:rsid w:val="00DB2848"/>
    <w:rsid w:val="00DB2BFB"/>
    <w:rsid w:val="00DB2CEC"/>
    <w:rsid w:val="00DB2F48"/>
    <w:rsid w:val="00DB3114"/>
    <w:rsid w:val="00DB31FC"/>
    <w:rsid w:val="00DB3307"/>
    <w:rsid w:val="00DB332C"/>
    <w:rsid w:val="00DB3591"/>
    <w:rsid w:val="00DB36FD"/>
    <w:rsid w:val="00DB3E5B"/>
    <w:rsid w:val="00DB3EF2"/>
    <w:rsid w:val="00DB4555"/>
    <w:rsid w:val="00DB468E"/>
    <w:rsid w:val="00DB4BAC"/>
    <w:rsid w:val="00DB4E99"/>
    <w:rsid w:val="00DB4EA6"/>
    <w:rsid w:val="00DB5035"/>
    <w:rsid w:val="00DB5418"/>
    <w:rsid w:val="00DB5434"/>
    <w:rsid w:val="00DB56E9"/>
    <w:rsid w:val="00DB5713"/>
    <w:rsid w:val="00DB5942"/>
    <w:rsid w:val="00DB5C19"/>
    <w:rsid w:val="00DB5DF0"/>
    <w:rsid w:val="00DB61A7"/>
    <w:rsid w:val="00DB65C7"/>
    <w:rsid w:val="00DB65F3"/>
    <w:rsid w:val="00DB680C"/>
    <w:rsid w:val="00DB681C"/>
    <w:rsid w:val="00DB6A26"/>
    <w:rsid w:val="00DB6ECD"/>
    <w:rsid w:val="00DB70AF"/>
    <w:rsid w:val="00DB70BE"/>
    <w:rsid w:val="00DB735D"/>
    <w:rsid w:val="00DB782B"/>
    <w:rsid w:val="00DB7890"/>
    <w:rsid w:val="00DB7F78"/>
    <w:rsid w:val="00DC0243"/>
    <w:rsid w:val="00DC0264"/>
    <w:rsid w:val="00DC0675"/>
    <w:rsid w:val="00DC07B4"/>
    <w:rsid w:val="00DC07E6"/>
    <w:rsid w:val="00DC0A31"/>
    <w:rsid w:val="00DC0C63"/>
    <w:rsid w:val="00DC0D6E"/>
    <w:rsid w:val="00DC0E86"/>
    <w:rsid w:val="00DC0EC7"/>
    <w:rsid w:val="00DC11C6"/>
    <w:rsid w:val="00DC11DA"/>
    <w:rsid w:val="00DC13AB"/>
    <w:rsid w:val="00DC1523"/>
    <w:rsid w:val="00DC1560"/>
    <w:rsid w:val="00DC1573"/>
    <w:rsid w:val="00DC1615"/>
    <w:rsid w:val="00DC1D12"/>
    <w:rsid w:val="00DC204D"/>
    <w:rsid w:val="00DC22CD"/>
    <w:rsid w:val="00DC2426"/>
    <w:rsid w:val="00DC2732"/>
    <w:rsid w:val="00DC2A84"/>
    <w:rsid w:val="00DC2E99"/>
    <w:rsid w:val="00DC2FC8"/>
    <w:rsid w:val="00DC3119"/>
    <w:rsid w:val="00DC31F2"/>
    <w:rsid w:val="00DC3323"/>
    <w:rsid w:val="00DC340C"/>
    <w:rsid w:val="00DC34E3"/>
    <w:rsid w:val="00DC37C2"/>
    <w:rsid w:val="00DC3845"/>
    <w:rsid w:val="00DC3D7F"/>
    <w:rsid w:val="00DC3F14"/>
    <w:rsid w:val="00DC3FA1"/>
    <w:rsid w:val="00DC46C8"/>
    <w:rsid w:val="00DC47EE"/>
    <w:rsid w:val="00DC4963"/>
    <w:rsid w:val="00DC497B"/>
    <w:rsid w:val="00DC4A57"/>
    <w:rsid w:val="00DC4AE8"/>
    <w:rsid w:val="00DC4AEC"/>
    <w:rsid w:val="00DC4D38"/>
    <w:rsid w:val="00DC517F"/>
    <w:rsid w:val="00DC5216"/>
    <w:rsid w:val="00DC53E9"/>
    <w:rsid w:val="00DC5589"/>
    <w:rsid w:val="00DC574D"/>
    <w:rsid w:val="00DC5BCB"/>
    <w:rsid w:val="00DC5CE1"/>
    <w:rsid w:val="00DC5F52"/>
    <w:rsid w:val="00DC60CC"/>
    <w:rsid w:val="00DC62C2"/>
    <w:rsid w:val="00DC63B1"/>
    <w:rsid w:val="00DC642A"/>
    <w:rsid w:val="00DC678C"/>
    <w:rsid w:val="00DC68D5"/>
    <w:rsid w:val="00DC6CED"/>
    <w:rsid w:val="00DC6CF0"/>
    <w:rsid w:val="00DC6EE3"/>
    <w:rsid w:val="00DC722F"/>
    <w:rsid w:val="00DC72D3"/>
    <w:rsid w:val="00DC7397"/>
    <w:rsid w:val="00DC746F"/>
    <w:rsid w:val="00DC78D3"/>
    <w:rsid w:val="00DC7B17"/>
    <w:rsid w:val="00DC7D09"/>
    <w:rsid w:val="00DC7F6A"/>
    <w:rsid w:val="00DD0339"/>
    <w:rsid w:val="00DD069A"/>
    <w:rsid w:val="00DD071B"/>
    <w:rsid w:val="00DD0779"/>
    <w:rsid w:val="00DD0E44"/>
    <w:rsid w:val="00DD1231"/>
    <w:rsid w:val="00DD1329"/>
    <w:rsid w:val="00DD13CC"/>
    <w:rsid w:val="00DD140A"/>
    <w:rsid w:val="00DD187C"/>
    <w:rsid w:val="00DD190B"/>
    <w:rsid w:val="00DD1925"/>
    <w:rsid w:val="00DD1C72"/>
    <w:rsid w:val="00DD1F21"/>
    <w:rsid w:val="00DD2005"/>
    <w:rsid w:val="00DD20D7"/>
    <w:rsid w:val="00DD2769"/>
    <w:rsid w:val="00DD2A31"/>
    <w:rsid w:val="00DD2C55"/>
    <w:rsid w:val="00DD2D89"/>
    <w:rsid w:val="00DD3489"/>
    <w:rsid w:val="00DD35FA"/>
    <w:rsid w:val="00DD38E4"/>
    <w:rsid w:val="00DD3AC9"/>
    <w:rsid w:val="00DD41A3"/>
    <w:rsid w:val="00DD461B"/>
    <w:rsid w:val="00DD4982"/>
    <w:rsid w:val="00DD4A44"/>
    <w:rsid w:val="00DD4D84"/>
    <w:rsid w:val="00DD4ED4"/>
    <w:rsid w:val="00DD5141"/>
    <w:rsid w:val="00DD56E9"/>
    <w:rsid w:val="00DD576C"/>
    <w:rsid w:val="00DD5831"/>
    <w:rsid w:val="00DD59C5"/>
    <w:rsid w:val="00DD5ADB"/>
    <w:rsid w:val="00DD5C39"/>
    <w:rsid w:val="00DD5C89"/>
    <w:rsid w:val="00DD5E3C"/>
    <w:rsid w:val="00DD607D"/>
    <w:rsid w:val="00DD61A0"/>
    <w:rsid w:val="00DD6236"/>
    <w:rsid w:val="00DD662F"/>
    <w:rsid w:val="00DD66CE"/>
    <w:rsid w:val="00DD6B42"/>
    <w:rsid w:val="00DD6CCF"/>
    <w:rsid w:val="00DD6E04"/>
    <w:rsid w:val="00DD7122"/>
    <w:rsid w:val="00DD7345"/>
    <w:rsid w:val="00DD737E"/>
    <w:rsid w:val="00DD73C7"/>
    <w:rsid w:val="00DD74BF"/>
    <w:rsid w:val="00DD7761"/>
    <w:rsid w:val="00DD7768"/>
    <w:rsid w:val="00DD7DC7"/>
    <w:rsid w:val="00DE068F"/>
    <w:rsid w:val="00DE06E5"/>
    <w:rsid w:val="00DE0992"/>
    <w:rsid w:val="00DE0A3D"/>
    <w:rsid w:val="00DE0F85"/>
    <w:rsid w:val="00DE13DC"/>
    <w:rsid w:val="00DE159C"/>
    <w:rsid w:val="00DE15A4"/>
    <w:rsid w:val="00DE1762"/>
    <w:rsid w:val="00DE1A98"/>
    <w:rsid w:val="00DE1E7E"/>
    <w:rsid w:val="00DE1FE6"/>
    <w:rsid w:val="00DE2067"/>
    <w:rsid w:val="00DE3095"/>
    <w:rsid w:val="00DE312E"/>
    <w:rsid w:val="00DE323C"/>
    <w:rsid w:val="00DE35F9"/>
    <w:rsid w:val="00DE3940"/>
    <w:rsid w:val="00DE3CF4"/>
    <w:rsid w:val="00DE3D1A"/>
    <w:rsid w:val="00DE4562"/>
    <w:rsid w:val="00DE4566"/>
    <w:rsid w:val="00DE4633"/>
    <w:rsid w:val="00DE466E"/>
    <w:rsid w:val="00DE46B5"/>
    <w:rsid w:val="00DE4B36"/>
    <w:rsid w:val="00DE4B48"/>
    <w:rsid w:val="00DE50AA"/>
    <w:rsid w:val="00DE5543"/>
    <w:rsid w:val="00DE584B"/>
    <w:rsid w:val="00DE5E15"/>
    <w:rsid w:val="00DE5EDB"/>
    <w:rsid w:val="00DE6360"/>
    <w:rsid w:val="00DE636C"/>
    <w:rsid w:val="00DE68D2"/>
    <w:rsid w:val="00DE6B42"/>
    <w:rsid w:val="00DE6BF8"/>
    <w:rsid w:val="00DE6CDE"/>
    <w:rsid w:val="00DE6EA5"/>
    <w:rsid w:val="00DE747E"/>
    <w:rsid w:val="00DE751E"/>
    <w:rsid w:val="00DE7606"/>
    <w:rsid w:val="00DE7750"/>
    <w:rsid w:val="00DE783D"/>
    <w:rsid w:val="00DE7FF3"/>
    <w:rsid w:val="00DF005D"/>
    <w:rsid w:val="00DF0507"/>
    <w:rsid w:val="00DF0609"/>
    <w:rsid w:val="00DF0B0C"/>
    <w:rsid w:val="00DF0B4D"/>
    <w:rsid w:val="00DF0BA6"/>
    <w:rsid w:val="00DF0E1E"/>
    <w:rsid w:val="00DF11D6"/>
    <w:rsid w:val="00DF14D6"/>
    <w:rsid w:val="00DF153B"/>
    <w:rsid w:val="00DF1FC5"/>
    <w:rsid w:val="00DF200C"/>
    <w:rsid w:val="00DF2180"/>
    <w:rsid w:val="00DF272F"/>
    <w:rsid w:val="00DF2DA5"/>
    <w:rsid w:val="00DF2E75"/>
    <w:rsid w:val="00DF3009"/>
    <w:rsid w:val="00DF300E"/>
    <w:rsid w:val="00DF30F0"/>
    <w:rsid w:val="00DF33F0"/>
    <w:rsid w:val="00DF340E"/>
    <w:rsid w:val="00DF3439"/>
    <w:rsid w:val="00DF3507"/>
    <w:rsid w:val="00DF38DE"/>
    <w:rsid w:val="00DF3940"/>
    <w:rsid w:val="00DF3B44"/>
    <w:rsid w:val="00DF3DB7"/>
    <w:rsid w:val="00DF3E0B"/>
    <w:rsid w:val="00DF3EF2"/>
    <w:rsid w:val="00DF43AF"/>
    <w:rsid w:val="00DF46BB"/>
    <w:rsid w:val="00DF4816"/>
    <w:rsid w:val="00DF4822"/>
    <w:rsid w:val="00DF4936"/>
    <w:rsid w:val="00DF4DB1"/>
    <w:rsid w:val="00DF4DCC"/>
    <w:rsid w:val="00DF5013"/>
    <w:rsid w:val="00DF5153"/>
    <w:rsid w:val="00DF5232"/>
    <w:rsid w:val="00DF56F0"/>
    <w:rsid w:val="00DF57F1"/>
    <w:rsid w:val="00DF5BBD"/>
    <w:rsid w:val="00DF5BD3"/>
    <w:rsid w:val="00DF5E6A"/>
    <w:rsid w:val="00DF5FB8"/>
    <w:rsid w:val="00DF6098"/>
    <w:rsid w:val="00DF67D6"/>
    <w:rsid w:val="00DF68A5"/>
    <w:rsid w:val="00DF6BDD"/>
    <w:rsid w:val="00DF712E"/>
    <w:rsid w:val="00DF753E"/>
    <w:rsid w:val="00DF7547"/>
    <w:rsid w:val="00DF76C0"/>
    <w:rsid w:val="00DF76C1"/>
    <w:rsid w:val="00DF76F3"/>
    <w:rsid w:val="00DF7742"/>
    <w:rsid w:val="00DF79C7"/>
    <w:rsid w:val="00DF7B42"/>
    <w:rsid w:val="00DF7B8F"/>
    <w:rsid w:val="00DF7C58"/>
    <w:rsid w:val="00DF7E72"/>
    <w:rsid w:val="00DF7FB8"/>
    <w:rsid w:val="00E00146"/>
    <w:rsid w:val="00E001C0"/>
    <w:rsid w:val="00E0034B"/>
    <w:rsid w:val="00E004E4"/>
    <w:rsid w:val="00E005C4"/>
    <w:rsid w:val="00E007E6"/>
    <w:rsid w:val="00E009CB"/>
    <w:rsid w:val="00E00A4E"/>
    <w:rsid w:val="00E00FF1"/>
    <w:rsid w:val="00E015A1"/>
    <w:rsid w:val="00E016E8"/>
    <w:rsid w:val="00E0172E"/>
    <w:rsid w:val="00E01884"/>
    <w:rsid w:val="00E019C4"/>
    <w:rsid w:val="00E019DA"/>
    <w:rsid w:val="00E020A3"/>
    <w:rsid w:val="00E02175"/>
    <w:rsid w:val="00E023BC"/>
    <w:rsid w:val="00E025A1"/>
    <w:rsid w:val="00E026A6"/>
    <w:rsid w:val="00E027C3"/>
    <w:rsid w:val="00E02B97"/>
    <w:rsid w:val="00E02D8D"/>
    <w:rsid w:val="00E02DFB"/>
    <w:rsid w:val="00E0309D"/>
    <w:rsid w:val="00E0311C"/>
    <w:rsid w:val="00E0312E"/>
    <w:rsid w:val="00E032DD"/>
    <w:rsid w:val="00E03361"/>
    <w:rsid w:val="00E0351F"/>
    <w:rsid w:val="00E0356B"/>
    <w:rsid w:val="00E0365A"/>
    <w:rsid w:val="00E037AB"/>
    <w:rsid w:val="00E03EDD"/>
    <w:rsid w:val="00E04017"/>
    <w:rsid w:val="00E04066"/>
    <w:rsid w:val="00E0431A"/>
    <w:rsid w:val="00E0447C"/>
    <w:rsid w:val="00E045E5"/>
    <w:rsid w:val="00E04992"/>
    <w:rsid w:val="00E04FEA"/>
    <w:rsid w:val="00E050DD"/>
    <w:rsid w:val="00E051AF"/>
    <w:rsid w:val="00E051DB"/>
    <w:rsid w:val="00E054FF"/>
    <w:rsid w:val="00E05583"/>
    <w:rsid w:val="00E05D8F"/>
    <w:rsid w:val="00E05FFC"/>
    <w:rsid w:val="00E06233"/>
    <w:rsid w:val="00E06650"/>
    <w:rsid w:val="00E06854"/>
    <w:rsid w:val="00E069A0"/>
    <w:rsid w:val="00E06A9F"/>
    <w:rsid w:val="00E06FB5"/>
    <w:rsid w:val="00E07798"/>
    <w:rsid w:val="00E07AC2"/>
    <w:rsid w:val="00E07D81"/>
    <w:rsid w:val="00E07E93"/>
    <w:rsid w:val="00E100FB"/>
    <w:rsid w:val="00E10135"/>
    <w:rsid w:val="00E10256"/>
    <w:rsid w:val="00E10472"/>
    <w:rsid w:val="00E1052D"/>
    <w:rsid w:val="00E10818"/>
    <w:rsid w:val="00E1086D"/>
    <w:rsid w:val="00E10B0D"/>
    <w:rsid w:val="00E10B8C"/>
    <w:rsid w:val="00E10C9C"/>
    <w:rsid w:val="00E10D02"/>
    <w:rsid w:val="00E10EC9"/>
    <w:rsid w:val="00E11136"/>
    <w:rsid w:val="00E11212"/>
    <w:rsid w:val="00E112A8"/>
    <w:rsid w:val="00E113DB"/>
    <w:rsid w:val="00E1142E"/>
    <w:rsid w:val="00E11493"/>
    <w:rsid w:val="00E11700"/>
    <w:rsid w:val="00E11982"/>
    <w:rsid w:val="00E11BA2"/>
    <w:rsid w:val="00E11D53"/>
    <w:rsid w:val="00E11FDA"/>
    <w:rsid w:val="00E12394"/>
    <w:rsid w:val="00E127A2"/>
    <w:rsid w:val="00E129E1"/>
    <w:rsid w:val="00E12D3E"/>
    <w:rsid w:val="00E12E03"/>
    <w:rsid w:val="00E130DB"/>
    <w:rsid w:val="00E1337E"/>
    <w:rsid w:val="00E1347A"/>
    <w:rsid w:val="00E137F1"/>
    <w:rsid w:val="00E13DD5"/>
    <w:rsid w:val="00E14189"/>
    <w:rsid w:val="00E145F0"/>
    <w:rsid w:val="00E1488B"/>
    <w:rsid w:val="00E14AB0"/>
    <w:rsid w:val="00E14CA2"/>
    <w:rsid w:val="00E14FBF"/>
    <w:rsid w:val="00E1514B"/>
    <w:rsid w:val="00E152B4"/>
    <w:rsid w:val="00E15403"/>
    <w:rsid w:val="00E1563F"/>
    <w:rsid w:val="00E159A1"/>
    <w:rsid w:val="00E159E6"/>
    <w:rsid w:val="00E15EB2"/>
    <w:rsid w:val="00E15FCA"/>
    <w:rsid w:val="00E1604D"/>
    <w:rsid w:val="00E16278"/>
    <w:rsid w:val="00E16A8B"/>
    <w:rsid w:val="00E16C38"/>
    <w:rsid w:val="00E16C9F"/>
    <w:rsid w:val="00E16D18"/>
    <w:rsid w:val="00E16E8F"/>
    <w:rsid w:val="00E16EBE"/>
    <w:rsid w:val="00E17194"/>
    <w:rsid w:val="00E17239"/>
    <w:rsid w:val="00E17347"/>
    <w:rsid w:val="00E173C2"/>
    <w:rsid w:val="00E1747F"/>
    <w:rsid w:val="00E176B4"/>
    <w:rsid w:val="00E179A4"/>
    <w:rsid w:val="00E179DD"/>
    <w:rsid w:val="00E17AC9"/>
    <w:rsid w:val="00E17D3D"/>
    <w:rsid w:val="00E17D57"/>
    <w:rsid w:val="00E20638"/>
    <w:rsid w:val="00E20715"/>
    <w:rsid w:val="00E20804"/>
    <w:rsid w:val="00E2082D"/>
    <w:rsid w:val="00E20A8A"/>
    <w:rsid w:val="00E20B12"/>
    <w:rsid w:val="00E21278"/>
    <w:rsid w:val="00E21310"/>
    <w:rsid w:val="00E2136A"/>
    <w:rsid w:val="00E2152F"/>
    <w:rsid w:val="00E21680"/>
    <w:rsid w:val="00E21F2D"/>
    <w:rsid w:val="00E2228F"/>
    <w:rsid w:val="00E222B9"/>
    <w:rsid w:val="00E225BC"/>
    <w:rsid w:val="00E2313E"/>
    <w:rsid w:val="00E23387"/>
    <w:rsid w:val="00E234BD"/>
    <w:rsid w:val="00E237CE"/>
    <w:rsid w:val="00E238BD"/>
    <w:rsid w:val="00E241C9"/>
    <w:rsid w:val="00E24964"/>
    <w:rsid w:val="00E250F5"/>
    <w:rsid w:val="00E25E16"/>
    <w:rsid w:val="00E25F37"/>
    <w:rsid w:val="00E2605C"/>
    <w:rsid w:val="00E260DA"/>
    <w:rsid w:val="00E26648"/>
    <w:rsid w:val="00E269AF"/>
    <w:rsid w:val="00E26B0A"/>
    <w:rsid w:val="00E26B5F"/>
    <w:rsid w:val="00E26DC5"/>
    <w:rsid w:val="00E26EBD"/>
    <w:rsid w:val="00E2709C"/>
    <w:rsid w:val="00E27849"/>
    <w:rsid w:val="00E27B4A"/>
    <w:rsid w:val="00E27E02"/>
    <w:rsid w:val="00E27E7A"/>
    <w:rsid w:val="00E27FC6"/>
    <w:rsid w:val="00E3000D"/>
    <w:rsid w:val="00E300C8"/>
    <w:rsid w:val="00E3015A"/>
    <w:rsid w:val="00E301FC"/>
    <w:rsid w:val="00E30465"/>
    <w:rsid w:val="00E30A6C"/>
    <w:rsid w:val="00E30C74"/>
    <w:rsid w:val="00E30D86"/>
    <w:rsid w:val="00E3110A"/>
    <w:rsid w:val="00E312C4"/>
    <w:rsid w:val="00E31301"/>
    <w:rsid w:val="00E3143A"/>
    <w:rsid w:val="00E31486"/>
    <w:rsid w:val="00E314FF"/>
    <w:rsid w:val="00E319A8"/>
    <w:rsid w:val="00E31B2A"/>
    <w:rsid w:val="00E32352"/>
    <w:rsid w:val="00E3264F"/>
    <w:rsid w:val="00E326E6"/>
    <w:rsid w:val="00E329CC"/>
    <w:rsid w:val="00E32BCE"/>
    <w:rsid w:val="00E32C0B"/>
    <w:rsid w:val="00E32C9B"/>
    <w:rsid w:val="00E33470"/>
    <w:rsid w:val="00E33AAD"/>
    <w:rsid w:val="00E33E3C"/>
    <w:rsid w:val="00E34032"/>
    <w:rsid w:val="00E34284"/>
    <w:rsid w:val="00E34443"/>
    <w:rsid w:val="00E345ED"/>
    <w:rsid w:val="00E346BE"/>
    <w:rsid w:val="00E3480D"/>
    <w:rsid w:val="00E34813"/>
    <w:rsid w:val="00E34B83"/>
    <w:rsid w:val="00E351A0"/>
    <w:rsid w:val="00E3528F"/>
    <w:rsid w:val="00E353B4"/>
    <w:rsid w:val="00E354B9"/>
    <w:rsid w:val="00E3589F"/>
    <w:rsid w:val="00E35963"/>
    <w:rsid w:val="00E35A1F"/>
    <w:rsid w:val="00E35BC4"/>
    <w:rsid w:val="00E361FE"/>
    <w:rsid w:val="00E3625D"/>
    <w:rsid w:val="00E36328"/>
    <w:rsid w:val="00E364D2"/>
    <w:rsid w:val="00E36C7C"/>
    <w:rsid w:val="00E36D63"/>
    <w:rsid w:val="00E37055"/>
    <w:rsid w:val="00E37147"/>
    <w:rsid w:val="00E373C8"/>
    <w:rsid w:val="00E37826"/>
    <w:rsid w:val="00E3788A"/>
    <w:rsid w:val="00E37D49"/>
    <w:rsid w:val="00E37DFC"/>
    <w:rsid w:val="00E37F65"/>
    <w:rsid w:val="00E40068"/>
    <w:rsid w:val="00E402B1"/>
    <w:rsid w:val="00E403EC"/>
    <w:rsid w:val="00E40745"/>
    <w:rsid w:val="00E408D1"/>
    <w:rsid w:val="00E40C0E"/>
    <w:rsid w:val="00E40F47"/>
    <w:rsid w:val="00E41592"/>
    <w:rsid w:val="00E41753"/>
    <w:rsid w:val="00E41851"/>
    <w:rsid w:val="00E4189F"/>
    <w:rsid w:val="00E41C61"/>
    <w:rsid w:val="00E41FAC"/>
    <w:rsid w:val="00E423F5"/>
    <w:rsid w:val="00E42432"/>
    <w:rsid w:val="00E428DB"/>
    <w:rsid w:val="00E4292B"/>
    <w:rsid w:val="00E42AB0"/>
    <w:rsid w:val="00E42E1C"/>
    <w:rsid w:val="00E4308D"/>
    <w:rsid w:val="00E4315A"/>
    <w:rsid w:val="00E43278"/>
    <w:rsid w:val="00E436F2"/>
    <w:rsid w:val="00E438A7"/>
    <w:rsid w:val="00E4418E"/>
    <w:rsid w:val="00E44595"/>
    <w:rsid w:val="00E4463C"/>
    <w:rsid w:val="00E44657"/>
    <w:rsid w:val="00E4476A"/>
    <w:rsid w:val="00E4493D"/>
    <w:rsid w:val="00E449E5"/>
    <w:rsid w:val="00E44BFB"/>
    <w:rsid w:val="00E44FC4"/>
    <w:rsid w:val="00E44FCC"/>
    <w:rsid w:val="00E4503C"/>
    <w:rsid w:val="00E450C0"/>
    <w:rsid w:val="00E451C6"/>
    <w:rsid w:val="00E45625"/>
    <w:rsid w:val="00E45CA8"/>
    <w:rsid w:val="00E45DD0"/>
    <w:rsid w:val="00E4604A"/>
    <w:rsid w:val="00E46770"/>
    <w:rsid w:val="00E46840"/>
    <w:rsid w:val="00E46842"/>
    <w:rsid w:val="00E46887"/>
    <w:rsid w:val="00E469A6"/>
    <w:rsid w:val="00E46E3C"/>
    <w:rsid w:val="00E46EA8"/>
    <w:rsid w:val="00E470AE"/>
    <w:rsid w:val="00E47136"/>
    <w:rsid w:val="00E47145"/>
    <w:rsid w:val="00E472B0"/>
    <w:rsid w:val="00E4758E"/>
    <w:rsid w:val="00E4763E"/>
    <w:rsid w:val="00E47696"/>
    <w:rsid w:val="00E479DA"/>
    <w:rsid w:val="00E47C15"/>
    <w:rsid w:val="00E47D0F"/>
    <w:rsid w:val="00E47E3B"/>
    <w:rsid w:val="00E5061D"/>
    <w:rsid w:val="00E507DC"/>
    <w:rsid w:val="00E50923"/>
    <w:rsid w:val="00E50A58"/>
    <w:rsid w:val="00E50F70"/>
    <w:rsid w:val="00E51134"/>
    <w:rsid w:val="00E512DA"/>
    <w:rsid w:val="00E51727"/>
    <w:rsid w:val="00E51841"/>
    <w:rsid w:val="00E51877"/>
    <w:rsid w:val="00E51D1E"/>
    <w:rsid w:val="00E52572"/>
    <w:rsid w:val="00E525AC"/>
    <w:rsid w:val="00E5261E"/>
    <w:rsid w:val="00E52A5A"/>
    <w:rsid w:val="00E52BC5"/>
    <w:rsid w:val="00E52E5F"/>
    <w:rsid w:val="00E532B9"/>
    <w:rsid w:val="00E532C5"/>
    <w:rsid w:val="00E533B6"/>
    <w:rsid w:val="00E53452"/>
    <w:rsid w:val="00E538F5"/>
    <w:rsid w:val="00E53D0F"/>
    <w:rsid w:val="00E53F2A"/>
    <w:rsid w:val="00E54018"/>
    <w:rsid w:val="00E54072"/>
    <w:rsid w:val="00E5430B"/>
    <w:rsid w:val="00E543EE"/>
    <w:rsid w:val="00E54A2A"/>
    <w:rsid w:val="00E54AF8"/>
    <w:rsid w:val="00E54B26"/>
    <w:rsid w:val="00E55438"/>
    <w:rsid w:val="00E55A5D"/>
    <w:rsid w:val="00E55C4E"/>
    <w:rsid w:val="00E55F25"/>
    <w:rsid w:val="00E561DC"/>
    <w:rsid w:val="00E56762"/>
    <w:rsid w:val="00E5687A"/>
    <w:rsid w:val="00E56910"/>
    <w:rsid w:val="00E56927"/>
    <w:rsid w:val="00E56D0E"/>
    <w:rsid w:val="00E56E37"/>
    <w:rsid w:val="00E56FC3"/>
    <w:rsid w:val="00E57071"/>
    <w:rsid w:val="00E57235"/>
    <w:rsid w:val="00E57512"/>
    <w:rsid w:val="00E576A8"/>
    <w:rsid w:val="00E576C2"/>
    <w:rsid w:val="00E57929"/>
    <w:rsid w:val="00E57B5D"/>
    <w:rsid w:val="00E57E7B"/>
    <w:rsid w:val="00E60B53"/>
    <w:rsid w:val="00E60DDF"/>
    <w:rsid w:val="00E60E61"/>
    <w:rsid w:val="00E61159"/>
    <w:rsid w:val="00E612E6"/>
    <w:rsid w:val="00E61462"/>
    <w:rsid w:val="00E615DB"/>
    <w:rsid w:val="00E618F1"/>
    <w:rsid w:val="00E61916"/>
    <w:rsid w:val="00E61982"/>
    <w:rsid w:val="00E61A1D"/>
    <w:rsid w:val="00E620D2"/>
    <w:rsid w:val="00E622CC"/>
    <w:rsid w:val="00E6289A"/>
    <w:rsid w:val="00E62AD1"/>
    <w:rsid w:val="00E62D17"/>
    <w:rsid w:val="00E636B1"/>
    <w:rsid w:val="00E636D7"/>
    <w:rsid w:val="00E63855"/>
    <w:rsid w:val="00E63AFD"/>
    <w:rsid w:val="00E63DA5"/>
    <w:rsid w:val="00E63DC6"/>
    <w:rsid w:val="00E644B9"/>
    <w:rsid w:val="00E6456D"/>
    <w:rsid w:val="00E645CF"/>
    <w:rsid w:val="00E64614"/>
    <w:rsid w:val="00E646B4"/>
    <w:rsid w:val="00E64968"/>
    <w:rsid w:val="00E64D09"/>
    <w:rsid w:val="00E64F2E"/>
    <w:rsid w:val="00E655FC"/>
    <w:rsid w:val="00E6571C"/>
    <w:rsid w:val="00E657D2"/>
    <w:rsid w:val="00E659BD"/>
    <w:rsid w:val="00E659E4"/>
    <w:rsid w:val="00E65B18"/>
    <w:rsid w:val="00E65BA1"/>
    <w:rsid w:val="00E65C87"/>
    <w:rsid w:val="00E66367"/>
    <w:rsid w:val="00E66631"/>
    <w:rsid w:val="00E66D1C"/>
    <w:rsid w:val="00E66ECA"/>
    <w:rsid w:val="00E67562"/>
    <w:rsid w:val="00E6780A"/>
    <w:rsid w:val="00E67D2A"/>
    <w:rsid w:val="00E7004F"/>
    <w:rsid w:val="00E70090"/>
    <w:rsid w:val="00E7018A"/>
    <w:rsid w:val="00E708E5"/>
    <w:rsid w:val="00E70DA0"/>
    <w:rsid w:val="00E70E9E"/>
    <w:rsid w:val="00E71112"/>
    <w:rsid w:val="00E712C3"/>
    <w:rsid w:val="00E71546"/>
    <w:rsid w:val="00E71915"/>
    <w:rsid w:val="00E71A64"/>
    <w:rsid w:val="00E71CE7"/>
    <w:rsid w:val="00E71DE1"/>
    <w:rsid w:val="00E72054"/>
    <w:rsid w:val="00E721F0"/>
    <w:rsid w:val="00E72602"/>
    <w:rsid w:val="00E7282D"/>
    <w:rsid w:val="00E728E5"/>
    <w:rsid w:val="00E729EB"/>
    <w:rsid w:val="00E72EA7"/>
    <w:rsid w:val="00E72F7D"/>
    <w:rsid w:val="00E72F8E"/>
    <w:rsid w:val="00E7349D"/>
    <w:rsid w:val="00E73548"/>
    <w:rsid w:val="00E73620"/>
    <w:rsid w:val="00E73732"/>
    <w:rsid w:val="00E737D8"/>
    <w:rsid w:val="00E73A15"/>
    <w:rsid w:val="00E73BF1"/>
    <w:rsid w:val="00E73E20"/>
    <w:rsid w:val="00E73E99"/>
    <w:rsid w:val="00E74472"/>
    <w:rsid w:val="00E744F5"/>
    <w:rsid w:val="00E74562"/>
    <w:rsid w:val="00E74675"/>
    <w:rsid w:val="00E748CA"/>
    <w:rsid w:val="00E74B56"/>
    <w:rsid w:val="00E75034"/>
    <w:rsid w:val="00E751B4"/>
    <w:rsid w:val="00E752A4"/>
    <w:rsid w:val="00E755B5"/>
    <w:rsid w:val="00E756BA"/>
    <w:rsid w:val="00E75829"/>
    <w:rsid w:val="00E759BF"/>
    <w:rsid w:val="00E75A55"/>
    <w:rsid w:val="00E75B37"/>
    <w:rsid w:val="00E75BF7"/>
    <w:rsid w:val="00E75E7D"/>
    <w:rsid w:val="00E75EB1"/>
    <w:rsid w:val="00E7650B"/>
    <w:rsid w:val="00E765A2"/>
    <w:rsid w:val="00E769BB"/>
    <w:rsid w:val="00E769E5"/>
    <w:rsid w:val="00E76DC5"/>
    <w:rsid w:val="00E76F85"/>
    <w:rsid w:val="00E77118"/>
    <w:rsid w:val="00E7736C"/>
    <w:rsid w:val="00E777E7"/>
    <w:rsid w:val="00E77804"/>
    <w:rsid w:val="00E77849"/>
    <w:rsid w:val="00E77D19"/>
    <w:rsid w:val="00E77D63"/>
    <w:rsid w:val="00E77FE4"/>
    <w:rsid w:val="00E8018D"/>
    <w:rsid w:val="00E8019F"/>
    <w:rsid w:val="00E804C4"/>
    <w:rsid w:val="00E8058D"/>
    <w:rsid w:val="00E80710"/>
    <w:rsid w:val="00E809F5"/>
    <w:rsid w:val="00E80A90"/>
    <w:rsid w:val="00E80CCC"/>
    <w:rsid w:val="00E80E32"/>
    <w:rsid w:val="00E80E8B"/>
    <w:rsid w:val="00E80F26"/>
    <w:rsid w:val="00E81A7D"/>
    <w:rsid w:val="00E81BA5"/>
    <w:rsid w:val="00E81CD1"/>
    <w:rsid w:val="00E81DB1"/>
    <w:rsid w:val="00E81DDD"/>
    <w:rsid w:val="00E81F94"/>
    <w:rsid w:val="00E8207F"/>
    <w:rsid w:val="00E821FA"/>
    <w:rsid w:val="00E82A07"/>
    <w:rsid w:val="00E82A86"/>
    <w:rsid w:val="00E82ED1"/>
    <w:rsid w:val="00E83051"/>
    <w:rsid w:val="00E8332D"/>
    <w:rsid w:val="00E83433"/>
    <w:rsid w:val="00E834DE"/>
    <w:rsid w:val="00E83511"/>
    <w:rsid w:val="00E83683"/>
    <w:rsid w:val="00E837C3"/>
    <w:rsid w:val="00E83933"/>
    <w:rsid w:val="00E83B5D"/>
    <w:rsid w:val="00E83B9F"/>
    <w:rsid w:val="00E83C81"/>
    <w:rsid w:val="00E83F25"/>
    <w:rsid w:val="00E8402F"/>
    <w:rsid w:val="00E84310"/>
    <w:rsid w:val="00E844F9"/>
    <w:rsid w:val="00E846CC"/>
    <w:rsid w:val="00E8475E"/>
    <w:rsid w:val="00E848D1"/>
    <w:rsid w:val="00E8490E"/>
    <w:rsid w:val="00E8511C"/>
    <w:rsid w:val="00E85168"/>
    <w:rsid w:val="00E85642"/>
    <w:rsid w:val="00E8567F"/>
    <w:rsid w:val="00E85878"/>
    <w:rsid w:val="00E85972"/>
    <w:rsid w:val="00E860A4"/>
    <w:rsid w:val="00E860E5"/>
    <w:rsid w:val="00E86435"/>
    <w:rsid w:val="00E866BC"/>
    <w:rsid w:val="00E86716"/>
    <w:rsid w:val="00E86B42"/>
    <w:rsid w:val="00E86B72"/>
    <w:rsid w:val="00E8751E"/>
    <w:rsid w:val="00E87578"/>
    <w:rsid w:val="00E877AC"/>
    <w:rsid w:val="00E878B0"/>
    <w:rsid w:val="00E87C40"/>
    <w:rsid w:val="00E87C6A"/>
    <w:rsid w:val="00E87D9D"/>
    <w:rsid w:val="00E87EE2"/>
    <w:rsid w:val="00E90221"/>
    <w:rsid w:val="00E9054D"/>
    <w:rsid w:val="00E905D6"/>
    <w:rsid w:val="00E90642"/>
    <w:rsid w:val="00E90789"/>
    <w:rsid w:val="00E90AB8"/>
    <w:rsid w:val="00E90D20"/>
    <w:rsid w:val="00E90F15"/>
    <w:rsid w:val="00E91266"/>
    <w:rsid w:val="00E91539"/>
    <w:rsid w:val="00E9164C"/>
    <w:rsid w:val="00E917DE"/>
    <w:rsid w:val="00E91839"/>
    <w:rsid w:val="00E91B22"/>
    <w:rsid w:val="00E91E6D"/>
    <w:rsid w:val="00E9259A"/>
    <w:rsid w:val="00E9299C"/>
    <w:rsid w:val="00E92B07"/>
    <w:rsid w:val="00E92E4D"/>
    <w:rsid w:val="00E92E6D"/>
    <w:rsid w:val="00E92FD1"/>
    <w:rsid w:val="00E9333E"/>
    <w:rsid w:val="00E933AA"/>
    <w:rsid w:val="00E93464"/>
    <w:rsid w:val="00E9347C"/>
    <w:rsid w:val="00E93572"/>
    <w:rsid w:val="00E936CC"/>
    <w:rsid w:val="00E93933"/>
    <w:rsid w:val="00E93991"/>
    <w:rsid w:val="00E939A8"/>
    <w:rsid w:val="00E93A6B"/>
    <w:rsid w:val="00E93B8D"/>
    <w:rsid w:val="00E940C5"/>
    <w:rsid w:val="00E94404"/>
    <w:rsid w:val="00E944A1"/>
    <w:rsid w:val="00E94988"/>
    <w:rsid w:val="00E94A80"/>
    <w:rsid w:val="00E94D74"/>
    <w:rsid w:val="00E94F9D"/>
    <w:rsid w:val="00E95095"/>
    <w:rsid w:val="00E9536B"/>
    <w:rsid w:val="00E95396"/>
    <w:rsid w:val="00E954E7"/>
    <w:rsid w:val="00E95641"/>
    <w:rsid w:val="00E95A2F"/>
    <w:rsid w:val="00E95A78"/>
    <w:rsid w:val="00E95DDD"/>
    <w:rsid w:val="00E95DF5"/>
    <w:rsid w:val="00E9608E"/>
    <w:rsid w:val="00E96E09"/>
    <w:rsid w:val="00E96E98"/>
    <w:rsid w:val="00E97268"/>
    <w:rsid w:val="00E97AE4"/>
    <w:rsid w:val="00E97CC0"/>
    <w:rsid w:val="00E97DF3"/>
    <w:rsid w:val="00EA02B6"/>
    <w:rsid w:val="00EA0332"/>
    <w:rsid w:val="00EA04FD"/>
    <w:rsid w:val="00EA065F"/>
    <w:rsid w:val="00EA06CE"/>
    <w:rsid w:val="00EA06DE"/>
    <w:rsid w:val="00EA0A31"/>
    <w:rsid w:val="00EA0CEF"/>
    <w:rsid w:val="00EA1531"/>
    <w:rsid w:val="00EA1762"/>
    <w:rsid w:val="00EA19D7"/>
    <w:rsid w:val="00EA1B6C"/>
    <w:rsid w:val="00EA1F21"/>
    <w:rsid w:val="00EA234C"/>
    <w:rsid w:val="00EA2442"/>
    <w:rsid w:val="00EA273D"/>
    <w:rsid w:val="00EA2A25"/>
    <w:rsid w:val="00EA2C76"/>
    <w:rsid w:val="00EA3469"/>
    <w:rsid w:val="00EA35EE"/>
    <w:rsid w:val="00EA3704"/>
    <w:rsid w:val="00EA3744"/>
    <w:rsid w:val="00EA38CF"/>
    <w:rsid w:val="00EA3A21"/>
    <w:rsid w:val="00EA3AA4"/>
    <w:rsid w:val="00EA3AD1"/>
    <w:rsid w:val="00EA3B13"/>
    <w:rsid w:val="00EA406D"/>
    <w:rsid w:val="00EA4105"/>
    <w:rsid w:val="00EA428B"/>
    <w:rsid w:val="00EA443E"/>
    <w:rsid w:val="00EA4978"/>
    <w:rsid w:val="00EA4993"/>
    <w:rsid w:val="00EA50BD"/>
    <w:rsid w:val="00EA5190"/>
    <w:rsid w:val="00EA5326"/>
    <w:rsid w:val="00EA53A0"/>
    <w:rsid w:val="00EA53A5"/>
    <w:rsid w:val="00EA545F"/>
    <w:rsid w:val="00EA5A49"/>
    <w:rsid w:val="00EA5A6C"/>
    <w:rsid w:val="00EA5C10"/>
    <w:rsid w:val="00EA5C2D"/>
    <w:rsid w:val="00EA5C3D"/>
    <w:rsid w:val="00EA5F6E"/>
    <w:rsid w:val="00EA5F70"/>
    <w:rsid w:val="00EA5FE0"/>
    <w:rsid w:val="00EA60B4"/>
    <w:rsid w:val="00EA61F5"/>
    <w:rsid w:val="00EA6721"/>
    <w:rsid w:val="00EA683E"/>
    <w:rsid w:val="00EA6942"/>
    <w:rsid w:val="00EA6CAA"/>
    <w:rsid w:val="00EA71A4"/>
    <w:rsid w:val="00EA7286"/>
    <w:rsid w:val="00EA7329"/>
    <w:rsid w:val="00EA7391"/>
    <w:rsid w:val="00EA7901"/>
    <w:rsid w:val="00EA7940"/>
    <w:rsid w:val="00EA7FA3"/>
    <w:rsid w:val="00EB017A"/>
    <w:rsid w:val="00EB07B9"/>
    <w:rsid w:val="00EB0940"/>
    <w:rsid w:val="00EB0B43"/>
    <w:rsid w:val="00EB0C6F"/>
    <w:rsid w:val="00EB0ECD"/>
    <w:rsid w:val="00EB100A"/>
    <w:rsid w:val="00EB1211"/>
    <w:rsid w:val="00EB1545"/>
    <w:rsid w:val="00EB193C"/>
    <w:rsid w:val="00EB1A2D"/>
    <w:rsid w:val="00EB1D8C"/>
    <w:rsid w:val="00EB1FC7"/>
    <w:rsid w:val="00EB203A"/>
    <w:rsid w:val="00EB22EA"/>
    <w:rsid w:val="00EB2563"/>
    <w:rsid w:val="00EB2E6D"/>
    <w:rsid w:val="00EB2FB5"/>
    <w:rsid w:val="00EB3059"/>
    <w:rsid w:val="00EB33AE"/>
    <w:rsid w:val="00EB35BE"/>
    <w:rsid w:val="00EB3762"/>
    <w:rsid w:val="00EB37A1"/>
    <w:rsid w:val="00EB37D0"/>
    <w:rsid w:val="00EB3AA5"/>
    <w:rsid w:val="00EB3E32"/>
    <w:rsid w:val="00EB4147"/>
    <w:rsid w:val="00EB4256"/>
    <w:rsid w:val="00EB42FD"/>
    <w:rsid w:val="00EB449E"/>
    <w:rsid w:val="00EB4714"/>
    <w:rsid w:val="00EB495E"/>
    <w:rsid w:val="00EB4C34"/>
    <w:rsid w:val="00EB506F"/>
    <w:rsid w:val="00EB52CA"/>
    <w:rsid w:val="00EB53DA"/>
    <w:rsid w:val="00EB5774"/>
    <w:rsid w:val="00EB589B"/>
    <w:rsid w:val="00EB6082"/>
    <w:rsid w:val="00EB63F7"/>
    <w:rsid w:val="00EB6458"/>
    <w:rsid w:val="00EB65AB"/>
    <w:rsid w:val="00EB67A8"/>
    <w:rsid w:val="00EB67FF"/>
    <w:rsid w:val="00EB6DE6"/>
    <w:rsid w:val="00EB6F45"/>
    <w:rsid w:val="00EB70A8"/>
    <w:rsid w:val="00EB71C2"/>
    <w:rsid w:val="00EB73DF"/>
    <w:rsid w:val="00EB745F"/>
    <w:rsid w:val="00EB74CB"/>
    <w:rsid w:val="00EB7878"/>
    <w:rsid w:val="00EB7A94"/>
    <w:rsid w:val="00EB7ACB"/>
    <w:rsid w:val="00EB7BDA"/>
    <w:rsid w:val="00EB7CC6"/>
    <w:rsid w:val="00EC0093"/>
    <w:rsid w:val="00EC0307"/>
    <w:rsid w:val="00EC0437"/>
    <w:rsid w:val="00EC0595"/>
    <w:rsid w:val="00EC09FD"/>
    <w:rsid w:val="00EC0BB2"/>
    <w:rsid w:val="00EC0DE5"/>
    <w:rsid w:val="00EC118A"/>
    <w:rsid w:val="00EC1226"/>
    <w:rsid w:val="00EC13BA"/>
    <w:rsid w:val="00EC198E"/>
    <w:rsid w:val="00EC1BDE"/>
    <w:rsid w:val="00EC1C00"/>
    <w:rsid w:val="00EC1E3D"/>
    <w:rsid w:val="00EC201C"/>
    <w:rsid w:val="00EC2285"/>
    <w:rsid w:val="00EC23EA"/>
    <w:rsid w:val="00EC2E79"/>
    <w:rsid w:val="00EC2EA2"/>
    <w:rsid w:val="00EC2F42"/>
    <w:rsid w:val="00EC2FFD"/>
    <w:rsid w:val="00EC2FFE"/>
    <w:rsid w:val="00EC37BB"/>
    <w:rsid w:val="00EC3C26"/>
    <w:rsid w:val="00EC3D13"/>
    <w:rsid w:val="00EC3F4F"/>
    <w:rsid w:val="00EC4215"/>
    <w:rsid w:val="00EC43D8"/>
    <w:rsid w:val="00EC4556"/>
    <w:rsid w:val="00EC4642"/>
    <w:rsid w:val="00EC488A"/>
    <w:rsid w:val="00EC4B1B"/>
    <w:rsid w:val="00EC4C0A"/>
    <w:rsid w:val="00EC53D0"/>
    <w:rsid w:val="00EC56EC"/>
    <w:rsid w:val="00EC586C"/>
    <w:rsid w:val="00EC594E"/>
    <w:rsid w:val="00EC64F7"/>
    <w:rsid w:val="00EC6580"/>
    <w:rsid w:val="00EC670C"/>
    <w:rsid w:val="00EC6B36"/>
    <w:rsid w:val="00EC76A1"/>
    <w:rsid w:val="00EC7CE7"/>
    <w:rsid w:val="00EC7F49"/>
    <w:rsid w:val="00ED00A4"/>
    <w:rsid w:val="00ED0692"/>
    <w:rsid w:val="00ED0993"/>
    <w:rsid w:val="00ED0AF7"/>
    <w:rsid w:val="00ED0C49"/>
    <w:rsid w:val="00ED0C6F"/>
    <w:rsid w:val="00ED0DD4"/>
    <w:rsid w:val="00ED0F09"/>
    <w:rsid w:val="00ED1188"/>
    <w:rsid w:val="00ED12CD"/>
    <w:rsid w:val="00ED16D2"/>
    <w:rsid w:val="00ED18AB"/>
    <w:rsid w:val="00ED20EE"/>
    <w:rsid w:val="00ED2193"/>
    <w:rsid w:val="00ED22AB"/>
    <w:rsid w:val="00ED22B7"/>
    <w:rsid w:val="00ED2390"/>
    <w:rsid w:val="00ED26EC"/>
    <w:rsid w:val="00ED2783"/>
    <w:rsid w:val="00ED28A1"/>
    <w:rsid w:val="00ED29C9"/>
    <w:rsid w:val="00ED2B97"/>
    <w:rsid w:val="00ED2BF9"/>
    <w:rsid w:val="00ED2FD9"/>
    <w:rsid w:val="00ED3002"/>
    <w:rsid w:val="00ED32DE"/>
    <w:rsid w:val="00ED3479"/>
    <w:rsid w:val="00ED35B1"/>
    <w:rsid w:val="00ED36B1"/>
    <w:rsid w:val="00ED39AA"/>
    <w:rsid w:val="00ED3A16"/>
    <w:rsid w:val="00ED3CC1"/>
    <w:rsid w:val="00ED40B7"/>
    <w:rsid w:val="00ED40CA"/>
    <w:rsid w:val="00ED41DA"/>
    <w:rsid w:val="00ED45DE"/>
    <w:rsid w:val="00ED4C0E"/>
    <w:rsid w:val="00ED4C51"/>
    <w:rsid w:val="00ED4E80"/>
    <w:rsid w:val="00ED50B8"/>
    <w:rsid w:val="00ED53E7"/>
    <w:rsid w:val="00ED55CD"/>
    <w:rsid w:val="00ED5698"/>
    <w:rsid w:val="00ED5BB6"/>
    <w:rsid w:val="00ED5CD7"/>
    <w:rsid w:val="00ED5E75"/>
    <w:rsid w:val="00ED5FD4"/>
    <w:rsid w:val="00ED6428"/>
    <w:rsid w:val="00ED6602"/>
    <w:rsid w:val="00ED6627"/>
    <w:rsid w:val="00ED68F9"/>
    <w:rsid w:val="00ED69FB"/>
    <w:rsid w:val="00ED6A8D"/>
    <w:rsid w:val="00ED6A95"/>
    <w:rsid w:val="00ED6F09"/>
    <w:rsid w:val="00ED6F95"/>
    <w:rsid w:val="00ED7375"/>
    <w:rsid w:val="00ED73E1"/>
    <w:rsid w:val="00ED7B61"/>
    <w:rsid w:val="00ED7BC3"/>
    <w:rsid w:val="00ED7CD1"/>
    <w:rsid w:val="00EE036B"/>
    <w:rsid w:val="00EE03B8"/>
    <w:rsid w:val="00EE0655"/>
    <w:rsid w:val="00EE0736"/>
    <w:rsid w:val="00EE0D58"/>
    <w:rsid w:val="00EE0FD1"/>
    <w:rsid w:val="00EE1407"/>
    <w:rsid w:val="00EE1587"/>
    <w:rsid w:val="00EE158F"/>
    <w:rsid w:val="00EE1805"/>
    <w:rsid w:val="00EE19BD"/>
    <w:rsid w:val="00EE1B85"/>
    <w:rsid w:val="00EE2283"/>
    <w:rsid w:val="00EE229E"/>
    <w:rsid w:val="00EE2317"/>
    <w:rsid w:val="00EE237C"/>
    <w:rsid w:val="00EE2535"/>
    <w:rsid w:val="00EE27B9"/>
    <w:rsid w:val="00EE2B73"/>
    <w:rsid w:val="00EE2C8C"/>
    <w:rsid w:val="00EE2FF8"/>
    <w:rsid w:val="00EE302A"/>
    <w:rsid w:val="00EE30A3"/>
    <w:rsid w:val="00EE32CC"/>
    <w:rsid w:val="00EE37F0"/>
    <w:rsid w:val="00EE3855"/>
    <w:rsid w:val="00EE38F3"/>
    <w:rsid w:val="00EE3B86"/>
    <w:rsid w:val="00EE3D15"/>
    <w:rsid w:val="00EE3FDF"/>
    <w:rsid w:val="00EE4121"/>
    <w:rsid w:val="00EE43D9"/>
    <w:rsid w:val="00EE43FB"/>
    <w:rsid w:val="00EE460C"/>
    <w:rsid w:val="00EE461F"/>
    <w:rsid w:val="00EE491A"/>
    <w:rsid w:val="00EE492A"/>
    <w:rsid w:val="00EE49DF"/>
    <w:rsid w:val="00EE4B73"/>
    <w:rsid w:val="00EE4E87"/>
    <w:rsid w:val="00EE4F77"/>
    <w:rsid w:val="00EE54EF"/>
    <w:rsid w:val="00EE58A2"/>
    <w:rsid w:val="00EE5B41"/>
    <w:rsid w:val="00EE60BC"/>
    <w:rsid w:val="00EE6286"/>
    <w:rsid w:val="00EE62C1"/>
    <w:rsid w:val="00EE633F"/>
    <w:rsid w:val="00EE660B"/>
    <w:rsid w:val="00EE688F"/>
    <w:rsid w:val="00EE6A17"/>
    <w:rsid w:val="00EE6A93"/>
    <w:rsid w:val="00EE7122"/>
    <w:rsid w:val="00EE73B6"/>
    <w:rsid w:val="00EE73D2"/>
    <w:rsid w:val="00EE746B"/>
    <w:rsid w:val="00EE75A2"/>
    <w:rsid w:val="00EE7996"/>
    <w:rsid w:val="00EE79A9"/>
    <w:rsid w:val="00EE79CF"/>
    <w:rsid w:val="00EE79F7"/>
    <w:rsid w:val="00EE7C58"/>
    <w:rsid w:val="00EE7E61"/>
    <w:rsid w:val="00EE7F52"/>
    <w:rsid w:val="00EF0286"/>
    <w:rsid w:val="00EF0A1D"/>
    <w:rsid w:val="00EF0A60"/>
    <w:rsid w:val="00EF0C08"/>
    <w:rsid w:val="00EF0CA3"/>
    <w:rsid w:val="00EF0F76"/>
    <w:rsid w:val="00EF111C"/>
    <w:rsid w:val="00EF1278"/>
    <w:rsid w:val="00EF14ED"/>
    <w:rsid w:val="00EF154D"/>
    <w:rsid w:val="00EF154E"/>
    <w:rsid w:val="00EF1570"/>
    <w:rsid w:val="00EF199D"/>
    <w:rsid w:val="00EF1F53"/>
    <w:rsid w:val="00EF2281"/>
    <w:rsid w:val="00EF2424"/>
    <w:rsid w:val="00EF2590"/>
    <w:rsid w:val="00EF272B"/>
    <w:rsid w:val="00EF290C"/>
    <w:rsid w:val="00EF2A8E"/>
    <w:rsid w:val="00EF2F04"/>
    <w:rsid w:val="00EF2F7A"/>
    <w:rsid w:val="00EF2FD8"/>
    <w:rsid w:val="00EF3004"/>
    <w:rsid w:val="00EF3023"/>
    <w:rsid w:val="00EF3384"/>
    <w:rsid w:val="00EF3643"/>
    <w:rsid w:val="00EF37DF"/>
    <w:rsid w:val="00EF380C"/>
    <w:rsid w:val="00EF3973"/>
    <w:rsid w:val="00EF413B"/>
    <w:rsid w:val="00EF4141"/>
    <w:rsid w:val="00EF4414"/>
    <w:rsid w:val="00EF4592"/>
    <w:rsid w:val="00EF476E"/>
    <w:rsid w:val="00EF4A98"/>
    <w:rsid w:val="00EF4B68"/>
    <w:rsid w:val="00EF4E0E"/>
    <w:rsid w:val="00EF4EEA"/>
    <w:rsid w:val="00EF5075"/>
    <w:rsid w:val="00EF5129"/>
    <w:rsid w:val="00EF520D"/>
    <w:rsid w:val="00EF5389"/>
    <w:rsid w:val="00EF56B0"/>
    <w:rsid w:val="00EF573F"/>
    <w:rsid w:val="00EF57A4"/>
    <w:rsid w:val="00EF57D1"/>
    <w:rsid w:val="00EF5845"/>
    <w:rsid w:val="00EF5895"/>
    <w:rsid w:val="00EF5D2A"/>
    <w:rsid w:val="00EF5E09"/>
    <w:rsid w:val="00EF6567"/>
    <w:rsid w:val="00EF6623"/>
    <w:rsid w:val="00EF6ACB"/>
    <w:rsid w:val="00EF6EAC"/>
    <w:rsid w:val="00EF7183"/>
    <w:rsid w:val="00EF71F1"/>
    <w:rsid w:val="00EF723B"/>
    <w:rsid w:val="00EF7298"/>
    <w:rsid w:val="00EF73A1"/>
    <w:rsid w:val="00EF7411"/>
    <w:rsid w:val="00EF7732"/>
    <w:rsid w:val="00EF776B"/>
    <w:rsid w:val="00EF7986"/>
    <w:rsid w:val="00EF7BB4"/>
    <w:rsid w:val="00EF7C1B"/>
    <w:rsid w:val="00EF7D10"/>
    <w:rsid w:val="00EF7E5C"/>
    <w:rsid w:val="00EF7E86"/>
    <w:rsid w:val="00F001A5"/>
    <w:rsid w:val="00F0027E"/>
    <w:rsid w:val="00F0062E"/>
    <w:rsid w:val="00F0095F"/>
    <w:rsid w:val="00F00963"/>
    <w:rsid w:val="00F00B61"/>
    <w:rsid w:val="00F00D33"/>
    <w:rsid w:val="00F00EC9"/>
    <w:rsid w:val="00F0100E"/>
    <w:rsid w:val="00F011E3"/>
    <w:rsid w:val="00F01260"/>
    <w:rsid w:val="00F012FF"/>
    <w:rsid w:val="00F0165A"/>
    <w:rsid w:val="00F0177F"/>
    <w:rsid w:val="00F0193A"/>
    <w:rsid w:val="00F019BD"/>
    <w:rsid w:val="00F01B67"/>
    <w:rsid w:val="00F01BD2"/>
    <w:rsid w:val="00F01C4D"/>
    <w:rsid w:val="00F01DBD"/>
    <w:rsid w:val="00F0205F"/>
    <w:rsid w:val="00F020D6"/>
    <w:rsid w:val="00F0250E"/>
    <w:rsid w:val="00F02545"/>
    <w:rsid w:val="00F0256F"/>
    <w:rsid w:val="00F025B7"/>
    <w:rsid w:val="00F025CB"/>
    <w:rsid w:val="00F0274F"/>
    <w:rsid w:val="00F02773"/>
    <w:rsid w:val="00F02969"/>
    <w:rsid w:val="00F0307E"/>
    <w:rsid w:val="00F030DE"/>
    <w:rsid w:val="00F0320F"/>
    <w:rsid w:val="00F032BD"/>
    <w:rsid w:val="00F034BF"/>
    <w:rsid w:val="00F0371C"/>
    <w:rsid w:val="00F03795"/>
    <w:rsid w:val="00F039A0"/>
    <w:rsid w:val="00F03D06"/>
    <w:rsid w:val="00F03FB2"/>
    <w:rsid w:val="00F04382"/>
    <w:rsid w:val="00F0465B"/>
    <w:rsid w:val="00F046C4"/>
    <w:rsid w:val="00F046CA"/>
    <w:rsid w:val="00F0481E"/>
    <w:rsid w:val="00F04988"/>
    <w:rsid w:val="00F04EDE"/>
    <w:rsid w:val="00F04F4C"/>
    <w:rsid w:val="00F051C9"/>
    <w:rsid w:val="00F05716"/>
    <w:rsid w:val="00F05A88"/>
    <w:rsid w:val="00F05CA9"/>
    <w:rsid w:val="00F05E54"/>
    <w:rsid w:val="00F05FA4"/>
    <w:rsid w:val="00F067C2"/>
    <w:rsid w:val="00F068BE"/>
    <w:rsid w:val="00F06AF4"/>
    <w:rsid w:val="00F06B0E"/>
    <w:rsid w:val="00F06D2D"/>
    <w:rsid w:val="00F06DCE"/>
    <w:rsid w:val="00F06ED8"/>
    <w:rsid w:val="00F06FB0"/>
    <w:rsid w:val="00F071A0"/>
    <w:rsid w:val="00F071A9"/>
    <w:rsid w:val="00F071E5"/>
    <w:rsid w:val="00F07390"/>
    <w:rsid w:val="00F07859"/>
    <w:rsid w:val="00F07C27"/>
    <w:rsid w:val="00F07F1C"/>
    <w:rsid w:val="00F10052"/>
    <w:rsid w:val="00F10345"/>
    <w:rsid w:val="00F10797"/>
    <w:rsid w:val="00F109B1"/>
    <w:rsid w:val="00F10CAE"/>
    <w:rsid w:val="00F10FC9"/>
    <w:rsid w:val="00F11178"/>
    <w:rsid w:val="00F11648"/>
    <w:rsid w:val="00F1170A"/>
    <w:rsid w:val="00F11A56"/>
    <w:rsid w:val="00F11C57"/>
    <w:rsid w:val="00F11D18"/>
    <w:rsid w:val="00F11D70"/>
    <w:rsid w:val="00F1226B"/>
    <w:rsid w:val="00F122AC"/>
    <w:rsid w:val="00F122DE"/>
    <w:rsid w:val="00F12871"/>
    <w:rsid w:val="00F128D9"/>
    <w:rsid w:val="00F12BD8"/>
    <w:rsid w:val="00F12F94"/>
    <w:rsid w:val="00F13552"/>
    <w:rsid w:val="00F13642"/>
    <w:rsid w:val="00F139C3"/>
    <w:rsid w:val="00F13A53"/>
    <w:rsid w:val="00F13A9D"/>
    <w:rsid w:val="00F14241"/>
    <w:rsid w:val="00F14738"/>
    <w:rsid w:val="00F14E42"/>
    <w:rsid w:val="00F15193"/>
    <w:rsid w:val="00F15331"/>
    <w:rsid w:val="00F15465"/>
    <w:rsid w:val="00F1560C"/>
    <w:rsid w:val="00F1563C"/>
    <w:rsid w:val="00F15857"/>
    <w:rsid w:val="00F158C6"/>
    <w:rsid w:val="00F15DBD"/>
    <w:rsid w:val="00F15EA5"/>
    <w:rsid w:val="00F15F03"/>
    <w:rsid w:val="00F15F8E"/>
    <w:rsid w:val="00F15F8F"/>
    <w:rsid w:val="00F16016"/>
    <w:rsid w:val="00F160DF"/>
    <w:rsid w:val="00F163A2"/>
    <w:rsid w:val="00F164AE"/>
    <w:rsid w:val="00F165E8"/>
    <w:rsid w:val="00F16847"/>
    <w:rsid w:val="00F16978"/>
    <w:rsid w:val="00F16E9A"/>
    <w:rsid w:val="00F170AA"/>
    <w:rsid w:val="00F17262"/>
    <w:rsid w:val="00F173DA"/>
    <w:rsid w:val="00F17B44"/>
    <w:rsid w:val="00F17B4B"/>
    <w:rsid w:val="00F17CB7"/>
    <w:rsid w:val="00F17DCF"/>
    <w:rsid w:val="00F202E6"/>
    <w:rsid w:val="00F20391"/>
    <w:rsid w:val="00F206F9"/>
    <w:rsid w:val="00F209D1"/>
    <w:rsid w:val="00F20C10"/>
    <w:rsid w:val="00F20F7E"/>
    <w:rsid w:val="00F21287"/>
    <w:rsid w:val="00F21374"/>
    <w:rsid w:val="00F213CD"/>
    <w:rsid w:val="00F214BF"/>
    <w:rsid w:val="00F21961"/>
    <w:rsid w:val="00F21AC9"/>
    <w:rsid w:val="00F21D44"/>
    <w:rsid w:val="00F21EFE"/>
    <w:rsid w:val="00F222C2"/>
    <w:rsid w:val="00F223C7"/>
    <w:rsid w:val="00F224B9"/>
    <w:rsid w:val="00F22A12"/>
    <w:rsid w:val="00F22B44"/>
    <w:rsid w:val="00F232B5"/>
    <w:rsid w:val="00F232D7"/>
    <w:rsid w:val="00F232DA"/>
    <w:rsid w:val="00F23BD8"/>
    <w:rsid w:val="00F23C1C"/>
    <w:rsid w:val="00F23CF8"/>
    <w:rsid w:val="00F23E41"/>
    <w:rsid w:val="00F23E6E"/>
    <w:rsid w:val="00F24048"/>
    <w:rsid w:val="00F24257"/>
    <w:rsid w:val="00F2427C"/>
    <w:rsid w:val="00F242A3"/>
    <w:rsid w:val="00F244B4"/>
    <w:rsid w:val="00F24549"/>
    <w:rsid w:val="00F2462A"/>
    <w:rsid w:val="00F2464F"/>
    <w:rsid w:val="00F246B0"/>
    <w:rsid w:val="00F24848"/>
    <w:rsid w:val="00F251FF"/>
    <w:rsid w:val="00F2549F"/>
    <w:rsid w:val="00F255BA"/>
    <w:rsid w:val="00F2568D"/>
    <w:rsid w:val="00F25C0E"/>
    <w:rsid w:val="00F25CDA"/>
    <w:rsid w:val="00F263A3"/>
    <w:rsid w:val="00F267AB"/>
    <w:rsid w:val="00F2684D"/>
    <w:rsid w:val="00F26D70"/>
    <w:rsid w:val="00F26F1F"/>
    <w:rsid w:val="00F270D9"/>
    <w:rsid w:val="00F2727C"/>
    <w:rsid w:val="00F2757F"/>
    <w:rsid w:val="00F27687"/>
    <w:rsid w:val="00F277F5"/>
    <w:rsid w:val="00F279E6"/>
    <w:rsid w:val="00F27AED"/>
    <w:rsid w:val="00F27D9C"/>
    <w:rsid w:val="00F27FAA"/>
    <w:rsid w:val="00F27FB2"/>
    <w:rsid w:val="00F30061"/>
    <w:rsid w:val="00F30318"/>
    <w:rsid w:val="00F305B0"/>
    <w:rsid w:val="00F30733"/>
    <w:rsid w:val="00F30912"/>
    <w:rsid w:val="00F30AFC"/>
    <w:rsid w:val="00F30C18"/>
    <w:rsid w:val="00F30F2D"/>
    <w:rsid w:val="00F314A2"/>
    <w:rsid w:val="00F319A0"/>
    <w:rsid w:val="00F31A9A"/>
    <w:rsid w:val="00F31AC3"/>
    <w:rsid w:val="00F31AD4"/>
    <w:rsid w:val="00F31B6D"/>
    <w:rsid w:val="00F31CF5"/>
    <w:rsid w:val="00F31E75"/>
    <w:rsid w:val="00F31F50"/>
    <w:rsid w:val="00F32047"/>
    <w:rsid w:val="00F32260"/>
    <w:rsid w:val="00F32558"/>
    <w:rsid w:val="00F32677"/>
    <w:rsid w:val="00F327A0"/>
    <w:rsid w:val="00F32966"/>
    <w:rsid w:val="00F32B12"/>
    <w:rsid w:val="00F32DC4"/>
    <w:rsid w:val="00F33732"/>
    <w:rsid w:val="00F33AE1"/>
    <w:rsid w:val="00F33CFD"/>
    <w:rsid w:val="00F33D98"/>
    <w:rsid w:val="00F33FAD"/>
    <w:rsid w:val="00F34227"/>
    <w:rsid w:val="00F346D2"/>
    <w:rsid w:val="00F34934"/>
    <w:rsid w:val="00F349C8"/>
    <w:rsid w:val="00F35155"/>
    <w:rsid w:val="00F356F7"/>
    <w:rsid w:val="00F357D4"/>
    <w:rsid w:val="00F35868"/>
    <w:rsid w:val="00F3589A"/>
    <w:rsid w:val="00F358A1"/>
    <w:rsid w:val="00F35974"/>
    <w:rsid w:val="00F35C1B"/>
    <w:rsid w:val="00F35D53"/>
    <w:rsid w:val="00F35E4E"/>
    <w:rsid w:val="00F36085"/>
    <w:rsid w:val="00F36205"/>
    <w:rsid w:val="00F369B1"/>
    <w:rsid w:val="00F36B31"/>
    <w:rsid w:val="00F36BE6"/>
    <w:rsid w:val="00F36C96"/>
    <w:rsid w:val="00F36F62"/>
    <w:rsid w:val="00F36F84"/>
    <w:rsid w:val="00F371DF"/>
    <w:rsid w:val="00F377E9"/>
    <w:rsid w:val="00F3782E"/>
    <w:rsid w:val="00F37FA5"/>
    <w:rsid w:val="00F403DC"/>
    <w:rsid w:val="00F406D1"/>
    <w:rsid w:val="00F407A5"/>
    <w:rsid w:val="00F407E5"/>
    <w:rsid w:val="00F40C14"/>
    <w:rsid w:val="00F40C6B"/>
    <w:rsid w:val="00F40E0D"/>
    <w:rsid w:val="00F4102B"/>
    <w:rsid w:val="00F4106E"/>
    <w:rsid w:val="00F41930"/>
    <w:rsid w:val="00F41A92"/>
    <w:rsid w:val="00F41ADA"/>
    <w:rsid w:val="00F41B16"/>
    <w:rsid w:val="00F4204A"/>
    <w:rsid w:val="00F42059"/>
    <w:rsid w:val="00F42414"/>
    <w:rsid w:val="00F42466"/>
    <w:rsid w:val="00F424F4"/>
    <w:rsid w:val="00F426F2"/>
    <w:rsid w:val="00F42AA9"/>
    <w:rsid w:val="00F42D1E"/>
    <w:rsid w:val="00F42E17"/>
    <w:rsid w:val="00F42E25"/>
    <w:rsid w:val="00F4359F"/>
    <w:rsid w:val="00F436A0"/>
    <w:rsid w:val="00F43745"/>
    <w:rsid w:val="00F4377F"/>
    <w:rsid w:val="00F4390B"/>
    <w:rsid w:val="00F43EED"/>
    <w:rsid w:val="00F43FF9"/>
    <w:rsid w:val="00F4431A"/>
    <w:rsid w:val="00F44C66"/>
    <w:rsid w:val="00F44FB1"/>
    <w:rsid w:val="00F45514"/>
    <w:rsid w:val="00F45562"/>
    <w:rsid w:val="00F45973"/>
    <w:rsid w:val="00F45B39"/>
    <w:rsid w:val="00F45D9F"/>
    <w:rsid w:val="00F45DC1"/>
    <w:rsid w:val="00F45ED7"/>
    <w:rsid w:val="00F463AC"/>
    <w:rsid w:val="00F46493"/>
    <w:rsid w:val="00F4650E"/>
    <w:rsid w:val="00F4661A"/>
    <w:rsid w:val="00F4686D"/>
    <w:rsid w:val="00F468F2"/>
    <w:rsid w:val="00F46916"/>
    <w:rsid w:val="00F46936"/>
    <w:rsid w:val="00F46C38"/>
    <w:rsid w:val="00F46CF2"/>
    <w:rsid w:val="00F46D78"/>
    <w:rsid w:val="00F470AD"/>
    <w:rsid w:val="00F47BEB"/>
    <w:rsid w:val="00F47D68"/>
    <w:rsid w:val="00F47E11"/>
    <w:rsid w:val="00F509C4"/>
    <w:rsid w:val="00F511A2"/>
    <w:rsid w:val="00F51243"/>
    <w:rsid w:val="00F512E1"/>
    <w:rsid w:val="00F5133F"/>
    <w:rsid w:val="00F5136C"/>
    <w:rsid w:val="00F5166C"/>
    <w:rsid w:val="00F51949"/>
    <w:rsid w:val="00F51BB7"/>
    <w:rsid w:val="00F52131"/>
    <w:rsid w:val="00F52171"/>
    <w:rsid w:val="00F521B2"/>
    <w:rsid w:val="00F521F2"/>
    <w:rsid w:val="00F5227F"/>
    <w:rsid w:val="00F524FD"/>
    <w:rsid w:val="00F52789"/>
    <w:rsid w:val="00F52CB7"/>
    <w:rsid w:val="00F52D46"/>
    <w:rsid w:val="00F52DCF"/>
    <w:rsid w:val="00F52E20"/>
    <w:rsid w:val="00F52E9C"/>
    <w:rsid w:val="00F52ED3"/>
    <w:rsid w:val="00F53244"/>
    <w:rsid w:val="00F532B3"/>
    <w:rsid w:val="00F53513"/>
    <w:rsid w:val="00F536DB"/>
    <w:rsid w:val="00F53730"/>
    <w:rsid w:val="00F5373C"/>
    <w:rsid w:val="00F53EFE"/>
    <w:rsid w:val="00F53FE0"/>
    <w:rsid w:val="00F54477"/>
    <w:rsid w:val="00F544B3"/>
    <w:rsid w:val="00F54585"/>
    <w:rsid w:val="00F545F9"/>
    <w:rsid w:val="00F5464A"/>
    <w:rsid w:val="00F5488D"/>
    <w:rsid w:val="00F54AE0"/>
    <w:rsid w:val="00F54B09"/>
    <w:rsid w:val="00F54B3F"/>
    <w:rsid w:val="00F553FE"/>
    <w:rsid w:val="00F55876"/>
    <w:rsid w:val="00F560A6"/>
    <w:rsid w:val="00F56200"/>
    <w:rsid w:val="00F5678A"/>
    <w:rsid w:val="00F56A0F"/>
    <w:rsid w:val="00F570A9"/>
    <w:rsid w:val="00F5725E"/>
    <w:rsid w:val="00F57572"/>
    <w:rsid w:val="00F575CC"/>
    <w:rsid w:val="00F575ED"/>
    <w:rsid w:val="00F57C57"/>
    <w:rsid w:val="00F57FCE"/>
    <w:rsid w:val="00F600C6"/>
    <w:rsid w:val="00F605A8"/>
    <w:rsid w:val="00F6092A"/>
    <w:rsid w:val="00F60B4C"/>
    <w:rsid w:val="00F60BA3"/>
    <w:rsid w:val="00F610A8"/>
    <w:rsid w:val="00F61433"/>
    <w:rsid w:val="00F61625"/>
    <w:rsid w:val="00F6165C"/>
    <w:rsid w:val="00F62306"/>
    <w:rsid w:val="00F623CA"/>
    <w:rsid w:val="00F625C6"/>
    <w:rsid w:val="00F625C9"/>
    <w:rsid w:val="00F629AC"/>
    <w:rsid w:val="00F62D74"/>
    <w:rsid w:val="00F634DC"/>
    <w:rsid w:val="00F635AA"/>
    <w:rsid w:val="00F635B4"/>
    <w:rsid w:val="00F6368D"/>
    <w:rsid w:val="00F63C49"/>
    <w:rsid w:val="00F6479B"/>
    <w:rsid w:val="00F64AF7"/>
    <w:rsid w:val="00F64BB3"/>
    <w:rsid w:val="00F658AD"/>
    <w:rsid w:val="00F660FC"/>
    <w:rsid w:val="00F662CA"/>
    <w:rsid w:val="00F666A5"/>
    <w:rsid w:val="00F6678B"/>
    <w:rsid w:val="00F66956"/>
    <w:rsid w:val="00F669D1"/>
    <w:rsid w:val="00F66E23"/>
    <w:rsid w:val="00F66E7D"/>
    <w:rsid w:val="00F6710A"/>
    <w:rsid w:val="00F673F9"/>
    <w:rsid w:val="00F67825"/>
    <w:rsid w:val="00F67871"/>
    <w:rsid w:val="00F70348"/>
    <w:rsid w:val="00F7079B"/>
    <w:rsid w:val="00F70871"/>
    <w:rsid w:val="00F709D7"/>
    <w:rsid w:val="00F70A0F"/>
    <w:rsid w:val="00F70ABC"/>
    <w:rsid w:val="00F70BDF"/>
    <w:rsid w:val="00F70C42"/>
    <w:rsid w:val="00F70CBF"/>
    <w:rsid w:val="00F70D1D"/>
    <w:rsid w:val="00F71020"/>
    <w:rsid w:val="00F71635"/>
    <w:rsid w:val="00F7172A"/>
    <w:rsid w:val="00F71BE7"/>
    <w:rsid w:val="00F71FF7"/>
    <w:rsid w:val="00F7204B"/>
    <w:rsid w:val="00F726D7"/>
    <w:rsid w:val="00F72BE1"/>
    <w:rsid w:val="00F72E77"/>
    <w:rsid w:val="00F72FDE"/>
    <w:rsid w:val="00F73675"/>
    <w:rsid w:val="00F737D4"/>
    <w:rsid w:val="00F737ED"/>
    <w:rsid w:val="00F73996"/>
    <w:rsid w:val="00F73A37"/>
    <w:rsid w:val="00F73ADA"/>
    <w:rsid w:val="00F73CF4"/>
    <w:rsid w:val="00F73D85"/>
    <w:rsid w:val="00F7409B"/>
    <w:rsid w:val="00F74110"/>
    <w:rsid w:val="00F7460D"/>
    <w:rsid w:val="00F748E7"/>
    <w:rsid w:val="00F74910"/>
    <w:rsid w:val="00F749B8"/>
    <w:rsid w:val="00F74B65"/>
    <w:rsid w:val="00F75092"/>
    <w:rsid w:val="00F75313"/>
    <w:rsid w:val="00F75396"/>
    <w:rsid w:val="00F758C3"/>
    <w:rsid w:val="00F75BB2"/>
    <w:rsid w:val="00F75D2C"/>
    <w:rsid w:val="00F7622A"/>
    <w:rsid w:val="00F76359"/>
    <w:rsid w:val="00F76512"/>
    <w:rsid w:val="00F765C2"/>
    <w:rsid w:val="00F76784"/>
    <w:rsid w:val="00F76BEE"/>
    <w:rsid w:val="00F76C05"/>
    <w:rsid w:val="00F76E8B"/>
    <w:rsid w:val="00F770DB"/>
    <w:rsid w:val="00F770FC"/>
    <w:rsid w:val="00F77932"/>
    <w:rsid w:val="00F77BC0"/>
    <w:rsid w:val="00F80128"/>
    <w:rsid w:val="00F806F8"/>
    <w:rsid w:val="00F80AA2"/>
    <w:rsid w:val="00F80ACC"/>
    <w:rsid w:val="00F80C55"/>
    <w:rsid w:val="00F80DD9"/>
    <w:rsid w:val="00F8115B"/>
    <w:rsid w:val="00F81179"/>
    <w:rsid w:val="00F8118A"/>
    <w:rsid w:val="00F81492"/>
    <w:rsid w:val="00F81609"/>
    <w:rsid w:val="00F81A50"/>
    <w:rsid w:val="00F81D4D"/>
    <w:rsid w:val="00F82170"/>
    <w:rsid w:val="00F82344"/>
    <w:rsid w:val="00F8236F"/>
    <w:rsid w:val="00F824CA"/>
    <w:rsid w:val="00F825C0"/>
    <w:rsid w:val="00F82646"/>
    <w:rsid w:val="00F82691"/>
    <w:rsid w:val="00F8279C"/>
    <w:rsid w:val="00F8292B"/>
    <w:rsid w:val="00F82A11"/>
    <w:rsid w:val="00F82AAE"/>
    <w:rsid w:val="00F82C84"/>
    <w:rsid w:val="00F82E0B"/>
    <w:rsid w:val="00F83219"/>
    <w:rsid w:val="00F834A1"/>
    <w:rsid w:val="00F8354B"/>
    <w:rsid w:val="00F836D4"/>
    <w:rsid w:val="00F83884"/>
    <w:rsid w:val="00F83A0E"/>
    <w:rsid w:val="00F83CAD"/>
    <w:rsid w:val="00F83DED"/>
    <w:rsid w:val="00F83E43"/>
    <w:rsid w:val="00F83FE7"/>
    <w:rsid w:val="00F84304"/>
    <w:rsid w:val="00F844A8"/>
    <w:rsid w:val="00F84589"/>
    <w:rsid w:val="00F84660"/>
    <w:rsid w:val="00F84708"/>
    <w:rsid w:val="00F848AF"/>
    <w:rsid w:val="00F84913"/>
    <w:rsid w:val="00F84FA0"/>
    <w:rsid w:val="00F850A1"/>
    <w:rsid w:val="00F851B7"/>
    <w:rsid w:val="00F85255"/>
    <w:rsid w:val="00F85257"/>
    <w:rsid w:val="00F852C8"/>
    <w:rsid w:val="00F854B4"/>
    <w:rsid w:val="00F8575A"/>
    <w:rsid w:val="00F8576B"/>
    <w:rsid w:val="00F85C0B"/>
    <w:rsid w:val="00F85DCE"/>
    <w:rsid w:val="00F86678"/>
    <w:rsid w:val="00F86BDB"/>
    <w:rsid w:val="00F87014"/>
    <w:rsid w:val="00F8706B"/>
    <w:rsid w:val="00F87AFC"/>
    <w:rsid w:val="00F87D61"/>
    <w:rsid w:val="00F90118"/>
    <w:rsid w:val="00F90D96"/>
    <w:rsid w:val="00F90F3B"/>
    <w:rsid w:val="00F9108F"/>
    <w:rsid w:val="00F9137B"/>
    <w:rsid w:val="00F917F3"/>
    <w:rsid w:val="00F91D61"/>
    <w:rsid w:val="00F92024"/>
    <w:rsid w:val="00F92386"/>
    <w:rsid w:val="00F924EF"/>
    <w:rsid w:val="00F9284B"/>
    <w:rsid w:val="00F9291C"/>
    <w:rsid w:val="00F92A47"/>
    <w:rsid w:val="00F92F85"/>
    <w:rsid w:val="00F930A6"/>
    <w:rsid w:val="00F933E0"/>
    <w:rsid w:val="00F9344D"/>
    <w:rsid w:val="00F934D9"/>
    <w:rsid w:val="00F93533"/>
    <w:rsid w:val="00F93CB6"/>
    <w:rsid w:val="00F93E28"/>
    <w:rsid w:val="00F942ED"/>
    <w:rsid w:val="00F94619"/>
    <w:rsid w:val="00F9484D"/>
    <w:rsid w:val="00F94A2D"/>
    <w:rsid w:val="00F94CCD"/>
    <w:rsid w:val="00F94D53"/>
    <w:rsid w:val="00F94E51"/>
    <w:rsid w:val="00F951A6"/>
    <w:rsid w:val="00F9533E"/>
    <w:rsid w:val="00F95408"/>
    <w:rsid w:val="00F957AD"/>
    <w:rsid w:val="00F959BA"/>
    <w:rsid w:val="00F95D2E"/>
    <w:rsid w:val="00F95D31"/>
    <w:rsid w:val="00F962BD"/>
    <w:rsid w:val="00F96457"/>
    <w:rsid w:val="00F9654E"/>
    <w:rsid w:val="00F96775"/>
    <w:rsid w:val="00F9692E"/>
    <w:rsid w:val="00F96AED"/>
    <w:rsid w:val="00F96BCD"/>
    <w:rsid w:val="00F96BE3"/>
    <w:rsid w:val="00F96CBB"/>
    <w:rsid w:val="00F97163"/>
    <w:rsid w:val="00F97490"/>
    <w:rsid w:val="00F976B2"/>
    <w:rsid w:val="00F97BF4"/>
    <w:rsid w:val="00FA010F"/>
    <w:rsid w:val="00FA0593"/>
    <w:rsid w:val="00FA0638"/>
    <w:rsid w:val="00FA06D5"/>
    <w:rsid w:val="00FA0B0C"/>
    <w:rsid w:val="00FA0BCF"/>
    <w:rsid w:val="00FA0BF7"/>
    <w:rsid w:val="00FA0E0C"/>
    <w:rsid w:val="00FA0ED8"/>
    <w:rsid w:val="00FA118D"/>
    <w:rsid w:val="00FA11D4"/>
    <w:rsid w:val="00FA1300"/>
    <w:rsid w:val="00FA1547"/>
    <w:rsid w:val="00FA15EE"/>
    <w:rsid w:val="00FA160B"/>
    <w:rsid w:val="00FA1699"/>
    <w:rsid w:val="00FA1981"/>
    <w:rsid w:val="00FA1B7E"/>
    <w:rsid w:val="00FA1D01"/>
    <w:rsid w:val="00FA23B7"/>
    <w:rsid w:val="00FA23C5"/>
    <w:rsid w:val="00FA2795"/>
    <w:rsid w:val="00FA288E"/>
    <w:rsid w:val="00FA2CBF"/>
    <w:rsid w:val="00FA2D39"/>
    <w:rsid w:val="00FA2D43"/>
    <w:rsid w:val="00FA3364"/>
    <w:rsid w:val="00FA3392"/>
    <w:rsid w:val="00FA33B9"/>
    <w:rsid w:val="00FA3A6A"/>
    <w:rsid w:val="00FA3B1B"/>
    <w:rsid w:val="00FA3D3B"/>
    <w:rsid w:val="00FA3DBE"/>
    <w:rsid w:val="00FA4288"/>
    <w:rsid w:val="00FA43BF"/>
    <w:rsid w:val="00FA43DE"/>
    <w:rsid w:val="00FA46A7"/>
    <w:rsid w:val="00FA4AFA"/>
    <w:rsid w:val="00FA4D9F"/>
    <w:rsid w:val="00FA4F46"/>
    <w:rsid w:val="00FA52DE"/>
    <w:rsid w:val="00FA532C"/>
    <w:rsid w:val="00FA536E"/>
    <w:rsid w:val="00FA53F9"/>
    <w:rsid w:val="00FA54BD"/>
    <w:rsid w:val="00FA5779"/>
    <w:rsid w:val="00FA58A6"/>
    <w:rsid w:val="00FA5BC8"/>
    <w:rsid w:val="00FA6182"/>
    <w:rsid w:val="00FA62BC"/>
    <w:rsid w:val="00FA65DC"/>
    <w:rsid w:val="00FA6645"/>
    <w:rsid w:val="00FA6823"/>
    <w:rsid w:val="00FA6A32"/>
    <w:rsid w:val="00FA6AD1"/>
    <w:rsid w:val="00FA6BE7"/>
    <w:rsid w:val="00FA6EEB"/>
    <w:rsid w:val="00FA7155"/>
    <w:rsid w:val="00FA7602"/>
    <w:rsid w:val="00FA788A"/>
    <w:rsid w:val="00FA795F"/>
    <w:rsid w:val="00FB020B"/>
    <w:rsid w:val="00FB02B2"/>
    <w:rsid w:val="00FB052C"/>
    <w:rsid w:val="00FB0584"/>
    <w:rsid w:val="00FB0704"/>
    <w:rsid w:val="00FB0B30"/>
    <w:rsid w:val="00FB0E8E"/>
    <w:rsid w:val="00FB0FC0"/>
    <w:rsid w:val="00FB1010"/>
    <w:rsid w:val="00FB1086"/>
    <w:rsid w:val="00FB13D6"/>
    <w:rsid w:val="00FB1685"/>
    <w:rsid w:val="00FB1907"/>
    <w:rsid w:val="00FB200A"/>
    <w:rsid w:val="00FB2142"/>
    <w:rsid w:val="00FB2447"/>
    <w:rsid w:val="00FB25D8"/>
    <w:rsid w:val="00FB2B03"/>
    <w:rsid w:val="00FB2DF5"/>
    <w:rsid w:val="00FB3224"/>
    <w:rsid w:val="00FB3ACF"/>
    <w:rsid w:val="00FB3F14"/>
    <w:rsid w:val="00FB3FB2"/>
    <w:rsid w:val="00FB418B"/>
    <w:rsid w:val="00FB42DA"/>
    <w:rsid w:val="00FB4364"/>
    <w:rsid w:val="00FB4516"/>
    <w:rsid w:val="00FB472D"/>
    <w:rsid w:val="00FB4819"/>
    <w:rsid w:val="00FB4929"/>
    <w:rsid w:val="00FB4C1C"/>
    <w:rsid w:val="00FB4C3F"/>
    <w:rsid w:val="00FB4D9A"/>
    <w:rsid w:val="00FB4E21"/>
    <w:rsid w:val="00FB565D"/>
    <w:rsid w:val="00FB59E1"/>
    <w:rsid w:val="00FB59F6"/>
    <w:rsid w:val="00FB631D"/>
    <w:rsid w:val="00FB63B6"/>
    <w:rsid w:val="00FB65F0"/>
    <w:rsid w:val="00FB6735"/>
    <w:rsid w:val="00FB68A8"/>
    <w:rsid w:val="00FB68E5"/>
    <w:rsid w:val="00FB6957"/>
    <w:rsid w:val="00FB6C0B"/>
    <w:rsid w:val="00FB6D1B"/>
    <w:rsid w:val="00FB6D62"/>
    <w:rsid w:val="00FB6F5B"/>
    <w:rsid w:val="00FB7073"/>
    <w:rsid w:val="00FB7590"/>
    <w:rsid w:val="00FB7881"/>
    <w:rsid w:val="00FB7BF1"/>
    <w:rsid w:val="00FB7DC6"/>
    <w:rsid w:val="00FB7E95"/>
    <w:rsid w:val="00FC0083"/>
    <w:rsid w:val="00FC0304"/>
    <w:rsid w:val="00FC0B07"/>
    <w:rsid w:val="00FC0D66"/>
    <w:rsid w:val="00FC0DFF"/>
    <w:rsid w:val="00FC0E31"/>
    <w:rsid w:val="00FC0E76"/>
    <w:rsid w:val="00FC0E90"/>
    <w:rsid w:val="00FC16BC"/>
    <w:rsid w:val="00FC19B3"/>
    <w:rsid w:val="00FC1BA7"/>
    <w:rsid w:val="00FC1DD9"/>
    <w:rsid w:val="00FC226C"/>
    <w:rsid w:val="00FC22A3"/>
    <w:rsid w:val="00FC2806"/>
    <w:rsid w:val="00FC2DB1"/>
    <w:rsid w:val="00FC3224"/>
    <w:rsid w:val="00FC39D3"/>
    <w:rsid w:val="00FC3C06"/>
    <w:rsid w:val="00FC4071"/>
    <w:rsid w:val="00FC428D"/>
    <w:rsid w:val="00FC44B8"/>
    <w:rsid w:val="00FC4963"/>
    <w:rsid w:val="00FC49CA"/>
    <w:rsid w:val="00FC4A70"/>
    <w:rsid w:val="00FC4BA9"/>
    <w:rsid w:val="00FC53C9"/>
    <w:rsid w:val="00FC5822"/>
    <w:rsid w:val="00FC5BB3"/>
    <w:rsid w:val="00FC5DA4"/>
    <w:rsid w:val="00FC618F"/>
    <w:rsid w:val="00FC628A"/>
    <w:rsid w:val="00FC6C0C"/>
    <w:rsid w:val="00FC6F15"/>
    <w:rsid w:val="00FC70E9"/>
    <w:rsid w:val="00FC74DB"/>
    <w:rsid w:val="00FC7538"/>
    <w:rsid w:val="00FC762A"/>
    <w:rsid w:val="00FC7734"/>
    <w:rsid w:val="00FC79CE"/>
    <w:rsid w:val="00FC7AEC"/>
    <w:rsid w:val="00FC7B98"/>
    <w:rsid w:val="00FC7DED"/>
    <w:rsid w:val="00FC7DEE"/>
    <w:rsid w:val="00FC7F8F"/>
    <w:rsid w:val="00FD00EB"/>
    <w:rsid w:val="00FD02D4"/>
    <w:rsid w:val="00FD0316"/>
    <w:rsid w:val="00FD0332"/>
    <w:rsid w:val="00FD0B86"/>
    <w:rsid w:val="00FD0BC8"/>
    <w:rsid w:val="00FD0C8A"/>
    <w:rsid w:val="00FD0C98"/>
    <w:rsid w:val="00FD0FC9"/>
    <w:rsid w:val="00FD115A"/>
    <w:rsid w:val="00FD1625"/>
    <w:rsid w:val="00FD177F"/>
    <w:rsid w:val="00FD18A6"/>
    <w:rsid w:val="00FD1B65"/>
    <w:rsid w:val="00FD2580"/>
    <w:rsid w:val="00FD259F"/>
    <w:rsid w:val="00FD28DB"/>
    <w:rsid w:val="00FD293C"/>
    <w:rsid w:val="00FD2991"/>
    <w:rsid w:val="00FD35E1"/>
    <w:rsid w:val="00FD3626"/>
    <w:rsid w:val="00FD378D"/>
    <w:rsid w:val="00FD37BB"/>
    <w:rsid w:val="00FD3933"/>
    <w:rsid w:val="00FD3979"/>
    <w:rsid w:val="00FD3BDD"/>
    <w:rsid w:val="00FD4185"/>
    <w:rsid w:val="00FD43D5"/>
    <w:rsid w:val="00FD4405"/>
    <w:rsid w:val="00FD4415"/>
    <w:rsid w:val="00FD4954"/>
    <w:rsid w:val="00FD49CA"/>
    <w:rsid w:val="00FD4B7A"/>
    <w:rsid w:val="00FD4BE7"/>
    <w:rsid w:val="00FD51C4"/>
    <w:rsid w:val="00FD5316"/>
    <w:rsid w:val="00FD5498"/>
    <w:rsid w:val="00FD5770"/>
    <w:rsid w:val="00FD5969"/>
    <w:rsid w:val="00FD59B1"/>
    <w:rsid w:val="00FD5E4F"/>
    <w:rsid w:val="00FD5EE1"/>
    <w:rsid w:val="00FD5F6F"/>
    <w:rsid w:val="00FD603E"/>
    <w:rsid w:val="00FD60B3"/>
    <w:rsid w:val="00FD6130"/>
    <w:rsid w:val="00FD628A"/>
    <w:rsid w:val="00FD6359"/>
    <w:rsid w:val="00FD6369"/>
    <w:rsid w:val="00FD643C"/>
    <w:rsid w:val="00FD671E"/>
    <w:rsid w:val="00FD6818"/>
    <w:rsid w:val="00FD6A0E"/>
    <w:rsid w:val="00FD6A8F"/>
    <w:rsid w:val="00FD6B8D"/>
    <w:rsid w:val="00FD6B99"/>
    <w:rsid w:val="00FD6DB7"/>
    <w:rsid w:val="00FD7004"/>
    <w:rsid w:val="00FD71A1"/>
    <w:rsid w:val="00FD7DF8"/>
    <w:rsid w:val="00FD7E56"/>
    <w:rsid w:val="00FD7F40"/>
    <w:rsid w:val="00FE00CF"/>
    <w:rsid w:val="00FE01E5"/>
    <w:rsid w:val="00FE0317"/>
    <w:rsid w:val="00FE0372"/>
    <w:rsid w:val="00FE0404"/>
    <w:rsid w:val="00FE07EC"/>
    <w:rsid w:val="00FE0BFF"/>
    <w:rsid w:val="00FE0FD7"/>
    <w:rsid w:val="00FE14D7"/>
    <w:rsid w:val="00FE154E"/>
    <w:rsid w:val="00FE16CC"/>
    <w:rsid w:val="00FE1C97"/>
    <w:rsid w:val="00FE1CAD"/>
    <w:rsid w:val="00FE206A"/>
    <w:rsid w:val="00FE21B1"/>
    <w:rsid w:val="00FE25B7"/>
    <w:rsid w:val="00FE29CB"/>
    <w:rsid w:val="00FE2AD3"/>
    <w:rsid w:val="00FE2E68"/>
    <w:rsid w:val="00FE2FEB"/>
    <w:rsid w:val="00FE2FFD"/>
    <w:rsid w:val="00FE330B"/>
    <w:rsid w:val="00FE374F"/>
    <w:rsid w:val="00FE3A79"/>
    <w:rsid w:val="00FE3CA0"/>
    <w:rsid w:val="00FE3F0D"/>
    <w:rsid w:val="00FE3FFC"/>
    <w:rsid w:val="00FE4024"/>
    <w:rsid w:val="00FE443B"/>
    <w:rsid w:val="00FE4557"/>
    <w:rsid w:val="00FE4676"/>
    <w:rsid w:val="00FE4744"/>
    <w:rsid w:val="00FE4843"/>
    <w:rsid w:val="00FE4899"/>
    <w:rsid w:val="00FE51CD"/>
    <w:rsid w:val="00FE52E9"/>
    <w:rsid w:val="00FE5580"/>
    <w:rsid w:val="00FE559C"/>
    <w:rsid w:val="00FE5CF2"/>
    <w:rsid w:val="00FE5E27"/>
    <w:rsid w:val="00FE5F71"/>
    <w:rsid w:val="00FE6351"/>
    <w:rsid w:val="00FE6532"/>
    <w:rsid w:val="00FE66F0"/>
    <w:rsid w:val="00FE6A69"/>
    <w:rsid w:val="00FE6C35"/>
    <w:rsid w:val="00FE6E0A"/>
    <w:rsid w:val="00FE7061"/>
    <w:rsid w:val="00FE723B"/>
    <w:rsid w:val="00FE749E"/>
    <w:rsid w:val="00FE76C8"/>
    <w:rsid w:val="00FE76E7"/>
    <w:rsid w:val="00FE7996"/>
    <w:rsid w:val="00FE7BE7"/>
    <w:rsid w:val="00FF001F"/>
    <w:rsid w:val="00FF0265"/>
    <w:rsid w:val="00FF029A"/>
    <w:rsid w:val="00FF09EC"/>
    <w:rsid w:val="00FF0AEF"/>
    <w:rsid w:val="00FF0B50"/>
    <w:rsid w:val="00FF0D81"/>
    <w:rsid w:val="00FF0DFA"/>
    <w:rsid w:val="00FF1021"/>
    <w:rsid w:val="00FF10AF"/>
    <w:rsid w:val="00FF1331"/>
    <w:rsid w:val="00FF15C9"/>
    <w:rsid w:val="00FF1670"/>
    <w:rsid w:val="00FF1712"/>
    <w:rsid w:val="00FF199F"/>
    <w:rsid w:val="00FF1CDC"/>
    <w:rsid w:val="00FF1D34"/>
    <w:rsid w:val="00FF1F8E"/>
    <w:rsid w:val="00FF214C"/>
    <w:rsid w:val="00FF2233"/>
    <w:rsid w:val="00FF2569"/>
    <w:rsid w:val="00FF26EF"/>
    <w:rsid w:val="00FF2B57"/>
    <w:rsid w:val="00FF2BEF"/>
    <w:rsid w:val="00FF2C39"/>
    <w:rsid w:val="00FF33F8"/>
    <w:rsid w:val="00FF3823"/>
    <w:rsid w:val="00FF39D5"/>
    <w:rsid w:val="00FF39FB"/>
    <w:rsid w:val="00FF3A19"/>
    <w:rsid w:val="00FF4220"/>
    <w:rsid w:val="00FF43AB"/>
    <w:rsid w:val="00FF43E2"/>
    <w:rsid w:val="00FF44A4"/>
    <w:rsid w:val="00FF44C2"/>
    <w:rsid w:val="00FF458F"/>
    <w:rsid w:val="00FF4640"/>
    <w:rsid w:val="00FF48E8"/>
    <w:rsid w:val="00FF49CE"/>
    <w:rsid w:val="00FF4B26"/>
    <w:rsid w:val="00FF4BF0"/>
    <w:rsid w:val="00FF5340"/>
    <w:rsid w:val="00FF5342"/>
    <w:rsid w:val="00FF5491"/>
    <w:rsid w:val="00FF54CA"/>
    <w:rsid w:val="00FF585B"/>
    <w:rsid w:val="00FF58B9"/>
    <w:rsid w:val="00FF5946"/>
    <w:rsid w:val="00FF5AEF"/>
    <w:rsid w:val="00FF5B7B"/>
    <w:rsid w:val="00FF5B9B"/>
    <w:rsid w:val="00FF5BEE"/>
    <w:rsid w:val="00FF5C42"/>
    <w:rsid w:val="00FF647D"/>
    <w:rsid w:val="00FF6632"/>
    <w:rsid w:val="00FF6742"/>
    <w:rsid w:val="00FF6ACE"/>
    <w:rsid w:val="00FF6BB7"/>
    <w:rsid w:val="00FF6E75"/>
    <w:rsid w:val="00FF6FAD"/>
    <w:rsid w:val="00FF702B"/>
    <w:rsid w:val="00FF764F"/>
    <w:rsid w:val="00FF7666"/>
    <w:rsid w:val="00FF7766"/>
    <w:rsid w:val="00FF7802"/>
    <w:rsid w:val="00FF7A7D"/>
    <w:rsid w:val="00FF7B86"/>
    <w:rsid w:val="00FF7C51"/>
    <w:rsid w:val="00FF7C78"/>
    <w:rsid w:val="00FF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83A08"/>
  <w15:docId w15:val="{7BC050B0-EEFA-49A7-B15D-B697D9E2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741A"/>
    <w:rPr>
      <w:rFonts w:ascii="Calibri" w:eastAsia="Times New Roman" w:hAnsi="Calibri" w:cs="Times New Roman"/>
    </w:rPr>
  </w:style>
  <w:style w:type="paragraph" w:styleId="Heading1">
    <w:name w:val="heading 1"/>
    <w:basedOn w:val="Normal"/>
    <w:next w:val="Normal"/>
    <w:link w:val="Heading1Char"/>
    <w:uiPriority w:val="9"/>
    <w:qFormat/>
    <w:rsid w:val="00B076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18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60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6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18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66041"/>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617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4B"/>
    <w:rPr>
      <w:rFonts w:ascii="Calibri" w:eastAsia="Times New Roman" w:hAnsi="Calibri" w:cs="Times New Roman"/>
    </w:rPr>
  </w:style>
  <w:style w:type="character" w:customStyle="1" w:styleId="updated-short-citation">
    <w:name w:val="updated-short-citation"/>
    <w:rsid w:val="0086174B"/>
  </w:style>
  <w:style w:type="character" w:customStyle="1" w:styleId="italic1">
    <w:name w:val="italic1"/>
    <w:rsid w:val="0086174B"/>
    <w:rPr>
      <w:i/>
      <w:iCs/>
    </w:rPr>
  </w:style>
  <w:style w:type="character" w:customStyle="1" w:styleId="slug-pub-date3">
    <w:name w:val="slug-pub-date3"/>
    <w:rsid w:val="0086174B"/>
    <w:rPr>
      <w:b/>
      <w:bCs/>
    </w:rPr>
  </w:style>
  <w:style w:type="paragraph" w:styleId="Footer">
    <w:name w:val="footer"/>
    <w:basedOn w:val="Normal"/>
    <w:link w:val="FooterChar"/>
    <w:uiPriority w:val="99"/>
    <w:unhideWhenUsed/>
    <w:rsid w:val="008617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4B"/>
    <w:rPr>
      <w:rFonts w:ascii="Calibri" w:eastAsia="Times New Roman" w:hAnsi="Calibri" w:cs="Times New Roman"/>
    </w:rPr>
  </w:style>
  <w:style w:type="character" w:customStyle="1" w:styleId="slug-vol">
    <w:name w:val="slug-vol"/>
    <w:basedOn w:val="DefaultParagraphFont"/>
    <w:rsid w:val="007A5543"/>
  </w:style>
  <w:style w:type="character" w:customStyle="1" w:styleId="slug-pages3">
    <w:name w:val="slug-pages3"/>
    <w:basedOn w:val="DefaultParagraphFont"/>
    <w:rsid w:val="007A5543"/>
    <w:rPr>
      <w:b/>
      <w:bCs/>
    </w:rPr>
  </w:style>
  <w:style w:type="character" w:styleId="Hyperlink">
    <w:name w:val="Hyperlink"/>
    <w:basedOn w:val="DefaultParagraphFont"/>
    <w:uiPriority w:val="99"/>
    <w:unhideWhenUsed/>
    <w:rsid w:val="004C4478"/>
    <w:rPr>
      <w:color w:val="0000FF"/>
      <w:u w:val="single"/>
    </w:rPr>
  </w:style>
  <w:style w:type="character" w:customStyle="1" w:styleId="absnonlinkmetadata">
    <w:name w:val="abs_nonlink_metadata"/>
    <w:basedOn w:val="DefaultParagraphFont"/>
    <w:rsid w:val="004C4478"/>
  </w:style>
  <w:style w:type="character" w:styleId="Emphasis">
    <w:name w:val="Emphasis"/>
    <w:basedOn w:val="DefaultParagraphFont"/>
    <w:uiPriority w:val="20"/>
    <w:qFormat/>
    <w:rsid w:val="000F2891"/>
    <w:rPr>
      <w:b/>
      <w:bCs/>
      <w:i w:val="0"/>
      <w:iCs w:val="0"/>
    </w:rPr>
  </w:style>
  <w:style w:type="paragraph" w:styleId="BalloonText">
    <w:name w:val="Balloon Text"/>
    <w:basedOn w:val="Normal"/>
    <w:link w:val="BalloonTextChar"/>
    <w:uiPriority w:val="99"/>
    <w:semiHidden/>
    <w:unhideWhenUsed/>
    <w:rsid w:val="00DF2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8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51D74"/>
    <w:rPr>
      <w:sz w:val="16"/>
      <w:szCs w:val="16"/>
    </w:rPr>
  </w:style>
  <w:style w:type="paragraph" w:styleId="CommentText">
    <w:name w:val="annotation text"/>
    <w:basedOn w:val="Normal"/>
    <w:link w:val="CommentTextChar"/>
    <w:uiPriority w:val="99"/>
    <w:semiHidden/>
    <w:unhideWhenUsed/>
    <w:rsid w:val="00D51D74"/>
    <w:pPr>
      <w:spacing w:line="240" w:lineRule="auto"/>
    </w:pPr>
    <w:rPr>
      <w:sz w:val="20"/>
      <w:szCs w:val="20"/>
    </w:rPr>
  </w:style>
  <w:style w:type="character" w:customStyle="1" w:styleId="CommentTextChar">
    <w:name w:val="Comment Text Char"/>
    <w:basedOn w:val="DefaultParagraphFont"/>
    <w:link w:val="CommentText"/>
    <w:uiPriority w:val="99"/>
    <w:semiHidden/>
    <w:rsid w:val="00D51D74"/>
    <w:rPr>
      <w:rFonts w:ascii="Calibri" w:eastAsia="Times New Roman" w:hAnsi="Calibri" w:cs="Times New Roman"/>
      <w:sz w:val="20"/>
      <w:szCs w:val="20"/>
    </w:rPr>
  </w:style>
  <w:style w:type="character" w:styleId="FollowedHyperlink">
    <w:name w:val="FollowedHyperlink"/>
    <w:basedOn w:val="DefaultParagraphFont"/>
    <w:uiPriority w:val="99"/>
    <w:semiHidden/>
    <w:unhideWhenUsed/>
    <w:rsid w:val="00A45328"/>
    <w:rPr>
      <w:color w:val="800080" w:themeColor="followedHyperlink"/>
      <w:u w:val="single"/>
    </w:rPr>
  </w:style>
  <w:style w:type="character" w:customStyle="1" w:styleId="xapple-converted-space">
    <w:name w:val="x_apple-converted-space"/>
    <w:rsid w:val="00226E33"/>
  </w:style>
  <w:style w:type="character" w:customStyle="1" w:styleId="apple-converted-space">
    <w:name w:val="apple-converted-space"/>
    <w:rsid w:val="00226E33"/>
  </w:style>
  <w:style w:type="table" w:styleId="TableGrid">
    <w:name w:val="Table Grid"/>
    <w:basedOn w:val="TableNormal"/>
    <w:uiPriority w:val="39"/>
    <w:rsid w:val="008274A0"/>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45DD0"/>
    <w:rPr>
      <w:b/>
      <w:bCs/>
    </w:rPr>
  </w:style>
  <w:style w:type="character" w:customStyle="1" w:styleId="CommentSubjectChar">
    <w:name w:val="Comment Subject Char"/>
    <w:basedOn w:val="CommentTextChar"/>
    <w:link w:val="CommentSubject"/>
    <w:uiPriority w:val="99"/>
    <w:semiHidden/>
    <w:rsid w:val="00E45DD0"/>
    <w:rPr>
      <w:rFonts w:ascii="Calibri" w:eastAsia="Times New Roman" w:hAnsi="Calibri" w:cs="Times New Roman"/>
      <w:b/>
      <w:bCs/>
      <w:sz w:val="20"/>
      <w:szCs w:val="20"/>
    </w:rPr>
  </w:style>
  <w:style w:type="paragraph" w:styleId="ListParagraph">
    <w:name w:val="List Paragraph"/>
    <w:basedOn w:val="Normal"/>
    <w:uiPriority w:val="34"/>
    <w:qFormat/>
    <w:rsid w:val="007C7308"/>
    <w:pPr>
      <w:ind w:left="720"/>
      <w:contextualSpacing/>
    </w:pPr>
  </w:style>
  <w:style w:type="paragraph" w:customStyle="1" w:styleId="body">
    <w:name w:val="body"/>
    <w:basedOn w:val="Normal"/>
    <w:rsid w:val="00137B1E"/>
    <w:pPr>
      <w:spacing w:before="100" w:beforeAutospacing="1" w:after="100" w:afterAutospacing="1" w:line="240" w:lineRule="auto"/>
    </w:pPr>
    <w:rPr>
      <w:rFonts w:ascii="Arial" w:hAnsi="Arial" w:cs="Arial"/>
      <w:color w:val="000000"/>
      <w:sz w:val="24"/>
      <w:szCs w:val="24"/>
    </w:rPr>
  </w:style>
  <w:style w:type="character" w:customStyle="1" w:styleId="bold1">
    <w:name w:val="bold1"/>
    <w:basedOn w:val="DefaultParagraphFont"/>
    <w:rsid w:val="00137B1E"/>
    <w:rPr>
      <w:b/>
      <w:bCs/>
    </w:rPr>
  </w:style>
  <w:style w:type="paragraph" w:styleId="PlainText">
    <w:name w:val="Plain Text"/>
    <w:basedOn w:val="Normal"/>
    <w:link w:val="PlainTextChar"/>
    <w:uiPriority w:val="99"/>
    <w:unhideWhenUsed/>
    <w:rsid w:val="00902584"/>
    <w:pPr>
      <w:spacing w:after="0" w:line="240" w:lineRule="auto"/>
    </w:pPr>
    <w:rPr>
      <w:rFonts w:ascii="Arial" w:eastAsia="Calibri" w:hAnsi="Arial"/>
      <w:sz w:val="24"/>
      <w:szCs w:val="21"/>
    </w:rPr>
  </w:style>
  <w:style w:type="character" w:customStyle="1" w:styleId="PlainTextChar">
    <w:name w:val="Plain Text Char"/>
    <w:basedOn w:val="DefaultParagraphFont"/>
    <w:link w:val="PlainText"/>
    <w:uiPriority w:val="99"/>
    <w:rsid w:val="00902584"/>
    <w:rPr>
      <w:rFonts w:ascii="Arial" w:eastAsia="Calibri" w:hAnsi="Arial" w:cs="Times New Roman"/>
      <w:sz w:val="24"/>
      <w:szCs w:val="21"/>
    </w:rPr>
  </w:style>
  <w:style w:type="paragraph" w:styleId="NormalWeb">
    <w:name w:val="Normal (Web)"/>
    <w:basedOn w:val="Normal"/>
    <w:uiPriority w:val="99"/>
    <w:unhideWhenUsed/>
    <w:rsid w:val="008545C0"/>
    <w:pPr>
      <w:spacing w:before="100" w:beforeAutospacing="1" w:after="100" w:afterAutospacing="1" w:line="240" w:lineRule="auto"/>
    </w:pPr>
    <w:rPr>
      <w:rFonts w:ascii="Times New Roman" w:hAnsi="Times New Roman"/>
      <w:sz w:val="24"/>
      <w:szCs w:val="24"/>
    </w:rPr>
  </w:style>
  <w:style w:type="character" w:customStyle="1" w:styleId="bold">
    <w:name w:val="bold"/>
    <w:basedOn w:val="DefaultParagraphFont"/>
    <w:rsid w:val="00332AC3"/>
  </w:style>
  <w:style w:type="character" w:styleId="HTMLCode">
    <w:name w:val="HTML Code"/>
    <w:basedOn w:val="DefaultParagraphFont"/>
    <w:uiPriority w:val="99"/>
    <w:semiHidden/>
    <w:unhideWhenUsed/>
    <w:rsid w:val="00B54C6D"/>
    <w:rPr>
      <w:rFonts w:ascii="Consolas" w:eastAsia="Times New Roman" w:hAnsi="Consolas" w:cs="Consolas" w:hint="default"/>
      <w:sz w:val="20"/>
      <w:szCs w:val="20"/>
      <w:shd w:val="clear" w:color="auto" w:fill="EEEEEE"/>
    </w:rPr>
  </w:style>
  <w:style w:type="paragraph" w:styleId="HTMLPreformatted">
    <w:name w:val="HTML Preformatted"/>
    <w:basedOn w:val="Normal"/>
    <w:link w:val="HTMLPreformattedChar"/>
    <w:uiPriority w:val="99"/>
    <w:semiHidden/>
    <w:unhideWhenUsed/>
    <w:rsid w:val="00B54C6D"/>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54C6D"/>
    <w:rPr>
      <w:rFonts w:ascii="Consolas" w:eastAsia="Times New Roman" w:hAnsi="Consolas" w:cs="Consolas"/>
      <w:sz w:val="20"/>
      <w:szCs w:val="20"/>
      <w:shd w:val="clear" w:color="auto" w:fill="EEEEEE"/>
    </w:rPr>
  </w:style>
  <w:style w:type="character" w:styleId="Strong">
    <w:name w:val="Strong"/>
    <w:basedOn w:val="DefaultParagraphFont"/>
    <w:uiPriority w:val="22"/>
    <w:qFormat/>
    <w:rsid w:val="00B54C6D"/>
    <w:rPr>
      <w:b/>
      <w:bCs/>
    </w:rPr>
  </w:style>
  <w:style w:type="character" w:customStyle="1" w:styleId="kwd1">
    <w:name w:val="kwd1"/>
    <w:basedOn w:val="DefaultParagraphFont"/>
    <w:rsid w:val="00B54C6D"/>
    <w:rPr>
      <w:color w:val="00008B"/>
    </w:rPr>
  </w:style>
  <w:style w:type="character" w:customStyle="1" w:styleId="pln1">
    <w:name w:val="pln1"/>
    <w:basedOn w:val="DefaultParagraphFont"/>
    <w:rsid w:val="00B54C6D"/>
    <w:rPr>
      <w:color w:val="000000"/>
    </w:rPr>
  </w:style>
  <w:style w:type="character" w:customStyle="1" w:styleId="pun1">
    <w:name w:val="pun1"/>
    <w:basedOn w:val="DefaultParagraphFont"/>
    <w:rsid w:val="00B54C6D"/>
    <w:rPr>
      <w:color w:val="000000"/>
    </w:rPr>
  </w:style>
  <w:style w:type="character" w:customStyle="1" w:styleId="lit1">
    <w:name w:val="lit1"/>
    <w:basedOn w:val="DefaultParagraphFont"/>
    <w:rsid w:val="00B54C6D"/>
    <w:rPr>
      <w:color w:val="800000"/>
    </w:rPr>
  </w:style>
  <w:style w:type="character" w:customStyle="1" w:styleId="lwcollapsibleareatitle">
    <w:name w:val="lw_collapsiblearea_title"/>
    <w:basedOn w:val="DefaultParagraphFont"/>
    <w:rsid w:val="00581A72"/>
  </w:style>
  <w:style w:type="character" w:customStyle="1" w:styleId="ratingtext">
    <w:name w:val="ratingtext"/>
    <w:basedOn w:val="DefaultParagraphFont"/>
    <w:rsid w:val="00543D5F"/>
  </w:style>
  <w:style w:type="character" w:customStyle="1" w:styleId="product-authors5">
    <w:name w:val="product-authors5"/>
    <w:basedOn w:val="DefaultParagraphFont"/>
    <w:rsid w:val="008C25B3"/>
  </w:style>
  <w:style w:type="character" w:customStyle="1" w:styleId="product-title13">
    <w:name w:val="product-title13"/>
    <w:basedOn w:val="DefaultParagraphFont"/>
    <w:rsid w:val="008C25B3"/>
  </w:style>
  <w:style w:type="paragraph" w:customStyle="1" w:styleId="technicalstuff3">
    <w:name w:val="technicalstuff3"/>
    <w:basedOn w:val="Normal"/>
    <w:rsid w:val="008C25B3"/>
    <w:pPr>
      <w:spacing w:before="120" w:after="120" w:line="240" w:lineRule="auto"/>
    </w:pPr>
    <w:rPr>
      <w:rFonts w:ascii="Times New Roman" w:hAnsi="Times New Roman"/>
      <w:sz w:val="24"/>
      <w:szCs w:val="24"/>
    </w:rPr>
  </w:style>
  <w:style w:type="character" w:customStyle="1" w:styleId="mandelbrotrefrag">
    <w:name w:val="mandelbrot_refrag"/>
    <w:basedOn w:val="DefaultParagraphFont"/>
    <w:rsid w:val="004422FA"/>
  </w:style>
  <w:style w:type="paragraph" w:customStyle="1" w:styleId="Default">
    <w:name w:val="Default"/>
    <w:rsid w:val="009D47C6"/>
    <w:pPr>
      <w:autoSpaceDE w:val="0"/>
      <w:autoSpaceDN w:val="0"/>
      <w:adjustRightInd w:val="0"/>
      <w:spacing w:after="0" w:line="240" w:lineRule="auto"/>
    </w:pPr>
    <w:rPr>
      <w:rFonts w:ascii="VATLCR+TimesNewRomanPS-ItalicMT" w:hAnsi="VATLCR+TimesNewRomanPS-ItalicMT" w:cs="VATLCR+TimesNewRomanPS-ItalicMT"/>
      <w:color w:val="000000"/>
      <w:sz w:val="24"/>
      <w:szCs w:val="24"/>
    </w:rPr>
  </w:style>
  <w:style w:type="character" w:customStyle="1" w:styleId="xxapple-converted-space">
    <w:name w:val="x_xapple-converted-space"/>
    <w:basedOn w:val="DefaultParagraphFont"/>
    <w:rsid w:val="003864BB"/>
  </w:style>
  <w:style w:type="paragraph" w:customStyle="1" w:styleId="FrontMatter">
    <w:name w:val="Front Matter"/>
    <w:basedOn w:val="Normal"/>
    <w:rsid w:val="003A4BB4"/>
    <w:pPr>
      <w:spacing w:after="0" w:line="520" w:lineRule="atLeast"/>
      <w:jc w:val="center"/>
    </w:pPr>
    <w:rPr>
      <w:rFonts w:ascii="Times New Roman" w:hAnsi="Times New Roman"/>
      <w:sz w:val="24"/>
      <w:szCs w:val="20"/>
      <w:lang w:val="en-GB" w:eastAsia="zh-CN"/>
    </w:rPr>
  </w:style>
  <w:style w:type="paragraph" w:styleId="TOCHeading">
    <w:name w:val="TOC Heading"/>
    <w:basedOn w:val="Heading1"/>
    <w:next w:val="Normal"/>
    <w:uiPriority w:val="39"/>
    <w:unhideWhenUsed/>
    <w:qFormat/>
    <w:rsid w:val="003A4BB4"/>
    <w:pPr>
      <w:outlineLvl w:val="9"/>
    </w:pPr>
    <w:rPr>
      <w:rFonts w:ascii="Cambria" w:eastAsia="Times New Roman" w:hAnsi="Cambria" w:cs="Times New Roman"/>
      <w:color w:val="365F91"/>
    </w:rPr>
  </w:style>
  <w:style w:type="paragraph" w:styleId="TOC2">
    <w:name w:val="toc 2"/>
    <w:basedOn w:val="Normal"/>
    <w:next w:val="Normal"/>
    <w:autoRedefine/>
    <w:uiPriority w:val="39"/>
    <w:rsid w:val="003A4BB4"/>
    <w:pPr>
      <w:tabs>
        <w:tab w:val="right" w:leader="dot" w:pos="9350"/>
      </w:tabs>
      <w:spacing w:after="0" w:line="480" w:lineRule="auto"/>
    </w:pPr>
    <w:rPr>
      <w:rFonts w:ascii="Times New Roman" w:hAnsi="Times New Roman"/>
      <w:noProof/>
      <w:sz w:val="24"/>
      <w:szCs w:val="24"/>
    </w:rPr>
  </w:style>
  <w:style w:type="paragraph" w:styleId="TOC1">
    <w:name w:val="toc 1"/>
    <w:basedOn w:val="Normal"/>
    <w:next w:val="Normal"/>
    <w:autoRedefine/>
    <w:uiPriority w:val="39"/>
    <w:rsid w:val="003A4BB4"/>
    <w:pPr>
      <w:spacing w:after="0" w:line="240" w:lineRule="auto"/>
    </w:pPr>
    <w:rPr>
      <w:rFonts w:ascii="Times New Roman" w:hAnsi="Times New Roman"/>
      <w:sz w:val="24"/>
      <w:szCs w:val="24"/>
    </w:rPr>
  </w:style>
  <w:style w:type="character" w:customStyle="1" w:styleId="ar01401010112regular1">
    <w:name w:val="ar01401010112regular1"/>
    <w:basedOn w:val="DefaultParagraphFont"/>
    <w:rsid w:val="001830AC"/>
    <w:rPr>
      <w:rFonts w:ascii="Arial" w:hAnsi="Arial" w:cs="Arial" w:hint="default"/>
      <w:b/>
      <w:bCs/>
      <w:color w:val="010101"/>
      <w:sz w:val="18"/>
      <w:szCs w:val="18"/>
    </w:rPr>
  </w:style>
  <w:style w:type="character" w:customStyle="1" w:styleId="italic">
    <w:name w:val="italic"/>
    <w:basedOn w:val="DefaultParagraphFont"/>
    <w:rsid w:val="00857477"/>
  </w:style>
  <w:style w:type="paragraph" w:styleId="Title">
    <w:name w:val="Title"/>
    <w:basedOn w:val="Normal"/>
    <w:next w:val="Normal"/>
    <w:link w:val="TitleChar"/>
    <w:uiPriority w:val="10"/>
    <w:qFormat/>
    <w:rsid w:val="00511A2C"/>
    <w:pPr>
      <w:pBdr>
        <w:left w:val="double" w:sz="18" w:space="4" w:color="244061" w:themeColor="accent1" w:themeShade="80"/>
      </w:pBdr>
      <w:spacing w:after="0" w:line="420" w:lineRule="exact"/>
    </w:pPr>
    <w:rPr>
      <w:rFonts w:asciiTheme="majorHAnsi" w:eastAsiaTheme="majorEastAsia" w:hAnsiTheme="majorHAnsi" w:cstheme="majorBidi"/>
      <w:caps/>
      <w:color w:val="244061" w:themeColor="accent1" w:themeShade="80"/>
      <w:kern w:val="28"/>
      <w:sz w:val="38"/>
      <w:szCs w:val="20"/>
      <w:lang w:eastAsia="ja-JP"/>
    </w:rPr>
  </w:style>
  <w:style w:type="character" w:customStyle="1" w:styleId="TitleChar">
    <w:name w:val="Title Char"/>
    <w:basedOn w:val="DefaultParagraphFont"/>
    <w:link w:val="Title"/>
    <w:uiPriority w:val="10"/>
    <w:rsid w:val="00511A2C"/>
    <w:rPr>
      <w:rFonts w:asciiTheme="majorHAnsi" w:eastAsiaTheme="majorEastAsia" w:hAnsiTheme="majorHAnsi" w:cstheme="majorBidi"/>
      <w:caps/>
      <w:color w:val="244061" w:themeColor="accent1" w:themeShade="80"/>
      <w:kern w:val="28"/>
      <w:sz w:val="38"/>
      <w:szCs w:val="20"/>
      <w:lang w:eastAsia="ja-JP"/>
    </w:rPr>
  </w:style>
  <w:style w:type="paragraph" w:styleId="Subtitle">
    <w:name w:val="Subtitle"/>
    <w:basedOn w:val="Normal"/>
    <w:next w:val="Normal"/>
    <w:link w:val="SubtitleChar"/>
    <w:uiPriority w:val="11"/>
    <w:qFormat/>
    <w:rsid w:val="00511A2C"/>
    <w:pPr>
      <w:numPr>
        <w:ilvl w:val="1"/>
      </w:numPr>
      <w:pBdr>
        <w:left w:val="double" w:sz="18" w:space="4" w:color="244061" w:themeColor="accent1" w:themeShade="80"/>
      </w:pBdr>
      <w:spacing w:before="80" w:after="0" w:line="280" w:lineRule="exact"/>
    </w:pPr>
    <w:rPr>
      <w:rFonts w:asciiTheme="minorHAnsi" w:eastAsiaTheme="minorHAnsi" w:hAnsiTheme="minorHAnsi" w:cstheme="minorBidi"/>
      <w:b/>
      <w:bCs/>
      <w:color w:val="4F81BD" w:themeColor="accent1"/>
      <w:sz w:val="24"/>
      <w:szCs w:val="20"/>
      <w:lang w:eastAsia="ja-JP"/>
    </w:rPr>
  </w:style>
  <w:style w:type="character" w:customStyle="1" w:styleId="SubtitleChar">
    <w:name w:val="Subtitle Char"/>
    <w:basedOn w:val="DefaultParagraphFont"/>
    <w:link w:val="Subtitle"/>
    <w:uiPriority w:val="11"/>
    <w:rsid w:val="00511A2C"/>
    <w:rPr>
      <w:b/>
      <w:bCs/>
      <w:color w:val="4F81BD" w:themeColor="accent1"/>
      <w:sz w:val="24"/>
      <w:szCs w:val="20"/>
      <w:lang w:eastAsia="ja-JP"/>
    </w:rPr>
  </w:style>
  <w:style w:type="table" w:customStyle="1" w:styleId="TipTable">
    <w:name w:val="Tip Table"/>
    <w:basedOn w:val="TableNormal"/>
    <w:uiPriority w:val="99"/>
    <w:rsid w:val="00511A2C"/>
    <w:pPr>
      <w:spacing w:after="0" w:line="240" w:lineRule="auto"/>
    </w:pPr>
    <w:rPr>
      <w:color w:val="404040" w:themeColor="text1" w:themeTint="BF"/>
      <w:sz w:val="18"/>
      <w:szCs w:val="20"/>
      <w:lang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99"/>
    <w:rsid w:val="00511A2C"/>
    <w:pPr>
      <w:spacing w:after="160" w:line="264" w:lineRule="auto"/>
      <w:ind w:right="576"/>
    </w:pPr>
    <w:rPr>
      <w:rFonts w:asciiTheme="minorHAnsi" w:eastAsiaTheme="minorHAnsi" w:hAnsiTheme="minorHAnsi" w:cstheme="minorBidi"/>
      <w:i/>
      <w:iCs/>
      <w:color w:val="7F7F7F" w:themeColor="text1" w:themeTint="80"/>
      <w:sz w:val="16"/>
      <w:szCs w:val="20"/>
      <w:lang w:eastAsia="ja-JP"/>
    </w:rPr>
  </w:style>
  <w:style w:type="character" w:styleId="PlaceholderText">
    <w:name w:val="Placeholder Text"/>
    <w:basedOn w:val="DefaultParagraphFont"/>
    <w:uiPriority w:val="99"/>
    <w:semiHidden/>
    <w:rsid w:val="00511A2C"/>
    <w:rPr>
      <w:color w:val="808080"/>
    </w:rPr>
  </w:style>
  <w:style w:type="paragraph" w:styleId="NoSpacing">
    <w:name w:val="No Spacing"/>
    <w:uiPriority w:val="36"/>
    <w:qFormat/>
    <w:rsid w:val="00511A2C"/>
    <w:pPr>
      <w:spacing w:after="0" w:line="240" w:lineRule="auto"/>
    </w:pPr>
    <w:rPr>
      <w:color w:val="404040" w:themeColor="text1" w:themeTint="BF"/>
      <w:sz w:val="18"/>
      <w:szCs w:val="20"/>
      <w:lang w:eastAsia="ja-JP"/>
    </w:rPr>
  </w:style>
  <w:style w:type="paragraph" w:styleId="ListBullet">
    <w:name w:val="List Bullet"/>
    <w:basedOn w:val="Normal"/>
    <w:uiPriority w:val="1"/>
    <w:unhideWhenUsed/>
    <w:qFormat/>
    <w:rsid w:val="00511A2C"/>
    <w:pPr>
      <w:numPr>
        <w:numId w:val="39"/>
      </w:numPr>
      <w:spacing w:after="60" w:line="288" w:lineRule="auto"/>
    </w:pPr>
    <w:rPr>
      <w:rFonts w:asciiTheme="minorHAnsi" w:eastAsiaTheme="minorHAnsi" w:hAnsiTheme="minorHAnsi" w:cstheme="minorBidi"/>
      <w:color w:val="404040" w:themeColor="text1" w:themeTint="BF"/>
      <w:sz w:val="18"/>
      <w:szCs w:val="20"/>
      <w:lang w:eastAsia="ja-JP"/>
    </w:rPr>
  </w:style>
  <w:style w:type="table" w:styleId="GridTable4-Accent1">
    <w:name w:val="Grid Table 4 Accent 1"/>
    <w:basedOn w:val="TableNormal"/>
    <w:uiPriority w:val="49"/>
    <w:rsid w:val="00511A2C"/>
    <w:pPr>
      <w:spacing w:after="0" w:line="240" w:lineRule="auto"/>
    </w:pPr>
    <w:rPr>
      <w:color w:val="404040" w:themeColor="text1" w:themeTint="BF"/>
      <w:sz w:val="18"/>
      <w:szCs w:val="20"/>
      <w:lang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511A2C"/>
    <w:pPr>
      <w:spacing w:after="0" w:line="240" w:lineRule="auto"/>
    </w:pPr>
    <w:rPr>
      <w:color w:val="404040" w:themeColor="text1" w:themeTint="BF"/>
      <w:sz w:val="18"/>
      <w:szCs w:val="20"/>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rsid w:val="00511A2C"/>
    <w:pPr>
      <w:spacing w:before="120" w:after="120" w:line="240" w:lineRule="auto"/>
    </w:pPr>
    <w:rPr>
      <w:color w:val="404040" w:themeColor="text1" w:themeTint="BF"/>
      <w:sz w:val="18"/>
      <w:szCs w:val="20"/>
      <w:lang w:eastAsia="ja-JP"/>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144" w:type="dxa"/>
        <w:right w:w="144" w:type="dxa"/>
      </w:tblCellMar>
    </w:tblPr>
    <w:tblStylePr w:type="firstRow">
      <w:pPr>
        <w:keepNext/>
        <w:wordWrap/>
      </w:pPr>
      <w:rPr>
        <w:b/>
      </w:rPr>
      <w:tblPr/>
      <w:tcPr>
        <w:shd w:val="clear" w:color="auto" w:fill="DBE5F1" w:themeFill="accent1" w:themeFillTint="33"/>
        <w:vAlign w:val="bottom"/>
      </w:tcPr>
    </w:tblStylePr>
    <w:tblStylePr w:type="lastRow">
      <w:rPr>
        <w:b/>
        <w:color w:val="FFFFFF" w:themeColor="background1"/>
      </w:rPr>
      <w:tblPr/>
      <w:tcPr>
        <w:shd w:val="clear" w:color="auto" w:fill="4F81BD" w:themeFill="accent1"/>
      </w:tcPr>
    </w:tblStylePr>
  </w:style>
  <w:style w:type="paragraph" w:styleId="FootnoteText">
    <w:name w:val="footnote text"/>
    <w:basedOn w:val="Normal"/>
    <w:link w:val="FootnoteTextChar"/>
    <w:uiPriority w:val="12"/>
    <w:unhideWhenUsed/>
    <w:rsid w:val="00511A2C"/>
    <w:pPr>
      <w:spacing w:before="140" w:after="0" w:line="240" w:lineRule="auto"/>
    </w:pPr>
    <w:rPr>
      <w:rFonts w:asciiTheme="minorHAnsi" w:eastAsiaTheme="minorHAnsi" w:hAnsiTheme="minorHAnsi" w:cstheme="minorBidi"/>
      <w:i/>
      <w:iCs/>
      <w:color w:val="404040" w:themeColor="text1" w:themeTint="BF"/>
      <w:sz w:val="14"/>
      <w:szCs w:val="20"/>
      <w:lang w:eastAsia="ja-JP"/>
    </w:rPr>
  </w:style>
  <w:style w:type="character" w:customStyle="1" w:styleId="FootnoteTextChar">
    <w:name w:val="Footnote Text Char"/>
    <w:basedOn w:val="DefaultParagraphFont"/>
    <w:link w:val="FootnoteText"/>
    <w:uiPriority w:val="12"/>
    <w:rsid w:val="00511A2C"/>
    <w:rPr>
      <w:i/>
      <w:iCs/>
      <w:color w:val="404040" w:themeColor="text1" w:themeTint="BF"/>
      <w:sz w:val="14"/>
      <w:szCs w:val="20"/>
      <w:lang w:eastAsia="ja-JP"/>
    </w:rPr>
  </w:style>
  <w:style w:type="paragraph" w:styleId="BodyText">
    <w:name w:val="Body Text"/>
    <w:basedOn w:val="Normal"/>
    <w:link w:val="BodyTextChar"/>
    <w:rsid w:val="00511A2C"/>
    <w:pPr>
      <w:spacing w:before="120" w:after="120"/>
      <w:contextualSpacing/>
    </w:pPr>
    <w:rPr>
      <w:rFonts w:ascii="Cambria" w:hAnsi="Cambria"/>
      <w:color w:val="000000"/>
      <w:sz w:val="24"/>
      <w:szCs w:val="20"/>
      <w:lang w:val="x-none" w:eastAsia="x-none" w:bidi="en-US"/>
    </w:rPr>
  </w:style>
  <w:style w:type="character" w:customStyle="1" w:styleId="BodyTextChar">
    <w:name w:val="Body Text Char"/>
    <w:basedOn w:val="DefaultParagraphFont"/>
    <w:link w:val="BodyText"/>
    <w:rsid w:val="00511A2C"/>
    <w:rPr>
      <w:rFonts w:ascii="Cambria" w:eastAsia="Times New Roman" w:hAnsi="Cambria" w:cs="Times New Roman"/>
      <w:color w:val="000000"/>
      <w:sz w:val="24"/>
      <w:szCs w:val="20"/>
      <w:lang w:val="x-none" w:eastAsia="x-none" w:bidi="en-US"/>
    </w:rPr>
  </w:style>
  <w:style w:type="paragraph" w:customStyle="1" w:styleId="prj0">
    <w:name w:val="prj0"/>
    <w:basedOn w:val="Normal"/>
    <w:rsid w:val="001F304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Arial" w:hAnsi="Arial" w:cs="Arial"/>
      <w:sz w:val="16"/>
      <w:szCs w:val="16"/>
    </w:rPr>
  </w:style>
  <w:style w:type="paragraph" w:customStyle="1" w:styleId="prj1">
    <w:name w:val="prj1"/>
    <w:basedOn w:val="Normal"/>
    <w:rsid w:val="001F304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Times New Roman" w:hAnsi="Times New Roman"/>
    </w:rPr>
  </w:style>
  <w:style w:type="character" w:customStyle="1" w:styleId="sc41">
    <w:name w:val="sc41"/>
    <w:basedOn w:val="DefaultParagraphFont"/>
    <w:rsid w:val="000F0D05"/>
    <w:rPr>
      <w:rFonts w:ascii="Courier New" w:hAnsi="Courier New" w:cs="Courier New" w:hint="default"/>
      <w:color w:val="FF00FF"/>
      <w:sz w:val="20"/>
      <w:szCs w:val="20"/>
    </w:rPr>
  </w:style>
  <w:style w:type="character" w:customStyle="1" w:styleId="sc21">
    <w:name w:val="sc21"/>
    <w:basedOn w:val="DefaultParagraphFont"/>
    <w:rsid w:val="000F0D05"/>
    <w:rPr>
      <w:rFonts w:ascii="Courier New" w:hAnsi="Courier New" w:cs="Courier New" w:hint="default"/>
      <w:b/>
      <w:bCs/>
      <w:color w:val="0000FF"/>
      <w:sz w:val="20"/>
      <w:szCs w:val="20"/>
    </w:rPr>
  </w:style>
  <w:style w:type="character" w:customStyle="1" w:styleId="sc0">
    <w:name w:val="sc0"/>
    <w:basedOn w:val="DefaultParagraphFont"/>
    <w:rsid w:val="000F0D05"/>
    <w:rPr>
      <w:rFonts w:ascii="Courier New" w:hAnsi="Courier New" w:cs="Courier New" w:hint="default"/>
      <w:color w:val="000000"/>
      <w:sz w:val="20"/>
      <w:szCs w:val="20"/>
    </w:rPr>
  </w:style>
  <w:style w:type="character" w:customStyle="1" w:styleId="sc51">
    <w:name w:val="sc51"/>
    <w:basedOn w:val="DefaultParagraphFont"/>
    <w:rsid w:val="000F0D05"/>
    <w:rPr>
      <w:rFonts w:ascii="Courier New" w:hAnsi="Courier New" w:cs="Courier New" w:hint="default"/>
      <w:color w:val="0080FF"/>
      <w:sz w:val="20"/>
      <w:szCs w:val="20"/>
    </w:rPr>
  </w:style>
  <w:style w:type="character" w:customStyle="1" w:styleId="sc71">
    <w:name w:val="sc71"/>
    <w:basedOn w:val="DefaultParagraphFont"/>
    <w:rsid w:val="000F0D05"/>
    <w:rPr>
      <w:rFonts w:ascii="Courier New" w:hAnsi="Courier New" w:cs="Courier New" w:hint="default"/>
      <w:b/>
      <w:bCs/>
      <w:color w:val="FF0000"/>
      <w:sz w:val="20"/>
      <w:szCs w:val="20"/>
    </w:rPr>
  </w:style>
  <w:style w:type="character" w:customStyle="1" w:styleId="sc61">
    <w:name w:val="sc61"/>
    <w:basedOn w:val="DefaultParagraphFont"/>
    <w:rsid w:val="000F0D05"/>
    <w:rPr>
      <w:rFonts w:ascii="Courier New" w:hAnsi="Courier New" w:cs="Courier New" w:hint="default"/>
      <w:b/>
      <w:bCs/>
      <w:color w:val="FF8000"/>
      <w:sz w:val="20"/>
      <w:szCs w:val="20"/>
      <w:shd w:val="clear" w:color="auto" w:fill="FCFFF0"/>
    </w:rPr>
  </w:style>
  <w:style w:type="character" w:customStyle="1" w:styleId="sc11">
    <w:name w:val="sc11"/>
    <w:basedOn w:val="DefaultParagraphFont"/>
    <w:rsid w:val="000F0D05"/>
    <w:rPr>
      <w:rFonts w:ascii="Courier New" w:hAnsi="Courier New" w:cs="Courier New" w:hint="default"/>
      <w:color w:val="008000"/>
      <w:sz w:val="20"/>
      <w:szCs w:val="20"/>
    </w:rPr>
  </w:style>
  <w:style w:type="character" w:customStyle="1" w:styleId="sc31">
    <w:name w:val="sc31"/>
    <w:basedOn w:val="DefaultParagraphFont"/>
    <w:rsid w:val="000F0D05"/>
    <w:rPr>
      <w:rFonts w:ascii="Courier New" w:hAnsi="Courier New" w:cs="Courier New" w:hint="default"/>
      <w:b/>
      <w:bCs/>
      <w:color w:val="FF0000"/>
      <w:sz w:val="20"/>
      <w:szCs w:val="20"/>
      <w:shd w:val="clear" w:color="auto" w:fill="FFFF80"/>
    </w:rPr>
  </w:style>
  <w:style w:type="character" w:customStyle="1" w:styleId="sc101">
    <w:name w:val="sc101"/>
    <w:basedOn w:val="DefaultParagraphFont"/>
    <w:rsid w:val="00823DB3"/>
    <w:rPr>
      <w:rFonts w:ascii="Courier New" w:hAnsi="Courier New" w:cs="Courier New" w:hint="default"/>
      <w:color w:val="0080FF"/>
      <w:sz w:val="20"/>
      <w:szCs w:val="20"/>
    </w:rPr>
  </w:style>
  <w:style w:type="character" w:customStyle="1" w:styleId="sc91">
    <w:name w:val="sc91"/>
    <w:basedOn w:val="DefaultParagraphFont"/>
    <w:rsid w:val="00823DB3"/>
    <w:rPr>
      <w:rFonts w:ascii="Courier New" w:hAnsi="Courier New" w:cs="Courier New" w:hint="default"/>
      <w:color w:val="8000FF"/>
      <w:sz w:val="20"/>
      <w:szCs w:val="20"/>
    </w:rPr>
  </w:style>
  <w:style w:type="character" w:customStyle="1" w:styleId="sc7">
    <w:name w:val="sc7"/>
    <w:basedOn w:val="DefaultParagraphFont"/>
    <w:rsid w:val="00823DB3"/>
    <w:rPr>
      <w:rFonts w:ascii="Courier New" w:hAnsi="Courier New" w:cs="Courier New" w:hint="default"/>
      <w:color w:val="000000"/>
      <w:sz w:val="20"/>
      <w:szCs w:val="20"/>
    </w:rPr>
  </w:style>
  <w:style w:type="character" w:customStyle="1" w:styleId="sc81">
    <w:name w:val="sc81"/>
    <w:basedOn w:val="DefaultParagraphFont"/>
    <w:rsid w:val="00823DB3"/>
    <w:rPr>
      <w:rFonts w:ascii="Courier New" w:hAnsi="Courier New" w:cs="Courier New" w:hint="default"/>
      <w:b/>
      <w:bCs/>
      <w:color w:val="0000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2994">
      <w:bodyDiv w:val="1"/>
      <w:marLeft w:val="0"/>
      <w:marRight w:val="0"/>
      <w:marTop w:val="0"/>
      <w:marBottom w:val="0"/>
      <w:divBdr>
        <w:top w:val="none" w:sz="0" w:space="0" w:color="auto"/>
        <w:left w:val="none" w:sz="0" w:space="0" w:color="auto"/>
        <w:bottom w:val="none" w:sz="0" w:space="0" w:color="auto"/>
        <w:right w:val="none" w:sz="0" w:space="0" w:color="auto"/>
      </w:divBdr>
    </w:div>
    <w:div w:id="92626109">
      <w:bodyDiv w:val="1"/>
      <w:marLeft w:val="0"/>
      <w:marRight w:val="0"/>
      <w:marTop w:val="0"/>
      <w:marBottom w:val="0"/>
      <w:divBdr>
        <w:top w:val="none" w:sz="0" w:space="0" w:color="auto"/>
        <w:left w:val="none" w:sz="0" w:space="0" w:color="auto"/>
        <w:bottom w:val="none" w:sz="0" w:space="0" w:color="auto"/>
        <w:right w:val="none" w:sz="0" w:space="0" w:color="auto"/>
      </w:divBdr>
    </w:div>
    <w:div w:id="95903745">
      <w:bodyDiv w:val="1"/>
      <w:marLeft w:val="0"/>
      <w:marRight w:val="0"/>
      <w:marTop w:val="0"/>
      <w:marBottom w:val="0"/>
      <w:divBdr>
        <w:top w:val="none" w:sz="0" w:space="0" w:color="auto"/>
        <w:left w:val="none" w:sz="0" w:space="0" w:color="auto"/>
        <w:bottom w:val="none" w:sz="0" w:space="0" w:color="auto"/>
        <w:right w:val="none" w:sz="0" w:space="0" w:color="auto"/>
      </w:divBdr>
      <w:divsChild>
        <w:div w:id="997342216">
          <w:marLeft w:val="0"/>
          <w:marRight w:val="0"/>
          <w:marTop w:val="0"/>
          <w:marBottom w:val="0"/>
          <w:divBdr>
            <w:top w:val="none" w:sz="0" w:space="0" w:color="auto"/>
            <w:left w:val="none" w:sz="0" w:space="0" w:color="auto"/>
            <w:bottom w:val="none" w:sz="0" w:space="0" w:color="auto"/>
            <w:right w:val="none" w:sz="0" w:space="0" w:color="auto"/>
          </w:divBdr>
          <w:divsChild>
            <w:div w:id="265310048">
              <w:marLeft w:val="0"/>
              <w:marRight w:val="0"/>
              <w:marTop w:val="0"/>
              <w:marBottom w:val="0"/>
              <w:divBdr>
                <w:top w:val="none" w:sz="0" w:space="0" w:color="auto"/>
                <w:left w:val="none" w:sz="0" w:space="0" w:color="auto"/>
                <w:bottom w:val="none" w:sz="0" w:space="0" w:color="auto"/>
                <w:right w:val="none" w:sz="0" w:space="0" w:color="auto"/>
              </w:divBdr>
              <w:divsChild>
                <w:div w:id="1990668488">
                  <w:marLeft w:val="4200"/>
                  <w:marRight w:val="0"/>
                  <w:marTop w:val="0"/>
                  <w:marBottom w:val="0"/>
                  <w:divBdr>
                    <w:top w:val="none" w:sz="0" w:space="0" w:color="auto"/>
                    <w:left w:val="none" w:sz="0" w:space="0" w:color="auto"/>
                    <w:bottom w:val="none" w:sz="0" w:space="0" w:color="auto"/>
                    <w:right w:val="none" w:sz="0" w:space="0" w:color="auto"/>
                  </w:divBdr>
                  <w:divsChild>
                    <w:div w:id="1429883425">
                      <w:marLeft w:val="0"/>
                      <w:marRight w:val="0"/>
                      <w:marTop w:val="0"/>
                      <w:marBottom w:val="0"/>
                      <w:divBdr>
                        <w:top w:val="none" w:sz="0" w:space="0" w:color="auto"/>
                        <w:left w:val="none" w:sz="0" w:space="0" w:color="auto"/>
                        <w:bottom w:val="none" w:sz="0" w:space="0" w:color="auto"/>
                        <w:right w:val="none" w:sz="0" w:space="0" w:color="auto"/>
                      </w:divBdr>
                      <w:divsChild>
                        <w:div w:id="1660647452">
                          <w:marLeft w:val="0"/>
                          <w:marRight w:val="0"/>
                          <w:marTop w:val="0"/>
                          <w:marBottom w:val="0"/>
                          <w:divBdr>
                            <w:top w:val="none" w:sz="0" w:space="0" w:color="auto"/>
                            <w:left w:val="none" w:sz="0" w:space="0" w:color="auto"/>
                            <w:bottom w:val="none" w:sz="0" w:space="0" w:color="auto"/>
                            <w:right w:val="none" w:sz="0" w:space="0" w:color="auto"/>
                          </w:divBdr>
                          <w:divsChild>
                            <w:div w:id="1191797298">
                              <w:marLeft w:val="0"/>
                              <w:marRight w:val="0"/>
                              <w:marTop w:val="0"/>
                              <w:marBottom w:val="0"/>
                              <w:divBdr>
                                <w:top w:val="none" w:sz="0" w:space="0" w:color="auto"/>
                                <w:left w:val="none" w:sz="0" w:space="0" w:color="auto"/>
                                <w:bottom w:val="none" w:sz="0" w:space="0" w:color="auto"/>
                                <w:right w:val="none" w:sz="0" w:space="0" w:color="auto"/>
                              </w:divBdr>
                            </w:div>
                            <w:div w:id="328220864">
                              <w:marLeft w:val="0"/>
                              <w:marRight w:val="0"/>
                              <w:marTop w:val="0"/>
                              <w:marBottom w:val="0"/>
                              <w:divBdr>
                                <w:top w:val="none" w:sz="0" w:space="0" w:color="auto"/>
                                <w:left w:val="none" w:sz="0" w:space="0" w:color="auto"/>
                                <w:bottom w:val="none" w:sz="0" w:space="0" w:color="auto"/>
                                <w:right w:val="none" w:sz="0" w:space="0" w:color="auto"/>
                              </w:divBdr>
                              <w:divsChild>
                                <w:div w:id="620451760">
                                  <w:marLeft w:val="0"/>
                                  <w:marRight w:val="0"/>
                                  <w:marTop w:val="0"/>
                                  <w:marBottom w:val="0"/>
                                  <w:divBdr>
                                    <w:top w:val="none" w:sz="0" w:space="0" w:color="auto"/>
                                    <w:left w:val="none" w:sz="0" w:space="0" w:color="auto"/>
                                    <w:bottom w:val="none" w:sz="0" w:space="0" w:color="auto"/>
                                    <w:right w:val="none" w:sz="0" w:space="0" w:color="auto"/>
                                  </w:divBdr>
                                  <w:divsChild>
                                    <w:div w:id="749474091">
                                      <w:marLeft w:val="0"/>
                                      <w:marRight w:val="0"/>
                                      <w:marTop w:val="0"/>
                                      <w:marBottom w:val="0"/>
                                      <w:divBdr>
                                        <w:top w:val="none" w:sz="0" w:space="0" w:color="auto"/>
                                        <w:left w:val="none" w:sz="0" w:space="0" w:color="auto"/>
                                        <w:bottom w:val="none" w:sz="0" w:space="0" w:color="auto"/>
                                        <w:right w:val="none" w:sz="0" w:space="0" w:color="auto"/>
                                      </w:divBdr>
                                    </w:div>
                                    <w:div w:id="6985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263">
                              <w:marLeft w:val="195"/>
                              <w:marRight w:val="0"/>
                              <w:marTop w:val="0"/>
                              <w:marBottom w:val="0"/>
                              <w:divBdr>
                                <w:top w:val="none" w:sz="0" w:space="0" w:color="auto"/>
                                <w:left w:val="none" w:sz="0" w:space="0" w:color="auto"/>
                                <w:bottom w:val="none" w:sz="0" w:space="0" w:color="auto"/>
                                <w:right w:val="none" w:sz="0" w:space="0" w:color="auto"/>
                              </w:divBdr>
                            </w:div>
                          </w:divsChild>
                        </w:div>
                        <w:div w:id="341202198">
                          <w:marLeft w:val="0"/>
                          <w:marRight w:val="0"/>
                          <w:marTop w:val="0"/>
                          <w:marBottom w:val="0"/>
                          <w:divBdr>
                            <w:top w:val="none" w:sz="0" w:space="0" w:color="auto"/>
                            <w:left w:val="none" w:sz="0" w:space="0" w:color="auto"/>
                            <w:bottom w:val="none" w:sz="0" w:space="0" w:color="auto"/>
                            <w:right w:val="none" w:sz="0" w:space="0" w:color="auto"/>
                          </w:divBdr>
                          <w:divsChild>
                            <w:div w:id="878012030">
                              <w:marLeft w:val="0"/>
                              <w:marRight w:val="0"/>
                              <w:marTop w:val="0"/>
                              <w:marBottom w:val="0"/>
                              <w:divBdr>
                                <w:top w:val="none" w:sz="0" w:space="0" w:color="auto"/>
                                <w:left w:val="none" w:sz="0" w:space="0" w:color="auto"/>
                                <w:bottom w:val="none" w:sz="0" w:space="0" w:color="auto"/>
                                <w:right w:val="none" w:sz="0" w:space="0" w:color="auto"/>
                              </w:divBdr>
                              <w:divsChild>
                                <w:div w:id="175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99570">
      <w:bodyDiv w:val="1"/>
      <w:marLeft w:val="0"/>
      <w:marRight w:val="0"/>
      <w:marTop w:val="0"/>
      <w:marBottom w:val="0"/>
      <w:divBdr>
        <w:top w:val="none" w:sz="0" w:space="0" w:color="auto"/>
        <w:left w:val="none" w:sz="0" w:space="0" w:color="auto"/>
        <w:bottom w:val="none" w:sz="0" w:space="0" w:color="auto"/>
        <w:right w:val="none" w:sz="0" w:space="0" w:color="auto"/>
      </w:divBdr>
    </w:div>
    <w:div w:id="126626226">
      <w:bodyDiv w:val="1"/>
      <w:marLeft w:val="0"/>
      <w:marRight w:val="0"/>
      <w:marTop w:val="0"/>
      <w:marBottom w:val="0"/>
      <w:divBdr>
        <w:top w:val="none" w:sz="0" w:space="0" w:color="auto"/>
        <w:left w:val="none" w:sz="0" w:space="0" w:color="auto"/>
        <w:bottom w:val="none" w:sz="0" w:space="0" w:color="auto"/>
        <w:right w:val="none" w:sz="0" w:space="0" w:color="auto"/>
      </w:divBdr>
    </w:div>
    <w:div w:id="287975603">
      <w:bodyDiv w:val="1"/>
      <w:marLeft w:val="0"/>
      <w:marRight w:val="0"/>
      <w:marTop w:val="0"/>
      <w:marBottom w:val="0"/>
      <w:divBdr>
        <w:top w:val="none" w:sz="0" w:space="0" w:color="auto"/>
        <w:left w:val="none" w:sz="0" w:space="0" w:color="auto"/>
        <w:bottom w:val="none" w:sz="0" w:space="0" w:color="auto"/>
        <w:right w:val="none" w:sz="0" w:space="0" w:color="auto"/>
      </w:divBdr>
    </w:div>
    <w:div w:id="307784971">
      <w:bodyDiv w:val="1"/>
      <w:marLeft w:val="0"/>
      <w:marRight w:val="0"/>
      <w:marTop w:val="0"/>
      <w:marBottom w:val="0"/>
      <w:divBdr>
        <w:top w:val="none" w:sz="0" w:space="0" w:color="auto"/>
        <w:left w:val="none" w:sz="0" w:space="0" w:color="auto"/>
        <w:bottom w:val="none" w:sz="0" w:space="0" w:color="auto"/>
        <w:right w:val="none" w:sz="0" w:space="0" w:color="auto"/>
      </w:divBdr>
      <w:divsChild>
        <w:div w:id="1163543200">
          <w:marLeft w:val="0"/>
          <w:marRight w:val="0"/>
          <w:marTop w:val="0"/>
          <w:marBottom w:val="0"/>
          <w:divBdr>
            <w:top w:val="none" w:sz="0" w:space="0" w:color="auto"/>
            <w:left w:val="none" w:sz="0" w:space="0" w:color="auto"/>
            <w:bottom w:val="none" w:sz="0" w:space="0" w:color="auto"/>
            <w:right w:val="none" w:sz="0" w:space="0" w:color="auto"/>
          </w:divBdr>
          <w:divsChild>
            <w:div w:id="1378429860">
              <w:marLeft w:val="0"/>
              <w:marRight w:val="0"/>
              <w:marTop w:val="0"/>
              <w:marBottom w:val="0"/>
              <w:divBdr>
                <w:top w:val="none" w:sz="0" w:space="0" w:color="auto"/>
                <w:left w:val="none" w:sz="0" w:space="0" w:color="auto"/>
                <w:bottom w:val="none" w:sz="0" w:space="0" w:color="auto"/>
                <w:right w:val="none" w:sz="0" w:space="0" w:color="auto"/>
              </w:divBdr>
              <w:divsChild>
                <w:div w:id="6174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08728">
      <w:bodyDiv w:val="1"/>
      <w:marLeft w:val="0"/>
      <w:marRight w:val="0"/>
      <w:marTop w:val="0"/>
      <w:marBottom w:val="0"/>
      <w:divBdr>
        <w:top w:val="none" w:sz="0" w:space="0" w:color="auto"/>
        <w:left w:val="none" w:sz="0" w:space="0" w:color="auto"/>
        <w:bottom w:val="none" w:sz="0" w:space="0" w:color="auto"/>
        <w:right w:val="none" w:sz="0" w:space="0" w:color="auto"/>
      </w:divBdr>
      <w:divsChild>
        <w:div w:id="1147628805">
          <w:marLeft w:val="0"/>
          <w:marRight w:val="0"/>
          <w:marTop w:val="0"/>
          <w:marBottom w:val="0"/>
          <w:divBdr>
            <w:top w:val="none" w:sz="0" w:space="0" w:color="auto"/>
            <w:left w:val="none" w:sz="0" w:space="0" w:color="auto"/>
            <w:bottom w:val="none" w:sz="0" w:space="0" w:color="auto"/>
            <w:right w:val="none" w:sz="0" w:space="0" w:color="auto"/>
          </w:divBdr>
          <w:divsChild>
            <w:div w:id="1791506614">
              <w:marLeft w:val="0"/>
              <w:marRight w:val="0"/>
              <w:marTop w:val="0"/>
              <w:marBottom w:val="0"/>
              <w:divBdr>
                <w:top w:val="none" w:sz="0" w:space="0" w:color="auto"/>
                <w:left w:val="none" w:sz="0" w:space="0" w:color="auto"/>
                <w:bottom w:val="none" w:sz="0" w:space="0" w:color="auto"/>
                <w:right w:val="none" w:sz="0" w:space="0" w:color="auto"/>
              </w:divBdr>
              <w:divsChild>
                <w:div w:id="765074914">
                  <w:marLeft w:val="0"/>
                  <w:marRight w:val="0"/>
                  <w:marTop w:val="0"/>
                  <w:marBottom w:val="0"/>
                  <w:divBdr>
                    <w:top w:val="none" w:sz="0" w:space="0" w:color="auto"/>
                    <w:left w:val="none" w:sz="0" w:space="0" w:color="auto"/>
                    <w:bottom w:val="none" w:sz="0" w:space="0" w:color="auto"/>
                    <w:right w:val="none" w:sz="0" w:space="0" w:color="auto"/>
                  </w:divBdr>
                  <w:divsChild>
                    <w:div w:id="1023482276">
                      <w:marLeft w:val="30"/>
                      <w:marRight w:val="0"/>
                      <w:marTop w:val="0"/>
                      <w:marBottom w:val="150"/>
                      <w:divBdr>
                        <w:top w:val="none" w:sz="0" w:space="0" w:color="auto"/>
                        <w:left w:val="single" w:sz="6" w:space="8" w:color="000000"/>
                        <w:bottom w:val="none" w:sz="0" w:space="0" w:color="auto"/>
                        <w:right w:val="none" w:sz="0" w:space="0" w:color="auto"/>
                      </w:divBdr>
                      <w:divsChild>
                        <w:div w:id="866604413">
                          <w:marLeft w:val="75"/>
                          <w:marRight w:val="30"/>
                          <w:marTop w:val="75"/>
                          <w:marBottom w:val="150"/>
                          <w:divBdr>
                            <w:top w:val="none" w:sz="0" w:space="0" w:color="auto"/>
                            <w:left w:val="none" w:sz="0" w:space="0" w:color="auto"/>
                            <w:bottom w:val="none" w:sz="0" w:space="0" w:color="auto"/>
                            <w:right w:val="none" w:sz="0" w:space="0" w:color="auto"/>
                          </w:divBdr>
                          <w:divsChild>
                            <w:div w:id="4290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198748">
      <w:bodyDiv w:val="1"/>
      <w:marLeft w:val="0"/>
      <w:marRight w:val="0"/>
      <w:marTop w:val="0"/>
      <w:marBottom w:val="0"/>
      <w:divBdr>
        <w:top w:val="none" w:sz="0" w:space="0" w:color="auto"/>
        <w:left w:val="none" w:sz="0" w:space="0" w:color="auto"/>
        <w:bottom w:val="none" w:sz="0" w:space="0" w:color="auto"/>
        <w:right w:val="none" w:sz="0" w:space="0" w:color="auto"/>
      </w:divBdr>
      <w:divsChild>
        <w:div w:id="565185344">
          <w:marLeft w:val="0"/>
          <w:marRight w:val="0"/>
          <w:marTop w:val="0"/>
          <w:marBottom w:val="0"/>
          <w:divBdr>
            <w:top w:val="none" w:sz="0" w:space="0" w:color="auto"/>
            <w:left w:val="none" w:sz="0" w:space="0" w:color="auto"/>
            <w:bottom w:val="none" w:sz="0" w:space="0" w:color="auto"/>
            <w:right w:val="none" w:sz="0" w:space="0" w:color="auto"/>
          </w:divBdr>
          <w:divsChild>
            <w:div w:id="2040159920">
              <w:marLeft w:val="0"/>
              <w:marRight w:val="0"/>
              <w:marTop w:val="0"/>
              <w:marBottom w:val="0"/>
              <w:divBdr>
                <w:top w:val="none" w:sz="0" w:space="0" w:color="auto"/>
                <w:left w:val="none" w:sz="0" w:space="0" w:color="auto"/>
                <w:bottom w:val="none" w:sz="0" w:space="0" w:color="auto"/>
                <w:right w:val="none" w:sz="0" w:space="0" w:color="auto"/>
              </w:divBdr>
              <w:divsChild>
                <w:div w:id="1214348880">
                  <w:marLeft w:val="0"/>
                  <w:marRight w:val="0"/>
                  <w:marTop w:val="0"/>
                  <w:marBottom w:val="0"/>
                  <w:divBdr>
                    <w:top w:val="none" w:sz="0" w:space="0" w:color="auto"/>
                    <w:left w:val="none" w:sz="0" w:space="0" w:color="auto"/>
                    <w:bottom w:val="none" w:sz="0" w:space="0" w:color="auto"/>
                    <w:right w:val="none" w:sz="0" w:space="0" w:color="auto"/>
                  </w:divBdr>
                  <w:divsChild>
                    <w:div w:id="269094982">
                      <w:marLeft w:val="30"/>
                      <w:marRight w:val="0"/>
                      <w:marTop w:val="0"/>
                      <w:marBottom w:val="150"/>
                      <w:divBdr>
                        <w:top w:val="none" w:sz="0" w:space="0" w:color="auto"/>
                        <w:left w:val="single" w:sz="6" w:space="8" w:color="000000"/>
                        <w:bottom w:val="none" w:sz="0" w:space="0" w:color="auto"/>
                        <w:right w:val="none" w:sz="0" w:space="0" w:color="auto"/>
                      </w:divBdr>
                      <w:divsChild>
                        <w:div w:id="1662614894">
                          <w:marLeft w:val="75"/>
                          <w:marRight w:val="30"/>
                          <w:marTop w:val="75"/>
                          <w:marBottom w:val="150"/>
                          <w:divBdr>
                            <w:top w:val="none" w:sz="0" w:space="0" w:color="auto"/>
                            <w:left w:val="none" w:sz="0" w:space="0" w:color="auto"/>
                            <w:bottom w:val="none" w:sz="0" w:space="0" w:color="auto"/>
                            <w:right w:val="none" w:sz="0" w:space="0" w:color="auto"/>
                          </w:divBdr>
                          <w:divsChild>
                            <w:div w:id="721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229141">
      <w:bodyDiv w:val="1"/>
      <w:marLeft w:val="0"/>
      <w:marRight w:val="0"/>
      <w:marTop w:val="0"/>
      <w:marBottom w:val="0"/>
      <w:divBdr>
        <w:top w:val="none" w:sz="0" w:space="0" w:color="auto"/>
        <w:left w:val="none" w:sz="0" w:space="0" w:color="auto"/>
        <w:bottom w:val="none" w:sz="0" w:space="0" w:color="auto"/>
        <w:right w:val="none" w:sz="0" w:space="0" w:color="auto"/>
      </w:divBdr>
    </w:div>
    <w:div w:id="418873294">
      <w:bodyDiv w:val="1"/>
      <w:marLeft w:val="0"/>
      <w:marRight w:val="0"/>
      <w:marTop w:val="0"/>
      <w:marBottom w:val="0"/>
      <w:divBdr>
        <w:top w:val="none" w:sz="0" w:space="0" w:color="auto"/>
        <w:left w:val="none" w:sz="0" w:space="0" w:color="auto"/>
        <w:bottom w:val="none" w:sz="0" w:space="0" w:color="auto"/>
        <w:right w:val="none" w:sz="0" w:space="0" w:color="auto"/>
      </w:divBdr>
    </w:div>
    <w:div w:id="527841357">
      <w:bodyDiv w:val="1"/>
      <w:marLeft w:val="0"/>
      <w:marRight w:val="0"/>
      <w:marTop w:val="0"/>
      <w:marBottom w:val="0"/>
      <w:divBdr>
        <w:top w:val="none" w:sz="0" w:space="0" w:color="auto"/>
        <w:left w:val="none" w:sz="0" w:space="0" w:color="auto"/>
        <w:bottom w:val="none" w:sz="0" w:space="0" w:color="auto"/>
        <w:right w:val="none" w:sz="0" w:space="0" w:color="auto"/>
      </w:divBdr>
      <w:divsChild>
        <w:div w:id="1433166359">
          <w:marLeft w:val="0"/>
          <w:marRight w:val="0"/>
          <w:marTop w:val="0"/>
          <w:marBottom w:val="0"/>
          <w:divBdr>
            <w:top w:val="none" w:sz="0" w:space="0" w:color="auto"/>
            <w:left w:val="none" w:sz="0" w:space="0" w:color="auto"/>
            <w:bottom w:val="none" w:sz="0" w:space="0" w:color="auto"/>
            <w:right w:val="none" w:sz="0" w:space="0" w:color="auto"/>
          </w:divBdr>
          <w:divsChild>
            <w:div w:id="675419500">
              <w:marLeft w:val="150"/>
              <w:marRight w:val="150"/>
              <w:marTop w:val="150"/>
              <w:marBottom w:val="900"/>
              <w:divBdr>
                <w:top w:val="none" w:sz="0" w:space="0" w:color="auto"/>
                <w:left w:val="none" w:sz="0" w:space="0" w:color="auto"/>
                <w:bottom w:val="none" w:sz="0" w:space="0" w:color="auto"/>
                <w:right w:val="none" w:sz="0" w:space="0" w:color="auto"/>
              </w:divBdr>
              <w:divsChild>
                <w:div w:id="176119278">
                  <w:marLeft w:val="0"/>
                  <w:marRight w:val="0"/>
                  <w:marTop w:val="0"/>
                  <w:marBottom w:val="0"/>
                  <w:divBdr>
                    <w:top w:val="none" w:sz="0" w:space="0" w:color="auto"/>
                    <w:left w:val="none" w:sz="0" w:space="0" w:color="auto"/>
                    <w:bottom w:val="none" w:sz="0" w:space="0" w:color="auto"/>
                    <w:right w:val="none" w:sz="0" w:space="0" w:color="auto"/>
                  </w:divBdr>
                  <w:divsChild>
                    <w:div w:id="108764955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84671877">
      <w:bodyDiv w:val="1"/>
      <w:marLeft w:val="0"/>
      <w:marRight w:val="0"/>
      <w:marTop w:val="0"/>
      <w:marBottom w:val="0"/>
      <w:divBdr>
        <w:top w:val="none" w:sz="0" w:space="0" w:color="auto"/>
        <w:left w:val="none" w:sz="0" w:space="0" w:color="auto"/>
        <w:bottom w:val="none" w:sz="0" w:space="0" w:color="auto"/>
        <w:right w:val="none" w:sz="0" w:space="0" w:color="auto"/>
      </w:divBdr>
      <w:divsChild>
        <w:div w:id="281543895">
          <w:marLeft w:val="0"/>
          <w:marRight w:val="0"/>
          <w:marTop w:val="0"/>
          <w:marBottom w:val="0"/>
          <w:divBdr>
            <w:top w:val="none" w:sz="0" w:space="0" w:color="auto"/>
            <w:left w:val="none" w:sz="0" w:space="0" w:color="auto"/>
            <w:bottom w:val="none" w:sz="0" w:space="0" w:color="auto"/>
            <w:right w:val="none" w:sz="0" w:space="0" w:color="auto"/>
          </w:divBdr>
          <w:divsChild>
            <w:div w:id="430974882">
              <w:marLeft w:val="0"/>
              <w:marRight w:val="0"/>
              <w:marTop w:val="0"/>
              <w:marBottom w:val="0"/>
              <w:divBdr>
                <w:top w:val="none" w:sz="0" w:space="0" w:color="auto"/>
                <w:left w:val="none" w:sz="0" w:space="0" w:color="auto"/>
                <w:bottom w:val="none" w:sz="0" w:space="0" w:color="auto"/>
                <w:right w:val="none" w:sz="0" w:space="0" w:color="auto"/>
              </w:divBdr>
              <w:divsChild>
                <w:div w:id="576672007">
                  <w:marLeft w:val="0"/>
                  <w:marRight w:val="0"/>
                  <w:marTop w:val="0"/>
                  <w:marBottom w:val="0"/>
                  <w:divBdr>
                    <w:top w:val="none" w:sz="0" w:space="0" w:color="auto"/>
                    <w:left w:val="none" w:sz="0" w:space="0" w:color="auto"/>
                    <w:bottom w:val="none" w:sz="0" w:space="0" w:color="auto"/>
                    <w:right w:val="none" w:sz="0" w:space="0" w:color="auto"/>
                  </w:divBdr>
                  <w:divsChild>
                    <w:div w:id="1760713672">
                      <w:marLeft w:val="0"/>
                      <w:marRight w:val="0"/>
                      <w:marTop w:val="0"/>
                      <w:marBottom w:val="0"/>
                      <w:divBdr>
                        <w:top w:val="none" w:sz="0" w:space="0" w:color="auto"/>
                        <w:left w:val="none" w:sz="0" w:space="0" w:color="auto"/>
                        <w:bottom w:val="none" w:sz="0" w:space="0" w:color="auto"/>
                        <w:right w:val="none" w:sz="0" w:space="0" w:color="auto"/>
                      </w:divBdr>
                      <w:divsChild>
                        <w:div w:id="1563714726">
                          <w:marLeft w:val="0"/>
                          <w:marRight w:val="0"/>
                          <w:marTop w:val="0"/>
                          <w:marBottom w:val="0"/>
                          <w:divBdr>
                            <w:top w:val="none" w:sz="0" w:space="0" w:color="auto"/>
                            <w:left w:val="none" w:sz="0" w:space="0" w:color="auto"/>
                            <w:bottom w:val="none" w:sz="0" w:space="0" w:color="auto"/>
                            <w:right w:val="none" w:sz="0" w:space="0" w:color="auto"/>
                          </w:divBdr>
                          <w:divsChild>
                            <w:div w:id="16675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687563">
      <w:bodyDiv w:val="1"/>
      <w:marLeft w:val="0"/>
      <w:marRight w:val="0"/>
      <w:marTop w:val="0"/>
      <w:marBottom w:val="0"/>
      <w:divBdr>
        <w:top w:val="none" w:sz="0" w:space="0" w:color="auto"/>
        <w:left w:val="none" w:sz="0" w:space="0" w:color="auto"/>
        <w:bottom w:val="none" w:sz="0" w:space="0" w:color="auto"/>
        <w:right w:val="none" w:sz="0" w:space="0" w:color="auto"/>
      </w:divBdr>
    </w:div>
    <w:div w:id="742876559">
      <w:bodyDiv w:val="1"/>
      <w:marLeft w:val="0"/>
      <w:marRight w:val="0"/>
      <w:marTop w:val="0"/>
      <w:marBottom w:val="0"/>
      <w:divBdr>
        <w:top w:val="none" w:sz="0" w:space="0" w:color="auto"/>
        <w:left w:val="none" w:sz="0" w:space="0" w:color="auto"/>
        <w:bottom w:val="none" w:sz="0" w:space="0" w:color="auto"/>
        <w:right w:val="none" w:sz="0" w:space="0" w:color="auto"/>
      </w:divBdr>
    </w:div>
    <w:div w:id="760295250">
      <w:bodyDiv w:val="1"/>
      <w:marLeft w:val="0"/>
      <w:marRight w:val="0"/>
      <w:marTop w:val="0"/>
      <w:marBottom w:val="0"/>
      <w:divBdr>
        <w:top w:val="none" w:sz="0" w:space="0" w:color="auto"/>
        <w:left w:val="none" w:sz="0" w:space="0" w:color="auto"/>
        <w:bottom w:val="none" w:sz="0" w:space="0" w:color="auto"/>
        <w:right w:val="none" w:sz="0" w:space="0" w:color="auto"/>
      </w:divBdr>
      <w:divsChild>
        <w:div w:id="1352803301">
          <w:marLeft w:val="0"/>
          <w:marRight w:val="0"/>
          <w:marTop w:val="0"/>
          <w:marBottom w:val="0"/>
          <w:divBdr>
            <w:top w:val="none" w:sz="0" w:space="0" w:color="auto"/>
            <w:left w:val="none" w:sz="0" w:space="0" w:color="auto"/>
            <w:bottom w:val="none" w:sz="0" w:space="0" w:color="auto"/>
            <w:right w:val="none" w:sz="0" w:space="0" w:color="auto"/>
          </w:divBdr>
          <w:divsChild>
            <w:div w:id="577641302">
              <w:marLeft w:val="0"/>
              <w:marRight w:val="0"/>
              <w:marTop w:val="0"/>
              <w:marBottom w:val="0"/>
              <w:divBdr>
                <w:top w:val="none" w:sz="0" w:space="0" w:color="auto"/>
                <w:left w:val="none" w:sz="0" w:space="0" w:color="auto"/>
                <w:bottom w:val="none" w:sz="0" w:space="0" w:color="auto"/>
                <w:right w:val="none" w:sz="0" w:space="0" w:color="auto"/>
              </w:divBdr>
              <w:divsChild>
                <w:div w:id="231278864">
                  <w:marLeft w:val="4200"/>
                  <w:marRight w:val="0"/>
                  <w:marTop w:val="0"/>
                  <w:marBottom w:val="0"/>
                  <w:divBdr>
                    <w:top w:val="none" w:sz="0" w:space="0" w:color="auto"/>
                    <w:left w:val="none" w:sz="0" w:space="0" w:color="auto"/>
                    <w:bottom w:val="none" w:sz="0" w:space="0" w:color="auto"/>
                    <w:right w:val="none" w:sz="0" w:space="0" w:color="auto"/>
                  </w:divBdr>
                  <w:divsChild>
                    <w:div w:id="381175012">
                      <w:marLeft w:val="0"/>
                      <w:marRight w:val="0"/>
                      <w:marTop w:val="0"/>
                      <w:marBottom w:val="0"/>
                      <w:divBdr>
                        <w:top w:val="none" w:sz="0" w:space="0" w:color="auto"/>
                        <w:left w:val="none" w:sz="0" w:space="0" w:color="auto"/>
                        <w:bottom w:val="none" w:sz="0" w:space="0" w:color="auto"/>
                        <w:right w:val="none" w:sz="0" w:space="0" w:color="auto"/>
                      </w:divBdr>
                      <w:divsChild>
                        <w:div w:id="1258827316">
                          <w:marLeft w:val="0"/>
                          <w:marRight w:val="0"/>
                          <w:marTop w:val="0"/>
                          <w:marBottom w:val="0"/>
                          <w:divBdr>
                            <w:top w:val="none" w:sz="0" w:space="0" w:color="auto"/>
                            <w:left w:val="none" w:sz="0" w:space="0" w:color="auto"/>
                            <w:bottom w:val="none" w:sz="0" w:space="0" w:color="auto"/>
                            <w:right w:val="none" w:sz="0" w:space="0" w:color="auto"/>
                          </w:divBdr>
                          <w:divsChild>
                            <w:div w:id="848835389">
                              <w:marLeft w:val="0"/>
                              <w:marRight w:val="0"/>
                              <w:marTop w:val="0"/>
                              <w:marBottom w:val="0"/>
                              <w:divBdr>
                                <w:top w:val="none" w:sz="0" w:space="0" w:color="auto"/>
                                <w:left w:val="none" w:sz="0" w:space="0" w:color="auto"/>
                                <w:bottom w:val="none" w:sz="0" w:space="0" w:color="auto"/>
                                <w:right w:val="none" w:sz="0" w:space="0" w:color="auto"/>
                              </w:divBdr>
                              <w:divsChild>
                                <w:div w:id="680740640">
                                  <w:marLeft w:val="0"/>
                                  <w:marRight w:val="0"/>
                                  <w:marTop w:val="0"/>
                                  <w:marBottom w:val="0"/>
                                  <w:divBdr>
                                    <w:top w:val="none" w:sz="0" w:space="0" w:color="auto"/>
                                    <w:left w:val="none" w:sz="0" w:space="0" w:color="auto"/>
                                    <w:bottom w:val="none" w:sz="0" w:space="0" w:color="auto"/>
                                    <w:right w:val="none" w:sz="0" w:space="0" w:color="auto"/>
                                  </w:divBdr>
                                  <w:divsChild>
                                    <w:div w:id="716200321">
                                      <w:marLeft w:val="0"/>
                                      <w:marRight w:val="0"/>
                                      <w:marTop w:val="0"/>
                                      <w:marBottom w:val="0"/>
                                      <w:divBdr>
                                        <w:top w:val="none" w:sz="0" w:space="0" w:color="auto"/>
                                        <w:left w:val="none" w:sz="0" w:space="0" w:color="auto"/>
                                        <w:bottom w:val="none" w:sz="0" w:space="0" w:color="auto"/>
                                        <w:right w:val="none" w:sz="0" w:space="0" w:color="auto"/>
                                      </w:divBdr>
                                      <w:divsChild>
                                        <w:div w:id="52435304">
                                          <w:marLeft w:val="0"/>
                                          <w:marRight w:val="0"/>
                                          <w:marTop w:val="0"/>
                                          <w:marBottom w:val="0"/>
                                          <w:divBdr>
                                            <w:top w:val="none" w:sz="0" w:space="0" w:color="auto"/>
                                            <w:left w:val="none" w:sz="0" w:space="0" w:color="auto"/>
                                            <w:bottom w:val="none" w:sz="0" w:space="0" w:color="auto"/>
                                            <w:right w:val="none" w:sz="0" w:space="0" w:color="auto"/>
                                          </w:divBdr>
                                        </w:div>
                                      </w:divsChild>
                                    </w:div>
                                    <w:div w:id="1531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486448">
      <w:bodyDiv w:val="1"/>
      <w:marLeft w:val="0"/>
      <w:marRight w:val="0"/>
      <w:marTop w:val="0"/>
      <w:marBottom w:val="0"/>
      <w:divBdr>
        <w:top w:val="none" w:sz="0" w:space="0" w:color="auto"/>
        <w:left w:val="none" w:sz="0" w:space="0" w:color="auto"/>
        <w:bottom w:val="none" w:sz="0" w:space="0" w:color="auto"/>
        <w:right w:val="none" w:sz="0" w:space="0" w:color="auto"/>
      </w:divBdr>
    </w:div>
    <w:div w:id="784302045">
      <w:bodyDiv w:val="1"/>
      <w:marLeft w:val="0"/>
      <w:marRight w:val="0"/>
      <w:marTop w:val="0"/>
      <w:marBottom w:val="0"/>
      <w:divBdr>
        <w:top w:val="none" w:sz="0" w:space="0" w:color="auto"/>
        <w:left w:val="none" w:sz="0" w:space="0" w:color="auto"/>
        <w:bottom w:val="none" w:sz="0" w:space="0" w:color="auto"/>
        <w:right w:val="none" w:sz="0" w:space="0" w:color="auto"/>
      </w:divBdr>
    </w:div>
    <w:div w:id="787895903">
      <w:bodyDiv w:val="1"/>
      <w:marLeft w:val="0"/>
      <w:marRight w:val="0"/>
      <w:marTop w:val="0"/>
      <w:marBottom w:val="0"/>
      <w:divBdr>
        <w:top w:val="none" w:sz="0" w:space="0" w:color="auto"/>
        <w:left w:val="none" w:sz="0" w:space="0" w:color="auto"/>
        <w:bottom w:val="none" w:sz="0" w:space="0" w:color="auto"/>
        <w:right w:val="none" w:sz="0" w:space="0" w:color="auto"/>
      </w:divBdr>
      <w:divsChild>
        <w:div w:id="1421291781">
          <w:marLeft w:val="0"/>
          <w:marRight w:val="0"/>
          <w:marTop w:val="0"/>
          <w:marBottom w:val="0"/>
          <w:divBdr>
            <w:top w:val="none" w:sz="0" w:space="0" w:color="auto"/>
            <w:left w:val="none" w:sz="0" w:space="0" w:color="auto"/>
            <w:bottom w:val="none" w:sz="0" w:space="0" w:color="auto"/>
            <w:right w:val="none" w:sz="0" w:space="0" w:color="auto"/>
          </w:divBdr>
          <w:divsChild>
            <w:div w:id="1860853382">
              <w:marLeft w:val="0"/>
              <w:marRight w:val="0"/>
              <w:marTop w:val="0"/>
              <w:marBottom w:val="0"/>
              <w:divBdr>
                <w:top w:val="none" w:sz="0" w:space="0" w:color="auto"/>
                <w:left w:val="none" w:sz="0" w:space="0" w:color="auto"/>
                <w:bottom w:val="none" w:sz="0" w:space="0" w:color="auto"/>
                <w:right w:val="none" w:sz="0" w:space="0" w:color="auto"/>
              </w:divBdr>
              <w:divsChild>
                <w:div w:id="37901908">
                  <w:marLeft w:val="0"/>
                  <w:marRight w:val="0"/>
                  <w:marTop w:val="0"/>
                  <w:marBottom w:val="0"/>
                  <w:divBdr>
                    <w:top w:val="none" w:sz="0" w:space="0" w:color="auto"/>
                    <w:left w:val="none" w:sz="0" w:space="0" w:color="auto"/>
                    <w:bottom w:val="none" w:sz="0" w:space="0" w:color="auto"/>
                    <w:right w:val="none" w:sz="0" w:space="0" w:color="auto"/>
                  </w:divBdr>
                  <w:divsChild>
                    <w:div w:id="14556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97999">
      <w:bodyDiv w:val="1"/>
      <w:marLeft w:val="0"/>
      <w:marRight w:val="0"/>
      <w:marTop w:val="0"/>
      <w:marBottom w:val="0"/>
      <w:divBdr>
        <w:top w:val="none" w:sz="0" w:space="0" w:color="auto"/>
        <w:left w:val="none" w:sz="0" w:space="0" w:color="auto"/>
        <w:bottom w:val="none" w:sz="0" w:space="0" w:color="auto"/>
        <w:right w:val="none" w:sz="0" w:space="0" w:color="auto"/>
      </w:divBdr>
      <w:divsChild>
        <w:div w:id="418213059">
          <w:marLeft w:val="0"/>
          <w:marRight w:val="0"/>
          <w:marTop w:val="0"/>
          <w:marBottom w:val="0"/>
          <w:divBdr>
            <w:top w:val="none" w:sz="0" w:space="0" w:color="auto"/>
            <w:left w:val="none" w:sz="0" w:space="0" w:color="auto"/>
            <w:bottom w:val="none" w:sz="0" w:space="0" w:color="auto"/>
            <w:right w:val="none" w:sz="0" w:space="0" w:color="auto"/>
          </w:divBdr>
          <w:divsChild>
            <w:div w:id="1705859085">
              <w:marLeft w:val="0"/>
              <w:marRight w:val="0"/>
              <w:marTop w:val="0"/>
              <w:marBottom w:val="0"/>
              <w:divBdr>
                <w:top w:val="none" w:sz="0" w:space="0" w:color="auto"/>
                <w:left w:val="none" w:sz="0" w:space="0" w:color="auto"/>
                <w:bottom w:val="none" w:sz="0" w:space="0" w:color="auto"/>
                <w:right w:val="none" w:sz="0" w:space="0" w:color="auto"/>
              </w:divBdr>
              <w:divsChild>
                <w:div w:id="883103875">
                  <w:marLeft w:val="0"/>
                  <w:marRight w:val="0"/>
                  <w:marTop w:val="0"/>
                  <w:marBottom w:val="180"/>
                  <w:divBdr>
                    <w:top w:val="none" w:sz="0" w:space="0" w:color="auto"/>
                    <w:left w:val="none" w:sz="0" w:space="0" w:color="auto"/>
                    <w:bottom w:val="none" w:sz="0" w:space="0" w:color="auto"/>
                    <w:right w:val="none" w:sz="0" w:space="0" w:color="auto"/>
                  </w:divBdr>
                  <w:divsChild>
                    <w:div w:id="15577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27452">
      <w:bodyDiv w:val="1"/>
      <w:marLeft w:val="0"/>
      <w:marRight w:val="0"/>
      <w:marTop w:val="0"/>
      <w:marBottom w:val="0"/>
      <w:divBdr>
        <w:top w:val="none" w:sz="0" w:space="0" w:color="auto"/>
        <w:left w:val="none" w:sz="0" w:space="0" w:color="auto"/>
        <w:bottom w:val="none" w:sz="0" w:space="0" w:color="auto"/>
        <w:right w:val="none" w:sz="0" w:space="0" w:color="auto"/>
      </w:divBdr>
      <w:divsChild>
        <w:div w:id="2069454986">
          <w:marLeft w:val="0"/>
          <w:marRight w:val="0"/>
          <w:marTop w:val="0"/>
          <w:marBottom w:val="0"/>
          <w:divBdr>
            <w:top w:val="none" w:sz="0" w:space="0" w:color="auto"/>
            <w:left w:val="none" w:sz="0" w:space="0" w:color="auto"/>
            <w:bottom w:val="none" w:sz="0" w:space="0" w:color="auto"/>
            <w:right w:val="none" w:sz="0" w:space="0" w:color="auto"/>
          </w:divBdr>
          <w:divsChild>
            <w:div w:id="1249459698">
              <w:marLeft w:val="0"/>
              <w:marRight w:val="0"/>
              <w:marTop w:val="0"/>
              <w:marBottom w:val="0"/>
              <w:divBdr>
                <w:top w:val="none" w:sz="0" w:space="0" w:color="auto"/>
                <w:left w:val="none" w:sz="0" w:space="0" w:color="auto"/>
                <w:bottom w:val="none" w:sz="0" w:space="0" w:color="auto"/>
                <w:right w:val="none" w:sz="0" w:space="0" w:color="auto"/>
              </w:divBdr>
              <w:divsChild>
                <w:div w:id="1990858749">
                  <w:marLeft w:val="4200"/>
                  <w:marRight w:val="0"/>
                  <w:marTop w:val="0"/>
                  <w:marBottom w:val="0"/>
                  <w:divBdr>
                    <w:top w:val="none" w:sz="0" w:space="0" w:color="auto"/>
                    <w:left w:val="none" w:sz="0" w:space="0" w:color="auto"/>
                    <w:bottom w:val="none" w:sz="0" w:space="0" w:color="auto"/>
                    <w:right w:val="none" w:sz="0" w:space="0" w:color="auto"/>
                  </w:divBdr>
                  <w:divsChild>
                    <w:div w:id="1771588286">
                      <w:marLeft w:val="0"/>
                      <w:marRight w:val="0"/>
                      <w:marTop w:val="0"/>
                      <w:marBottom w:val="0"/>
                      <w:divBdr>
                        <w:top w:val="none" w:sz="0" w:space="0" w:color="auto"/>
                        <w:left w:val="none" w:sz="0" w:space="0" w:color="auto"/>
                        <w:bottom w:val="none" w:sz="0" w:space="0" w:color="auto"/>
                        <w:right w:val="none" w:sz="0" w:space="0" w:color="auto"/>
                      </w:divBdr>
                      <w:divsChild>
                        <w:div w:id="1707371954">
                          <w:marLeft w:val="0"/>
                          <w:marRight w:val="0"/>
                          <w:marTop w:val="0"/>
                          <w:marBottom w:val="0"/>
                          <w:divBdr>
                            <w:top w:val="none" w:sz="0" w:space="0" w:color="auto"/>
                            <w:left w:val="none" w:sz="0" w:space="0" w:color="auto"/>
                            <w:bottom w:val="none" w:sz="0" w:space="0" w:color="auto"/>
                            <w:right w:val="none" w:sz="0" w:space="0" w:color="auto"/>
                          </w:divBdr>
                          <w:divsChild>
                            <w:div w:id="772164859">
                              <w:marLeft w:val="0"/>
                              <w:marRight w:val="0"/>
                              <w:marTop w:val="0"/>
                              <w:marBottom w:val="0"/>
                              <w:divBdr>
                                <w:top w:val="none" w:sz="0" w:space="0" w:color="auto"/>
                                <w:left w:val="none" w:sz="0" w:space="0" w:color="auto"/>
                                <w:bottom w:val="none" w:sz="0" w:space="0" w:color="auto"/>
                                <w:right w:val="none" w:sz="0" w:space="0" w:color="auto"/>
                              </w:divBdr>
                              <w:divsChild>
                                <w:div w:id="845554835">
                                  <w:marLeft w:val="0"/>
                                  <w:marRight w:val="0"/>
                                  <w:marTop w:val="0"/>
                                  <w:marBottom w:val="0"/>
                                  <w:divBdr>
                                    <w:top w:val="none" w:sz="0" w:space="0" w:color="auto"/>
                                    <w:left w:val="none" w:sz="0" w:space="0" w:color="auto"/>
                                    <w:bottom w:val="none" w:sz="0" w:space="0" w:color="auto"/>
                                    <w:right w:val="none" w:sz="0" w:space="0" w:color="auto"/>
                                  </w:divBdr>
                                  <w:divsChild>
                                    <w:div w:id="3552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318398">
      <w:bodyDiv w:val="1"/>
      <w:marLeft w:val="0"/>
      <w:marRight w:val="0"/>
      <w:marTop w:val="0"/>
      <w:marBottom w:val="0"/>
      <w:divBdr>
        <w:top w:val="none" w:sz="0" w:space="0" w:color="auto"/>
        <w:left w:val="none" w:sz="0" w:space="0" w:color="auto"/>
        <w:bottom w:val="none" w:sz="0" w:space="0" w:color="auto"/>
        <w:right w:val="none" w:sz="0" w:space="0" w:color="auto"/>
      </w:divBdr>
      <w:divsChild>
        <w:div w:id="1641105895">
          <w:marLeft w:val="0"/>
          <w:marRight w:val="0"/>
          <w:marTop w:val="0"/>
          <w:marBottom w:val="0"/>
          <w:divBdr>
            <w:top w:val="none" w:sz="0" w:space="0" w:color="auto"/>
            <w:left w:val="none" w:sz="0" w:space="0" w:color="auto"/>
            <w:bottom w:val="none" w:sz="0" w:space="0" w:color="auto"/>
            <w:right w:val="none" w:sz="0" w:space="0" w:color="auto"/>
          </w:divBdr>
          <w:divsChild>
            <w:div w:id="1455903128">
              <w:marLeft w:val="0"/>
              <w:marRight w:val="0"/>
              <w:marTop w:val="0"/>
              <w:marBottom w:val="0"/>
              <w:divBdr>
                <w:top w:val="single" w:sz="6" w:space="0" w:color="D6D6D6"/>
                <w:left w:val="single" w:sz="6" w:space="0" w:color="D6D6D6"/>
                <w:bottom w:val="single" w:sz="6" w:space="0" w:color="D6D6D6"/>
                <w:right w:val="single" w:sz="6" w:space="0" w:color="D6D6D6"/>
              </w:divBdr>
              <w:divsChild>
                <w:div w:id="10189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1479">
      <w:bodyDiv w:val="1"/>
      <w:marLeft w:val="0"/>
      <w:marRight w:val="0"/>
      <w:marTop w:val="0"/>
      <w:marBottom w:val="0"/>
      <w:divBdr>
        <w:top w:val="none" w:sz="0" w:space="0" w:color="auto"/>
        <w:left w:val="none" w:sz="0" w:space="0" w:color="auto"/>
        <w:bottom w:val="none" w:sz="0" w:space="0" w:color="auto"/>
        <w:right w:val="none" w:sz="0" w:space="0" w:color="auto"/>
      </w:divBdr>
      <w:divsChild>
        <w:div w:id="299457487">
          <w:marLeft w:val="547"/>
          <w:marRight w:val="0"/>
          <w:marTop w:val="96"/>
          <w:marBottom w:val="0"/>
          <w:divBdr>
            <w:top w:val="none" w:sz="0" w:space="0" w:color="auto"/>
            <w:left w:val="none" w:sz="0" w:space="0" w:color="auto"/>
            <w:bottom w:val="none" w:sz="0" w:space="0" w:color="auto"/>
            <w:right w:val="none" w:sz="0" w:space="0" w:color="auto"/>
          </w:divBdr>
        </w:div>
        <w:div w:id="27293936">
          <w:marLeft w:val="547"/>
          <w:marRight w:val="0"/>
          <w:marTop w:val="96"/>
          <w:marBottom w:val="0"/>
          <w:divBdr>
            <w:top w:val="none" w:sz="0" w:space="0" w:color="auto"/>
            <w:left w:val="none" w:sz="0" w:space="0" w:color="auto"/>
            <w:bottom w:val="none" w:sz="0" w:space="0" w:color="auto"/>
            <w:right w:val="none" w:sz="0" w:space="0" w:color="auto"/>
          </w:divBdr>
        </w:div>
        <w:div w:id="1651402390">
          <w:marLeft w:val="547"/>
          <w:marRight w:val="0"/>
          <w:marTop w:val="96"/>
          <w:marBottom w:val="0"/>
          <w:divBdr>
            <w:top w:val="none" w:sz="0" w:space="0" w:color="auto"/>
            <w:left w:val="none" w:sz="0" w:space="0" w:color="auto"/>
            <w:bottom w:val="none" w:sz="0" w:space="0" w:color="auto"/>
            <w:right w:val="none" w:sz="0" w:space="0" w:color="auto"/>
          </w:divBdr>
        </w:div>
        <w:div w:id="275063231">
          <w:marLeft w:val="547"/>
          <w:marRight w:val="0"/>
          <w:marTop w:val="96"/>
          <w:marBottom w:val="0"/>
          <w:divBdr>
            <w:top w:val="none" w:sz="0" w:space="0" w:color="auto"/>
            <w:left w:val="none" w:sz="0" w:space="0" w:color="auto"/>
            <w:bottom w:val="none" w:sz="0" w:space="0" w:color="auto"/>
            <w:right w:val="none" w:sz="0" w:space="0" w:color="auto"/>
          </w:divBdr>
        </w:div>
        <w:div w:id="1138455489">
          <w:marLeft w:val="547"/>
          <w:marRight w:val="0"/>
          <w:marTop w:val="96"/>
          <w:marBottom w:val="0"/>
          <w:divBdr>
            <w:top w:val="none" w:sz="0" w:space="0" w:color="auto"/>
            <w:left w:val="none" w:sz="0" w:space="0" w:color="auto"/>
            <w:bottom w:val="none" w:sz="0" w:space="0" w:color="auto"/>
            <w:right w:val="none" w:sz="0" w:space="0" w:color="auto"/>
          </w:divBdr>
        </w:div>
        <w:div w:id="668823990">
          <w:marLeft w:val="547"/>
          <w:marRight w:val="0"/>
          <w:marTop w:val="96"/>
          <w:marBottom w:val="0"/>
          <w:divBdr>
            <w:top w:val="none" w:sz="0" w:space="0" w:color="auto"/>
            <w:left w:val="none" w:sz="0" w:space="0" w:color="auto"/>
            <w:bottom w:val="none" w:sz="0" w:space="0" w:color="auto"/>
            <w:right w:val="none" w:sz="0" w:space="0" w:color="auto"/>
          </w:divBdr>
        </w:div>
        <w:div w:id="64453451">
          <w:marLeft w:val="547"/>
          <w:marRight w:val="0"/>
          <w:marTop w:val="96"/>
          <w:marBottom w:val="0"/>
          <w:divBdr>
            <w:top w:val="none" w:sz="0" w:space="0" w:color="auto"/>
            <w:left w:val="none" w:sz="0" w:space="0" w:color="auto"/>
            <w:bottom w:val="none" w:sz="0" w:space="0" w:color="auto"/>
            <w:right w:val="none" w:sz="0" w:space="0" w:color="auto"/>
          </w:divBdr>
        </w:div>
        <w:div w:id="1993409834">
          <w:marLeft w:val="547"/>
          <w:marRight w:val="0"/>
          <w:marTop w:val="96"/>
          <w:marBottom w:val="0"/>
          <w:divBdr>
            <w:top w:val="none" w:sz="0" w:space="0" w:color="auto"/>
            <w:left w:val="none" w:sz="0" w:space="0" w:color="auto"/>
            <w:bottom w:val="none" w:sz="0" w:space="0" w:color="auto"/>
            <w:right w:val="none" w:sz="0" w:space="0" w:color="auto"/>
          </w:divBdr>
        </w:div>
        <w:div w:id="1075009747">
          <w:marLeft w:val="547"/>
          <w:marRight w:val="0"/>
          <w:marTop w:val="96"/>
          <w:marBottom w:val="0"/>
          <w:divBdr>
            <w:top w:val="none" w:sz="0" w:space="0" w:color="auto"/>
            <w:left w:val="none" w:sz="0" w:space="0" w:color="auto"/>
            <w:bottom w:val="none" w:sz="0" w:space="0" w:color="auto"/>
            <w:right w:val="none" w:sz="0" w:space="0" w:color="auto"/>
          </w:divBdr>
        </w:div>
      </w:divsChild>
    </w:div>
    <w:div w:id="912928085">
      <w:bodyDiv w:val="1"/>
      <w:marLeft w:val="0"/>
      <w:marRight w:val="0"/>
      <w:marTop w:val="0"/>
      <w:marBottom w:val="0"/>
      <w:divBdr>
        <w:top w:val="none" w:sz="0" w:space="0" w:color="auto"/>
        <w:left w:val="none" w:sz="0" w:space="0" w:color="auto"/>
        <w:bottom w:val="none" w:sz="0" w:space="0" w:color="auto"/>
        <w:right w:val="none" w:sz="0" w:space="0" w:color="auto"/>
      </w:divBdr>
      <w:divsChild>
        <w:div w:id="1041596053">
          <w:marLeft w:val="0"/>
          <w:marRight w:val="0"/>
          <w:marTop w:val="0"/>
          <w:marBottom w:val="0"/>
          <w:divBdr>
            <w:top w:val="none" w:sz="0" w:space="0" w:color="auto"/>
            <w:left w:val="none" w:sz="0" w:space="0" w:color="auto"/>
            <w:bottom w:val="none" w:sz="0" w:space="0" w:color="auto"/>
            <w:right w:val="none" w:sz="0" w:space="0" w:color="auto"/>
          </w:divBdr>
          <w:divsChild>
            <w:div w:id="1028794869">
              <w:marLeft w:val="0"/>
              <w:marRight w:val="0"/>
              <w:marTop w:val="0"/>
              <w:marBottom w:val="0"/>
              <w:divBdr>
                <w:top w:val="none" w:sz="0" w:space="0" w:color="auto"/>
                <w:left w:val="none" w:sz="0" w:space="0" w:color="auto"/>
                <w:bottom w:val="none" w:sz="0" w:space="0" w:color="auto"/>
                <w:right w:val="none" w:sz="0" w:space="0" w:color="auto"/>
              </w:divBdr>
              <w:divsChild>
                <w:div w:id="1239557478">
                  <w:marLeft w:val="4200"/>
                  <w:marRight w:val="0"/>
                  <w:marTop w:val="0"/>
                  <w:marBottom w:val="0"/>
                  <w:divBdr>
                    <w:top w:val="none" w:sz="0" w:space="0" w:color="auto"/>
                    <w:left w:val="none" w:sz="0" w:space="0" w:color="auto"/>
                    <w:bottom w:val="none" w:sz="0" w:space="0" w:color="auto"/>
                    <w:right w:val="none" w:sz="0" w:space="0" w:color="auto"/>
                  </w:divBdr>
                  <w:divsChild>
                    <w:div w:id="1764183257">
                      <w:marLeft w:val="0"/>
                      <w:marRight w:val="0"/>
                      <w:marTop w:val="0"/>
                      <w:marBottom w:val="0"/>
                      <w:divBdr>
                        <w:top w:val="none" w:sz="0" w:space="0" w:color="auto"/>
                        <w:left w:val="none" w:sz="0" w:space="0" w:color="auto"/>
                        <w:bottom w:val="none" w:sz="0" w:space="0" w:color="auto"/>
                        <w:right w:val="none" w:sz="0" w:space="0" w:color="auto"/>
                      </w:divBdr>
                      <w:divsChild>
                        <w:div w:id="606426504">
                          <w:marLeft w:val="0"/>
                          <w:marRight w:val="0"/>
                          <w:marTop w:val="0"/>
                          <w:marBottom w:val="0"/>
                          <w:divBdr>
                            <w:top w:val="none" w:sz="0" w:space="0" w:color="auto"/>
                            <w:left w:val="none" w:sz="0" w:space="0" w:color="auto"/>
                            <w:bottom w:val="none" w:sz="0" w:space="0" w:color="auto"/>
                            <w:right w:val="none" w:sz="0" w:space="0" w:color="auto"/>
                          </w:divBdr>
                          <w:divsChild>
                            <w:div w:id="152767306">
                              <w:marLeft w:val="0"/>
                              <w:marRight w:val="0"/>
                              <w:marTop w:val="0"/>
                              <w:marBottom w:val="0"/>
                              <w:divBdr>
                                <w:top w:val="none" w:sz="0" w:space="0" w:color="auto"/>
                                <w:left w:val="none" w:sz="0" w:space="0" w:color="auto"/>
                                <w:bottom w:val="none" w:sz="0" w:space="0" w:color="auto"/>
                                <w:right w:val="none" w:sz="0" w:space="0" w:color="auto"/>
                              </w:divBdr>
                              <w:divsChild>
                                <w:div w:id="381486344">
                                  <w:marLeft w:val="0"/>
                                  <w:marRight w:val="0"/>
                                  <w:marTop w:val="0"/>
                                  <w:marBottom w:val="0"/>
                                  <w:divBdr>
                                    <w:top w:val="none" w:sz="0" w:space="0" w:color="auto"/>
                                    <w:left w:val="none" w:sz="0" w:space="0" w:color="auto"/>
                                    <w:bottom w:val="none" w:sz="0" w:space="0" w:color="auto"/>
                                    <w:right w:val="none" w:sz="0" w:space="0" w:color="auto"/>
                                  </w:divBdr>
                                  <w:divsChild>
                                    <w:div w:id="1345591045">
                                      <w:marLeft w:val="0"/>
                                      <w:marRight w:val="0"/>
                                      <w:marTop w:val="0"/>
                                      <w:marBottom w:val="0"/>
                                      <w:divBdr>
                                        <w:top w:val="none" w:sz="0" w:space="0" w:color="auto"/>
                                        <w:left w:val="none" w:sz="0" w:space="0" w:color="auto"/>
                                        <w:bottom w:val="none" w:sz="0" w:space="0" w:color="auto"/>
                                        <w:right w:val="none" w:sz="0" w:space="0" w:color="auto"/>
                                      </w:divBdr>
                                      <w:divsChild>
                                        <w:div w:id="264000533">
                                          <w:marLeft w:val="0"/>
                                          <w:marRight w:val="0"/>
                                          <w:marTop w:val="0"/>
                                          <w:marBottom w:val="0"/>
                                          <w:divBdr>
                                            <w:top w:val="none" w:sz="0" w:space="0" w:color="auto"/>
                                            <w:left w:val="none" w:sz="0" w:space="0" w:color="auto"/>
                                            <w:bottom w:val="none" w:sz="0" w:space="0" w:color="auto"/>
                                            <w:right w:val="none" w:sz="0" w:space="0" w:color="auto"/>
                                          </w:divBdr>
                                          <w:divsChild>
                                            <w:div w:id="1548031638">
                                              <w:marLeft w:val="0"/>
                                              <w:marRight w:val="0"/>
                                              <w:marTop w:val="0"/>
                                              <w:marBottom w:val="0"/>
                                              <w:divBdr>
                                                <w:top w:val="none" w:sz="0" w:space="0" w:color="auto"/>
                                                <w:left w:val="none" w:sz="0" w:space="0" w:color="auto"/>
                                                <w:bottom w:val="none" w:sz="0" w:space="0" w:color="auto"/>
                                                <w:right w:val="none" w:sz="0" w:space="0" w:color="auto"/>
                                              </w:divBdr>
                                              <w:divsChild>
                                                <w:div w:id="1877887527">
                                                  <w:marLeft w:val="0"/>
                                                  <w:marRight w:val="0"/>
                                                  <w:marTop w:val="0"/>
                                                  <w:marBottom w:val="0"/>
                                                  <w:divBdr>
                                                    <w:top w:val="none" w:sz="0" w:space="0" w:color="auto"/>
                                                    <w:left w:val="none" w:sz="0" w:space="0" w:color="auto"/>
                                                    <w:bottom w:val="none" w:sz="0" w:space="0" w:color="auto"/>
                                                    <w:right w:val="none" w:sz="0" w:space="0" w:color="auto"/>
                                                  </w:divBdr>
                                                  <w:divsChild>
                                                    <w:div w:id="860896373">
                                                      <w:marLeft w:val="0"/>
                                                      <w:marRight w:val="0"/>
                                                      <w:marTop w:val="0"/>
                                                      <w:marBottom w:val="0"/>
                                                      <w:divBdr>
                                                        <w:top w:val="none" w:sz="0" w:space="0" w:color="auto"/>
                                                        <w:left w:val="none" w:sz="0" w:space="0" w:color="auto"/>
                                                        <w:bottom w:val="none" w:sz="0" w:space="0" w:color="auto"/>
                                                        <w:right w:val="none" w:sz="0" w:space="0" w:color="auto"/>
                                                      </w:divBdr>
                                                      <w:divsChild>
                                                        <w:div w:id="19759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685510">
      <w:bodyDiv w:val="1"/>
      <w:marLeft w:val="0"/>
      <w:marRight w:val="0"/>
      <w:marTop w:val="0"/>
      <w:marBottom w:val="0"/>
      <w:divBdr>
        <w:top w:val="none" w:sz="0" w:space="0" w:color="auto"/>
        <w:left w:val="none" w:sz="0" w:space="0" w:color="auto"/>
        <w:bottom w:val="none" w:sz="0" w:space="0" w:color="auto"/>
        <w:right w:val="none" w:sz="0" w:space="0" w:color="auto"/>
      </w:divBdr>
      <w:divsChild>
        <w:div w:id="217326846">
          <w:marLeft w:val="0"/>
          <w:marRight w:val="0"/>
          <w:marTop w:val="100"/>
          <w:marBottom w:val="100"/>
          <w:divBdr>
            <w:top w:val="none" w:sz="0" w:space="0" w:color="auto"/>
            <w:left w:val="none" w:sz="0" w:space="0" w:color="auto"/>
            <w:bottom w:val="none" w:sz="0" w:space="0" w:color="auto"/>
            <w:right w:val="none" w:sz="0" w:space="0" w:color="auto"/>
          </w:divBdr>
          <w:divsChild>
            <w:div w:id="188495926">
              <w:marLeft w:val="0"/>
              <w:marRight w:val="0"/>
              <w:marTop w:val="0"/>
              <w:marBottom w:val="0"/>
              <w:divBdr>
                <w:top w:val="none" w:sz="0" w:space="0" w:color="auto"/>
                <w:left w:val="none" w:sz="0" w:space="0" w:color="auto"/>
                <w:bottom w:val="none" w:sz="0" w:space="0" w:color="auto"/>
                <w:right w:val="none" w:sz="0" w:space="0" w:color="auto"/>
              </w:divBdr>
              <w:divsChild>
                <w:div w:id="116727280">
                  <w:marLeft w:val="0"/>
                  <w:marRight w:val="0"/>
                  <w:marTop w:val="0"/>
                  <w:marBottom w:val="0"/>
                  <w:divBdr>
                    <w:top w:val="none" w:sz="0" w:space="0" w:color="auto"/>
                    <w:left w:val="none" w:sz="0" w:space="0" w:color="auto"/>
                    <w:bottom w:val="none" w:sz="0" w:space="0" w:color="auto"/>
                    <w:right w:val="none" w:sz="0" w:space="0" w:color="auto"/>
                  </w:divBdr>
                  <w:divsChild>
                    <w:div w:id="1051924622">
                      <w:marLeft w:val="0"/>
                      <w:marRight w:val="0"/>
                      <w:marTop w:val="0"/>
                      <w:marBottom w:val="0"/>
                      <w:divBdr>
                        <w:top w:val="none" w:sz="0" w:space="0" w:color="auto"/>
                        <w:left w:val="none" w:sz="0" w:space="0" w:color="auto"/>
                        <w:bottom w:val="none" w:sz="0" w:space="0" w:color="auto"/>
                        <w:right w:val="none" w:sz="0" w:space="0" w:color="auto"/>
                      </w:divBdr>
                      <w:divsChild>
                        <w:div w:id="21351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72725">
      <w:bodyDiv w:val="1"/>
      <w:marLeft w:val="0"/>
      <w:marRight w:val="0"/>
      <w:marTop w:val="0"/>
      <w:marBottom w:val="0"/>
      <w:divBdr>
        <w:top w:val="none" w:sz="0" w:space="0" w:color="auto"/>
        <w:left w:val="none" w:sz="0" w:space="0" w:color="auto"/>
        <w:bottom w:val="none" w:sz="0" w:space="0" w:color="auto"/>
        <w:right w:val="none" w:sz="0" w:space="0" w:color="auto"/>
      </w:divBdr>
    </w:div>
    <w:div w:id="987318645">
      <w:bodyDiv w:val="1"/>
      <w:marLeft w:val="0"/>
      <w:marRight w:val="0"/>
      <w:marTop w:val="0"/>
      <w:marBottom w:val="0"/>
      <w:divBdr>
        <w:top w:val="none" w:sz="0" w:space="0" w:color="auto"/>
        <w:left w:val="none" w:sz="0" w:space="0" w:color="auto"/>
        <w:bottom w:val="none" w:sz="0" w:space="0" w:color="auto"/>
        <w:right w:val="none" w:sz="0" w:space="0" w:color="auto"/>
      </w:divBdr>
      <w:divsChild>
        <w:div w:id="1051542621">
          <w:marLeft w:val="0"/>
          <w:marRight w:val="0"/>
          <w:marTop w:val="0"/>
          <w:marBottom w:val="0"/>
          <w:divBdr>
            <w:top w:val="none" w:sz="0" w:space="0" w:color="auto"/>
            <w:left w:val="none" w:sz="0" w:space="0" w:color="auto"/>
            <w:bottom w:val="none" w:sz="0" w:space="0" w:color="auto"/>
            <w:right w:val="none" w:sz="0" w:space="0" w:color="auto"/>
          </w:divBdr>
          <w:divsChild>
            <w:div w:id="896284938">
              <w:marLeft w:val="0"/>
              <w:marRight w:val="0"/>
              <w:marTop w:val="0"/>
              <w:marBottom w:val="0"/>
              <w:divBdr>
                <w:top w:val="none" w:sz="0" w:space="0" w:color="auto"/>
                <w:left w:val="none" w:sz="0" w:space="0" w:color="auto"/>
                <w:bottom w:val="none" w:sz="0" w:space="0" w:color="auto"/>
                <w:right w:val="none" w:sz="0" w:space="0" w:color="auto"/>
              </w:divBdr>
              <w:divsChild>
                <w:div w:id="1200511290">
                  <w:marLeft w:val="0"/>
                  <w:marRight w:val="0"/>
                  <w:marTop w:val="0"/>
                  <w:marBottom w:val="600"/>
                  <w:divBdr>
                    <w:top w:val="none" w:sz="0" w:space="0" w:color="auto"/>
                    <w:left w:val="none" w:sz="0" w:space="0" w:color="auto"/>
                    <w:bottom w:val="none" w:sz="0" w:space="0" w:color="auto"/>
                    <w:right w:val="none" w:sz="0" w:space="0" w:color="auto"/>
                  </w:divBdr>
                  <w:divsChild>
                    <w:div w:id="1276793427">
                      <w:marLeft w:val="0"/>
                      <w:marRight w:val="0"/>
                      <w:marTop w:val="0"/>
                      <w:marBottom w:val="0"/>
                      <w:divBdr>
                        <w:top w:val="none" w:sz="0" w:space="0" w:color="auto"/>
                        <w:left w:val="none" w:sz="0" w:space="0" w:color="auto"/>
                        <w:bottom w:val="none" w:sz="0" w:space="0" w:color="auto"/>
                        <w:right w:val="none" w:sz="0" w:space="0" w:color="auto"/>
                      </w:divBdr>
                      <w:divsChild>
                        <w:div w:id="862594329">
                          <w:marLeft w:val="0"/>
                          <w:marRight w:val="0"/>
                          <w:marTop w:val="0"/>
                          <w:marBottom w:val="0"/>
                          <w:divBdr>
                            <w:top w:val="none" w:sz="0" w:space="0" w:color="auto"/>
                            <w:left w:val="none" w:sz="0" w:space="0" w:color="auto"/>
                            <w:bottom w:val="single" w:sz="6" w:space="15" w:color="AAAAAA"/>
                            <w:right w:val="none" w:sz="0" w:space="0" w:color="auto"/>
                          </w:divBdr>
                          <w:divsChild>
                            <w:div w:id="1140422849">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145192">
      <w:bodyDiv w:val="1"/>
      <w:marLeft w:val="0"/>
      <w:marRight w:val="0"/>
      <w:marTop w:val="0"/>
      <w:marBottom w:val="0"/>
      <w:divBdr>
        <w:top w:val="none" w:sz="0" w:space="0" w:color="auto"/>
        <w:left w:val="none" w:sz="0" w:space="0" w:color="auto"/>
        <w:bottom w:val="none" w:sz="0" w:space="0" w:color="auto"/>
        <w:right w:val="none" w:sz="0" w:space="0" w:color="auto"/>
      </w:divBdr>
      <w:divsChild>
        <w:div w:id="126970499">
          <w:marLeft w:val="0"/>
          <w:marRight w:val="0"/>
          <w:marTop w:val="0"/>
          <w:marBottom w:val="0"/>
          <w:divBdr>
            <w:top w:val="none" w:sz="0" w:space="0" w:color="auto"/>
            <w:left w:val="none" w:sz="0" w:space="0" w:color="auto"/>
            <w:bottom w:val="none" w:sz="0" w:space="0" w:color="auto"/>
            <w:right w:val="none" w:sz="0" w:space="0" w:color="auto"/>
          </w:divBdr>
        </w:div>
      </w:divsChild>
    </w:div>
    <w:div w:id="1016535877">
      <w:bodyDiv w:val="1"/>
      <w:marLeft w:val="0"/>
      <w:marRight w:val="0"/>
      <w:marTop w:val="0"/>
      <w:marBottom w:val="0"/>
      <w:divBdr>
        <w:top w:val="none" w:sz="0" w:space="0" w:color="auto"/>
        <w:left w:val="none" w:sz="0" w:space="0" w:color="auto"/>
        <w:bottom w:val="none" w:sz="0" w:space="0" w:color="auto"/>
        <w:right w:val="none" w:sz="0" w:space="0" w:color="auto"/>
      </w:divBdr>
    </w:div>
    <w:div w:id="1084914270">
      <w:bodyDiv w:val="1"/>
      <w:marLeft w:val="0"/>
      <w:marRight w:val="0"/>
      <w:marTop w:val="0"/>
      <w:marBottom w:val="0"/>
      <w:divBdr>
        <w:top w:val="none" w:sz="0" w:space="0" w:color="auto"/>
        <w:left w:val="none" w:sz="0" w:space="0" w:color="auto"/>
        <w:bottom w:val="none" w:sz="0" w:space="0" w:color="auto"/>
        <w:right w:val="none" w:sz="0" w:space="0" w:color="auto"/>
      </w:divBdr>
      <w:divsChild>
        <w:div w:id="2133548013">
          <w:marLeft w:val="0"/>
          <w:marRight w:val="0"/>
          <w:marTop w:val="0"/>
          <w:marBottom w:val="0"/>
          <w:divBdr>
            <w:top w:val="none" w:sz="0" w:space="0" w:color="auto"/>
            <w:left w:val="none" w:sz="0" w:space="0" w:color="auto"/>
            <w:bottom w:val="none" w:sz="0" w:space="0" w:color="auto"/>
            <w:right w:val="none" w:sz="0" w:space="0" w:color="auto"/>
          </w:divBdr>
          <w:divsChild>
            <w:div w:id="133641500">
              <w:marLeft w:val="0"/>
              <w:marRight w:val="0"/>
              <w:marTop w:val="0"/>
              <w:marBottom w:val="0"/>
              <w:divBdr>
                <w:top w:val="none" w:sz="0" w:space="0" w:color="auto"/>
                <w:left w:val="none" w:sz="0" w:space="0" w:color="auto"/>
                <w:bottom w:val="none" w:sz="0" w:space="0" w:color="auto"/>
                <w:right w:val="none" w:sz="0" w:space="0" w:color="auto"/>
              </w:divBdr>
              <w:divsChild>
                <w:div w:id="1371806545">
                  <w:marLeft w:val="0"/>
                  <w:marRight w:val="0"/>
                  <w:marTop w:val="0"/>
                  <w:marBottom w:val="180"/>
                  <w:divBdr>
                    <w:top w:val="none" w:sz="0" w:space="0" w:color="auto"/>
                    <w:left w:val="none" w:sz="0" w:space="0" w:color="auto"/>
                    <w:bottom w:val="none" w:sz="0" w:space="0" w:color="auto"/>
                    <w:right w:val="none" w:sz="0" w:space="0" w:color="auto"/>
                  </w:divBdr>
                  <w:divsChild>
                    <w:div w:id="12407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22268">
      <w:bodyDiv w:val="1"/>
      <w:marLeft w:val="0"/>
      <w:marRight w:val="0"/>
      <w:marTop w:val="0"/>
      <w:marBottom w:val="0"/>
      <w:divBdr>
        <w:top w:val="none" w:sz="0" w:space="0" w:color="auto"/>
        <w:left w:val="none" w:sz="0" w:space="0" w:color="auto"/>
        <w:bottom w:val="none" w:sz="0" w:space="0" w:color="auto"/>
        <w:right w:val="none" w:sz="0" w:space="0" w:color="auto"/>
      </w:divBdr>
      <w:divsChild>
        <w:div w:id="1717270341">
          <w:marLeft w:val="0"/>
          <w:marRight w:val="0"/>
          <w:marTop w:val="0"/>
          <w:marBottom w:val="0"/>
          <w:divBdr>
            <w:top w:val="none" w:sz="0" w:space="0" w:color="auto"/>
            <w:left w:val="none" w:sz="0" w:space="0" w:color="auto"/>
            <w:bottom w:val="none" w:sz="0" w:space="0" w:color="auto"/>
            <w:right w:val="none" w:sz="0" w:space="0" w:color="auto"/>
          </w:divBdr>
        </w:div>
      </w:divsChild>
    </w:div>
    <w:div w:id="1258443932">
      <w:bodyDiv w:val="1"/>
      <w:marLeft w:val="0"/>
      <w:marRight w:val="0"/>
      <w:marTop w:val="0"/>
      <w:marBottom w:val="0"/>
      <w:divBdr>
        <w:top w:val="none" w:sz="0" w:space="0" w:color="auto"/>
        <w:left w:val="none" w:sz="0" w:space="0" w:color="auto"/>
        <w:bottom w:val="none" w:sz="0" w:space="0" w:color="auto"/>
        <w:right w:val="none" w:sz="0" w:space="0" w:color="auto"/>
      </w:divBdr>
    </w:div>
    <w:div w:id="1293555386">
      <w:bodyDiv w:val="1"/>
      <w:marLeft w:val="0"/>
      <w:marRight w:val="0"/>
      <w:marTop w:val="0"/>
      <w:marBottom w:val="0"/>
      <w:divBdr>
        <w:top w:val="none" w:sz="0" w:space="0" w:color="auto"/>
        <w:left w:val="none" w:sz="0" w:space="0" w:color="auto"/>
        <w:bottom w:val="none" w:sz="0" w:space="0" w:color="auto"/>
        <w:right w:val="none" w:sz="0" w:space="0" w:color="auto"/>
      </w:divBdr>
      <w:divsChild>
        <w:div w:id="344862470">
          <w:marLeft w:val="0"/>
          <w:marRight w:val="0"/>
          <w:marTop w:val="0"/>
          <w:marBottom w:val="0"/>
          <w:divBdr>
            <w:top w:val="none" w:sz="0" w:space="0" w:color="auto"/>
            <w:left w:val="none" w:sz="0" w:space="0" w:color="auto"/>
            <w:bottom w:val="none" w:sz="0" w:space="0" w:color="auto"/>
            <w:right w:val="none" w:sz="0" w:space="0" w:color="auto"/>
          </w:divBdr>
        </w:div>
      </w:divsChild>
    </w:div>
    <w:div w:id="1297219936">
      <w:bodyDiv w:val="1"/>
      <w:marLeft w:val="0"/>
      <w:marRight w:val="0"/>
      <w:marTop w:val="0"/>
      <w:marBottom w:val="0"/>
      <w:divBdr>
        <w:top w:val="none" w:sz="0" w:space="0" w:color="auto"/>
        <w:left w:val="none" w:sz="0" w:space="0" w:color="auto"/>
        <w:bottom w:val="none" w:sz="0" w:space="0" w:color="auto"/>
        <w:right w:val="none" w:sz="0" w:space="0" w:color="auto"/>
      </w:divBdr>
    </w:div>
    <w:div w:id="1299873730">
      <w:bodyDiv w:val="1"/>
      <w:marLeft w:val="0"/>
      <w:marRight w:val="0"/>
      <w:marTop w:val="0"/>
      <w:marBottom w:val="0"/>
      <w:divBdr>
        <w:top w:val="none" w:sz="0" w:space="0" w:color="auto"/>
        <w:left w:val="none" w:sz="0" w:space="0" w:color="auto"/>
        <w:bottom w:val="none" w:sz="0" w:space="0" w:color="auto"/>
        <w:right w:val="none" w:sz="0" w:space="0" w:color="auto"/>
      </w:divBdr>
    </w:div>
    <w:div w:id="1336685779">
      <w:bodyDiv w:val="1"/>
      <w:marLeft w:val="0"/>
      <w:marRight w:val="0"/>
      <w:marTop w:val="0"/>
      <w:marBottom w:val="0"/>
      <w:divBdr>
        <w:top w:val="none" w:sz="0" w:space="0" w:color="auto"/>
        <w:left w:val="none" w:sz="0" w:space="0" w:color="auto"/>
        <w:bottom w:val="none" w:sz="0" w:space="0" w:color="auto"/>
        <w:right w:val="none" w:sz="0" w:space="0" w:color="auto"/>
      </w:divBdr>
    </w:div>
    <w:div w:id="1409114126">
      <w:bodyDiv w:val="1"/>
      <w:marLeft w:val="0"/>
      <w:marRight w:val="0"/>
      <w:marTop w:val="0"/>
      <w:marBottom w:val="0"/>
      <w:divBdr>
        <w:top w:val="none" w:sz="0" w:space="0" w:color="auto"/>
        <w:left w:val="none" w:sz="0" w:space="0" w:color="auto"/>
        <w:bottom w:val="none" w:sz="0" w:space="0" w:color="auto"/>
        <w:right w:val="none" w:sz="0" w:space="0" w:color="auto"/>
      </w:divBdr>
      <w:divsChild>
        <w:div w:id="551306243">
          <w:marLeft w:val="0"/>
          <w:marRight w:val="0"/>
          <w:marTop w:val="0"/>
          <w:marBottom w:val="0"/>
          <w:divBdr>
            <w:top w:val="none" w:sz="0" w:space="0" w:color="auto"/>
            <w:left w:val="none" w:sz="0" w:space="0" w:color="auto"/>
            <w:bottom w:val="none" w:sz="0" w:space="0" w:color="auto"/>
            <w:right w:val="none" w:sz="0" w:space="0" w:color="auto"/>
          </w:divBdr>
          <w:divsChild>
            <w:div w:id="1789854421">
              <w:marLeft w:val="0"/>
              <w:marRight w:val="0"/>
              <w:marTop w:val="0"/>
              <w:marBottom w:val="0"/>
              <w:divBdr>
                <w:top w:val="none" w:sz="0" w:space="0" w:color="auto"/>
                <w:left w:val="none" w:sz="0" w:space="0" w:color="auto"/>
                <w:bottom w:val="none" w:sz="0" w:space="0" w:color="auto"/>
                <w:right w:val="none" w:sz="0" w:space="0" w:color="auto"/>
              </w:divBdr>
              <w:divsChild>
                <w:div w:id="452868763">
                  <w:marLeft w:val="0"/>
                  <w:marRight w:val="0"/>
                  <w:marTop w:val="0"/>
                  <w:marBottom w:val="0"/>
                  <w:divBdr>
                    <w:top w:val="none" w:sz="0" w:space="0" w:color="auto"/>
                    <w:left w:val="none" w:sz="0" w:space="0" w:color="auto"/>
                    <w:bottom w:val="none" w:sz="0" w:space="0" w:color="auto"/>
                    <w:right w:val="none" w:sz="0" w:space="0" w:color="auto"/>
                  </w:divBdr>
                  <w:divsChild>
                    <w:div w:id="370692509">
                      <w:marLeft w:val="0"/>
                      <w:marRight w:val="0"/>
                      <w:marTop w:val="0"/>
                      <w:marBottom w:val="0"/>
                      <w:divBdr>
                        <w:top w:val="single" w:sz="6" w:space="0" w:color="CCCCCC"/>
                        <w:left w:val="single" w:sz="2" w:space="0" w:color="CCCCCC"/>
                        <w:bottom w:val="single" w:sz="6" w:space="0" w:color="CCCCCC"/>
                        <w:right w:val="single" w:sz="2" w:space="0" w:color="CCCCCC"/>
                      </w:divBdr>
                      <w:divsChild>
                        <w:div w:id="1752922294">
                          <w:marLeft w:val="0"/>
                          <w:marRight w:val="0"/>
                          <w:marTop w:val="0"/>
                          <w:marBottom w:val="0"/>
                          <w:divBdr>
                            <w:top w:val="none" w:sz="0" w:space="0" w:color="auto"/>
                            <w:left w:val="none" w:sz="0" w:space="0" w:color="auto"/>
                            <w:bottom w:val="none" w:sz="0" w:space="0" w:color="auto"/>
                            <w:right w:val="none" w:sz="0" w:space="0" w:color="auto"/>
                          </w:divBdr>
                          <w:divsChild>
                            <w:div w:id="176136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243449">
      <w:bodyDiv w:val="1"/>
      <w:marLeft w:val="0"/>
      <w:marRight w:val="0"/>
      <w:marTop w:val="0"/>
      <w:marBottom w:val="0"/>
      <w:divBdr>
        <w:top w:val="none" w:sz="0" w:space="0" w:color="auto"/>
        <w:left w:val="none" w:sz="0" w:space="0" w:color="auto"/>
        <w:bottom w:val="none" w:sz="0" w:space="0" w:color="auto"/>
        <w:right w:val="none" w:sz="0" w:space="0" w:color="auto"/>
      </w:divBdr>
      <w:divsChild>
        <w:div w:id="2132817139">
          <w:marLeft w:val="0"/>
          <w:marRight w:val="0"/>
          <w:marTop w:val="0"/>
          <w:marBottom w:val="0"/>
          <w:divBdr>
            <w:top w:val="none" w:sz="0" w:space="0" w:color="auto"/>
            <w:left w:val="none" w:sz="0" w:space="0" w:color="auto"/>
            <w:bottom w:val="none" w:sz="0" w:space="0" w:color="auto"/>
            <w:right w:val="none" w:sz="0" w:space="0" w:color="auto"/>
          </w:divBdr>
        </w:div>
      </w:divsChild>
    </w:div>
    <w:div w:id="1429352675">
      <w:bodyDiv w:val="1"/>
      <w:marLeft w:val="0"/>
      <w:marRight w:val="0"/>
      <w:marTop w:val="0"/>
      <w:marBottom w:val="0"/>
      <w:divBdr>
        <w:top w:val="none" w:sz="0" w:space="0" w:color="auto"/>
        <w:left w:val="none" w:sz="0" w:space="0" w:color="auto"/>
        <w:bottom w:val="none" w:sz="0" w:space="0" w:color="auto"/>
        <w:right w:val="none" w:sz="0" w:space="0" w:color="auto"/>
      </w:divBdr>
    </w:div>
    <w:div w:id="1438212708">
      <w:bodyDiv w:val="1"/>
      <w:marLeft w:val="0"/>
      <w:marRight w:val="0"/>
      <w:marTop w:val="0"/>
      <w:marBottom w:val="0"/>
      <w:divBdr>
        <w:top w:val="none" w:sz="0" w:space="0" w:color="auto"/>
        <w:left w:val="none" w:sz="0" w:space="0" w:color="auto"/>
        <w:bottom w:val="none" w:sz="0" w:space="0" w:color="auto"/>
        <w:right w:val="none" w:sz="0" w:space="0" w:color="auto"/>
      </w:divBdr>
      <w:divsChild>
        <w:div w:id="976181747">
          <w:marLeft w:val="0"/>
          <w:marRight w:val="0"/>
          <w:marTop w:val="0"/>
          <w:marBottom w:val="0"/>
          <w:divBdr>
            <w:top w:val="none" w:sz="0" w:space="0" w:color="auto"/>
            <w:left w:val="none" w:sz="0" w:space="0" w:color="auto"/>
            <w:bottom w:val="none" w:sz="0" w:space="0" w:color="auto"/>
            <w:right w:val="none" w:sz="0" w:space="0" w:color="auto"/>
          </w:divBdr>
          <w:divsChild>
            <w:div w:id="1676685997">
              <w:marLeft w:val="0"/>
              <w:marRight w:val="0"/>
              <w:marTop w:val="0"/>
              <w:marBottom w:val="0"/>
              <w:divBdr>
                <w:top w:val="none" w:sz="0" w:space="0" w:color="auto"/>
                <w:left w:val="none" w:sz="0" w:space="0" w:color="auto"/>
                <w:bottom w:val="none" w:sz="0" w:space="0" w:color="auto"/>
                <w:right w:val="none" w:sz="0" w:space="0" w:color="auto"/>
              </w:divBdr>
              <w:divsChild>
                <w:div w:id="646864188">
                  <w:marLeft w:val="-150"/>
                  <w:marRight w:val="0"/>
                  <w:marTop w:val="0"/>
                  <w:marBottom w:val="0"/>
                  <w:divBdr>
                    <w:top w:val="none" w:sz="0" w:space="0" w:color="auto"/>
                    <w:left w:val="none" w:sz="0" w:space="0" w:color="auto"/>
                    <w:bottom w:val="none" w:sz="0" w:space="0" w:color="auto"/>
                    <w:right w:val="none" w:sz="0" w:space="0" w:color="auto"/>
                  </w:divBdr>
                  <w:divsChild>
                    <w:div w:id="957370942">
                      <w:marLeft w:val="0"/>
                      <w:marRight w:val="0"/>
                      <w:marTop w:val="0"/>
                      <w:marBottom w:val="0"/>
                      <w:divBdr>
                        <w:top w:val="none" w:sz="0" w:space="0" w:color="auto"/>
                        <w:left w:val="none" w:sz="0" w:space="0" w:color="auto"/>
                        <w:bottom w:val="none" w:sz="0" w:space="0" w:color="auto"/>
                        <w:right w:val="none" w:sz="0" w:space="0" w:color="auto"/>
                      </w:divBdr>
                      <w:divsChild>
                        <w:div w:id="94985821">
                          <w:marLeft w:val="0"/>
                          <w:marRight w:val="450"/>
                          <w:marTop w:val="0"/>
                          <w:marBottom w:val="0"/>
                          <w:divBdr>
                            <w:top w:val="none" w:sz="0" w:space="0" w:color="auto"/>
                            <w:left w:val="none" w:sz="0" w:space="0" w:color="auto"/>
                            <w:bottom w:val="none" w:sz="0" w:space="0" w:color="auto"/>
                            <w:right w:val="none" w:sz="0" w:space="0" w:color="auto"/>
                          </w:divBdr>
                          <w:divsChild>
                            <w:div w:id="1854372372">
                              <w:marLeft w:val="0"/>
                              <w:marRight w:val="0"/>
                              <w:marTop w:val="0"/>
                              <w:marBottom w:val="0"/>
                              <w:divBdr>
                                <w:top w:val="none" w:sz="0" w:space="0" w:color="auto"/>
                                <w:left w:val="none" w:sz="0" w:space="0" w:color="auto"/>
                                <w:bottom w:val="none" w:sz="0" w:space="0" w:color="auto"/>
                                <w:right w:val="none" w:sz="0" w:space="0" w:color="auto"/>
                              </w:divBdr>
                              <w:divsChild>
                                <w:div w:id="1101532994">
                                  <w:marLeft w:val="0"/>
                                  <w:marRight w:val="0"/>
                                  <w:marTop w:val="0"/>
                                  <w:marBottom w:val="0"/>
                                  <w:divBdr>
                                    <w:top w:val="none" w:sz="0" w:space="0" w:color="auto"/>
                                    <w:left w:val="none" w:sz="0" w:space="0" w:color="auto"/>
                                    <w:bottom w:val="none" w:sz="0" w:space="0" w:color="auto"/>
                                    <w:right w:val="none" w:sz="0" w:space="0" w:color="auto"/>
                                  </w:divBdr>
                                  <w:divsChild>
                                    <w:div w:id="16616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094363">
      <w:bodyDiv w:val="1"/>
      <w:marLeft w:val="0"/>
      <w:marRight w:val="0"/>
      <w:marTop w:val="0"/>
      <w:marBottom w:val="0"/>
      <w:divBdr>
        <w:top w:val="none" w:sz="0" w:space="0" w:color="auto"/>
        <w:left w:val="none" w:sz="0" w:space="0" w:color="auto"/>
        <w:bottom w:val="none" w:sz="0" w:space="0" w:color="auto"/>
        <w:right w:val="none" w:sz="0" w:space="0" w:color="auto"/>
      </w:divBdr>
    </w:div>
    <w:div w:id="1467315707">
      <w:bodyDiv w:val="1"/>
      <w:marLeft w:val="0"/>
      <w:marRight w:val="0"/>
      <w:marTop w:val="0"/>
      <w:marBottom w:val="0"/>
      <w:divBdr>
        <w:top w:val="none" w:sz="0" w:space="0" w:color="auto"/>
        <w:left w:val="none" w:sz="0" w:space="0" w:color="auto"/>
        <w:bottom w:val="none" w:sz="0" w:space="0" w:color="auto"/>
        <w:right w:val="none" w:sz="0" w:space="0" w:color="auto"/>
      </w:divBdr>
      <w:divsChild>
        <w:div w:id="395590933">
          <w:marLeft w:val="0"/>
          <w:marRight w:val="0"/>
          <w:marTop w:val="0"/>
          <w:marBottom w:val="0"/>
          <w:divBdr>
            <w:top w:val="none" w:sz="0" w:space="0" w:color="auto"/>
            <w:left w:val="none" w:sz="0" w:space="0" w:color="auto"/>
            <w:bottom w:val="none" w:sz="0" w:space="0" w:color="auto"/>
            <w:right w:val="none" w:sz="0" w:space="0" w:color="auto"/>
          </w:divBdr>
          <w:divsChild>
            <w:div w:id="1185364289">
              <w:marLeft w:val="0"/>
              <w:marRight w:val="0"/>
              <w:marTop w:val="0"/>
              <w:marBottom w:val="0"/>
              <w:divBdr>
                <w:top w:val="none" w:sz="0" w:space="0" w:color="auto"/>
                <w:left w:val="none" w:sz="0" w:space="0" w:color="auto"/>
                <w:bottom w:val="none" w:sz="0" w:space="0" w:color="auto"/>
                <w:right w:val="none" w:sz="0" w:space="0" w:color="auto"/>
              </w:divBdr>
              <w:divsChild>
                <w:div w:id="178156687">
                  <w:marLeft w:val="0"/>
                  <w:marRight w:val="0"/>
                  <w:marTop w:val="0"/>
                  <w:marBottom w:val="0"/>
                  <w:divBdr>
                    <w:top w:val="none" w:sz="0" w:space="0" w:color="auto"/>
                    <w:left w:val="none" w:sz="0" w:space="0" w:color="auto"/>
                    <w:bottom w:val="none" w:sz="0" w:space="0" w:color="auto"/>
                    <w:right w:val="none" w:sz="0" w:space="0" w:color="auto"/>
                  </w:divBdr>
                  <w:divsChild>
                    <w:div w:id="291256811">
                      <w:marLeft w:val="0"/>
                      <w:marRight w:val="0"/>
                      <w:marTop w:val="0"/>
                      <w:marBottom w:val="0"/>
                      <w:divBdr>
                        <w:top w:val="none" w:sz="0" w:space="0" w:color="auto"/>
                        <w:left w:val="none" w:sz="0" w:space="0" w:color="auto"/>
                        <w:bottom w:val="none" w:sz="0" w:space="0" w:color="auto"/>
                        <w:right w:val="none" w:sz="0" w:space="0" w:color="auto"/>
                      </w:divBdr>
                      <w:divsChild>
                        <w:div w:id="1404795262">
                          <w:marLeft w:val="0"/>
                          <w:marRight w:val="0"/>
                          <w:marTop w:val="0"/>
                          <w:marBottom w:val="0"/>
                          <w:divBdr>
                            <w:top w:val="none" w:sz="0" w:space="0" w:color="auto"/>
                            <w:left w:val="none" w:sz="0" w:space="0" w:color="auto"/>
                            <w:bottom w:val="none" w:sz="0" w:space="0" w:color="auto"/>
                            <w:right w:val="none" w:sz="0" w:space="0" w:color="auto"/>
                          </w:divBdr>
                          <w:divsChild>
                            <w:div w:id="896206427">
                              <w:marLeft w:val="0"/>
                              <w:marRight w:val="0"/>
                              <w:marTop w:val="0"/>
                              <w:marBottom w:val="0"/>
                              <w:divBdr>
                                <w:top w:val="none" w:sz="0" w:space="0" w:color="auto"/>
                                <w:left w:val="none" w:sz="0" w:space="0" w:color="auto"/>
                                <w:bottom w:val="none" w:sz="0" w:space="0" w:color="auto"/>
                                <w:right w:val="none" w:sz="0" w:space="0" w:color="auto"/>
                              </w:divBdr>
                              <w:divsChild>
                                <w:div w:id="1803620491">
                                  <w:marLeft w:val="0"/>
                                  <w:marRight w:val="0"/>
                                  <w:marTop w:val="0"/>
                                  <w:marBottom w:val="0"/>
                                  <w:divBdr>
                                    <w:top w:val="none" w:sz="0" w:space="0" w:color="auto"/>
                                    <w:left w:val="none" w:sz="0" w:space="0" w:color="auto"/>
                                    <w:bottom w:val="none" w:sz="0" w:space="0" w:color="auto"/>
                                    <w:right w:val="none" w:sz="0" w:space="0" w:color="auto"/>
                                  </w:divBdr>
                                  <w:divsChild>
                                    <w:div w:id="422380637">
                                      <w:marLeft w:val="0"/>
                                      <w:marRight w:val="0"/>
                                      <w:marTop w:val="0"/>
                                      <w:marBottom w:val="0"/>
                                      <w:divBdr>
                                        <w:top w:val="none" w:sz="0" w:space="0" w:color="auto"/>
                                        <w:left w:val="none" w:sz="0" w:space="0" w:color="auto"/>
                                        <w:bottom w:val="none" w:sz="0" w:space="0" w:color="auto"/>
                                        <w:right w:val="none" w:sz="0" w:space="0" w:color="auto"/>
                                      </w:divBdr>
                                      <w:divsChild>
                                        <w:div w:id="13798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324169">
      <w:bodyDiv w:val="1"/>
      <w:marLeft w:val="0"/>
      <w:marRight w:val="0"/>
      <w:marTop w:val="0"/>
      <w:marBottom w:val="0"/>
      <w:divBdr>
        <w:top w:val="none" w:sz="0" w:space="0" w:color="auto"/>
        <w:left w:val="none" w:sz="0" w:space="0" w:color="auto"/>
        <w:bottom w:val="none" w:sz="0" w:space="0" w:color="auto"/>
        <w:right w:val="none" w:sz="0" w:space="0" w:color="auto"/>
      </w:divBdr>
      <w:divsChild>
        <w:div w:id="1139414974">
          <w:marLeft w:val="0"/>
          <w:marRight w:val="0"/>
          <w:marTop w:val="0"/>
          <w:marBottom w:val="0"/>
          <w:divBdr>
            <w:top w:val="none" w:sz="0" w:space="0" w:color="auto"/>
            <w:left w:val="none" w:sz="0" w:space="0" w:color="auto"/>
            <w:bottom w:val="none" w:sz="0" w:space="0" w:color="auto"/>
            <w:right w:val="none" w:sz="0" w:space="0" w:color="auto"/>
          </w:divBdr>
          <w:divsChild>
            <w:div w:id="1480535986">
              <w:marLeft w:val="0"/>
              <w:marRight w:val="0"/>
              <w:marTop w:val="0"/>
              <w:marBottom w:val="0"/>
              <w:divBdr>
                <w:top w:val="none" w:sz="0" w:space="0" w:color="auto"/>
                <w:left w:val="none" w:sz="0" w:space="0" w:color="auto"/>
                <w:bottom w:val="none" w:sz="0" w:space="0" w:color="auto"/>
                <w:right w:val="none" w:sz="0" w:space="0" w:color="auto"/>
              </w:divBdr>
              <w:divsChild>
                <w:div w:id="1234856893">
                  <w:marLeft w:val="0"/>
                  <w:marRight w:val="0"/>
                  <w:marTop w:val="0"/>
                  <w:marBottom w:val="0"/>
                  <w:divBdr>
                    <w:top w:val="none" w:sz="0" w:space="0" w:color="auto"/>
                    <w:left w:val="none" w:sz="0" w:space="0" w:color="auto"/>
                    <w:bottom w:val="none" w:sz="0" w:space="0" w:color="auto"/>
                    <w:right w:val="none" w:sz="0" w:space="0" w:color="auto"/>
                  </w:divBdr>
                  <w:divsChild>
                    <w:div w:id="1574584526">
                      <w:marLeft w:val="0"/>
                      <w:marRight w:val="0"/>
                      <w:marTop w:val="0"/>
                      <w:marBottom w:val="0"/>
                      <w:divBdr>
                        <w:top w:val="none" w:sz="0" w:space="0" w:color="auto"/>
                        <w:left w:val="none" w:sz="0" w:space="0" w:color="auto"/>
                        <w:bottom w:val="none" w:sz="0" w:space="0" w:color="auto"/>
                        <w:right w:val="none" w:sz="0" w:space="0" w:color="auto"/>
                      </w:divBdr>
                      <w:divsChild>
                        <w:div w:id="1317297144">
                          <w:marLeft w:val="0"/>
                          <w:marRight w:val="0"/>
                          <w:marTop w:val="0"/>
                          <w:marBottom w:val="0"/>
                          <w:divBdr>
                            <w:top w:val="none" w:sz="0" w:space="0" w:color="auto"/>
                            <w:left w:val="none" w:sz="0" w:space="0" w:color="auto"/>
                            <w:bottom w:val="none" w:sz="0" w:space="0" w:color="auto"/>
                            <w:right w:val="none" w:sz="0" w:space="0" w:color="auto"/>
                          </w:divBdr>
                          <w:divsChild>
                            <w:div w:id="1037317682">
                              <w:marLeft w:val="0"/>
                              <w:marRight w:val="0"/>
                              <w:marTop w:val="0"/>
                              <w:marBottom w:val="0"/>
                              <w:divBdr>
                                <w:top w:val="none" w:sz="0" w:space="0" w:color="auto"/>
                                <w:left w:val="none" w:sz="0" w:space="0" w:color="auto"/>
                                <w:bottom w:val="none" w:sz="0" w:space="0" w:color="auto"/>
                                <w:right w:val="none" w:sz="0" w:space="0" w:color="auto"/>
                              </w:divBdr>
                              <w:divsChild>
                                <w:div w:id="1803380001">
                                  <w:marLeft w:val="0"/>
                                  <w:marRight w:val="0"/>
                                  <w:marTop w:val="0"/>
                                  <w:marBottom w:val="0"/>
                                  <w:divBdr>
                                    <w:top w:val="none" w:sz="0" w:space="0" w:color="auto"/>
                                    <w:left w:val="none" w:sz="0" w:space="0" w:color="auto"/>
                                    <w:bottom w:val="none" w:sz="0" w:space="0" w:color="auto"/>
                                    <w:right w:val="none" w:sz="0" w:space="0" w:color="auto"/>
                                  </w:divBdr>
                                  <w:divsChild>
                                    <w:div w:id="805972307">
                                      <w:marLeft w:val="0"/>
                                      <w:marRight w:val="0"/>
                                      <w:marTop w:val="0"/>
                                      <w:marBottom w:val="0"/>
                                      <w:divBdr>
                                        <w:top w:val="none" w:sz="0" w:space="0" w:color="auto"/>
                                        <w:left w:val="none" w:sz="0" w:space="0" w:color="auto"/>
                                        <w:bottom w:val="none" w:sz="0" w:space="0" w:color="auto"/>
                                        <w:right w:val="none" w:sz="0" w:space="0" w:color="auto"/>
                                      </w:divBdr>
                                      <w:divsChild>
                                        <w:div w:id="1968198910">
                                          <w:marLeft w:val="0"/>
                                          <w:marRight w:val="0"/>
                                          <w:marTop w:val="0"/>
                                          <w:marBottom w:val="0"/>
                                          <w:divBdr>
                                            <w:top w:val="none" w:sz="0" w:space="0" w:color="auto"/>
                                            <w:left w:val="none" w:sz="0" w:space="0" w:color="auto"/>
                                            <w:bottom w:val="none" w:sz="0" w:space="0" w:color="auto"/>
                                            <w:right w:val="none" w:sz="0" w:space="0" w:color="auto"/>
                                          </w:divBdr>
                                          <w:divsChild>
                                            <w:div w:id="201678310">
                                              <w:marLeft w:val="0"/>
                                              <w:marRight w:val="0"/>
                                              <w:marTop w:val="0"/>
                                              <w:marBottom w:val="0"/>
                                              <w:divBdr>
                                                <w:top w:val="none" w:sz="0" w:space="0" w:color="auto"/>
                                                <w:left w:val="none" w:sz="0" w:space="0" w:color="auto"/>
                                                <w:bottom w:val="none" w:sz="0" w:space="0" w:color="auto"/>
                                                <w:right w:val="none" w:sz="0" w:space="0" w:color="auto"/>
                                              </w:divBdr>
                                              <w:divsChild>
                                                <w:div w:id="382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0676">
      <w:bodyDiv w:val="1"/>
      <w:marLeft w:val="0"/>
      <w:marRight w:val="0"/>
      <w:marTop w:val="0"/>
      <w:marBottom w:val="0"/>
      <w:divBdr>
        <w:top w:val="none" w:sz="0" w:space="0" w:color="auto"/>
        <w:left w:val="none" w:sz="0" w:space="0" w:color="auto"/>
        <w:bottom w:val="none" w:sz="0" w:space="0" w:color="auto"/>
        <w:right w:val="none" w:sz="0" w:space="0" w:color="auto"/>
      </w:divBdr>
      <w:divsChild>
        <w:div w:id="378432886">
          <w:marLeft w:val="0"/>
          <w:marRight w:val="0"/>
          <w:marTop w:val="0"/>
          <w:marBottom w:val="0"/>
          <w:divBdr>
            <w:top w:val="none" w:sz="0" w:space="0" w:color="auto"/>
            <w:left w:val="none" w:sz="0" w:space="0" w:color="auto"/>
            <w:bottom w:val="none" w:sz="0" w:space="0" w:color="auto"/>
            <w:right w:val="none" w:sz="0" w:space="0" w:color="auto"/>
          </w:divBdr>
        </w:div>
      </w:divsChild>
    </w:div>
    <w:div w:id="1612275582">
      <w:bodyDiv w:val="1"/>
      <w:marLeft w:val="0"/>
      <w:marRight w:val="0"/>
      <w:marTop w:val="0"/>
      <w:marBottom w:val="0"/>
      <w:divBdr>
        <w:top w:val="none" w:sz="0" w:space="0" w:color="auto"/>
        <w:left w:val="none" w:sz="0" w:space="0" w:color="auto"/>
        <w:bottom w:val="none" w:sz="0" w:space="0" w:color="auto"/>
        <w:right w:val="none" w:sz="0" w:space="0" w:color="auto"/>
      </w:divBdr>
      <w:divsChild>
        <w:div w:id="1707949053">
          <w:marLeft w:val="0"/>
          <w:marRight w:val="0"/>
          <w:marTop w:val="0"/>
          <w:marBottom w:val="0"/>
          <w:divBdr>
            <w:top w:val="none" w:sz="0" w:space="0" w:color="auto"/>
            <w:left w:val="none" w:sz="0" w:space="0" w:color="auto"/>
            <w:bottom w:val="none" w:sz="0" w:space="0" w:color="auto"/>
            <w:right w:val="none" w:sz="0" w:space="0" w:color="auto"/>
          </w:divBdr>
          <w:divsChild>
            <w:div w:id="288513840">
              <w:marLeft w:val="0"/>
              <w:marRight w:val="0"/>
              <w:marTop w:val="0"/>
              <w:marBottom w:val="0"/>
              <w:divBdr>
                <w:top w:val="none" w:sz="0" w:space="0" w:color="auto"/>
                <w:left w:val="none" w:sz="0" w:space="0" w:color="auto"/>
                <w:bottom w:val="none" w:sz="0" w:space="0" w:color="auto"/>
                <w:right w:val="none" w:sz="0" w:space="0" w:color="auto"/>
              </w:divBdr>
              <w:divsChild>
                <w:div w:id="508716189">
                  <w:marLeft w:val="0"/>
                  <w:marRight w:val="0"/>
                  <w:marTop w:val="0"/>
                  <w:marBottom w:val="0"/>
                  <w:divBdr>
                    <w:top w:val="none" w:sz="0" w:space="0" w:color="auto"/>
                    <w:left w:val="none" w:sz="0" w:space="0" w:color="auto"/>
                    <w:bottom w:val="none" w:sz="0" w:space="0" w:color="auto"/>
                    <w:right w:val="none" w:sz="0" w:space="0" w:color="auto"/>
                  </w:divBdr>
                  <w:divsChild>
                    <w:div w:id="1826238732">
                      <w:marLeft w:val="0"/>
                      <w:marRight w:val="0"/>
                      <w:marTop w:val="0"/>
                      <w:marBottom w:val="0"/>
                      <w:divBdr>
                        <w:top w:val="none" w:sz="0" w:space="0" w:color="auto"/>
                        <w:left w:val="none" w:sz="0" w:space="0" w:color="auto"/>
                        <w:bottom w:val="none" w:sz="0" w:space="0" w:color="auto"/>
                        <w:right w:val="none" w:sz="0" w:space="0" w:color="auto"/>
                      </w:divBdr>
                      <w:divsChild>
                        <w:div w:id="1999110771">
                          <w:marLeft w:val="0"/>
                          <w:marRight w:val="0"/>
                          <w:marTop w:val="0"/>
                          <w:marBottom w:val="0"/>
                          <w:divBdr>
                            <w:top w:val="none" w:sz="0" w:space="0" w:color="auto"/>
                            <w:left w:val="none" w:sz="0" w:space="0" w:color="auto"/>
                            <w:bottom w:val="none" w:sz="0" w:space="0" w:color="auto"/>
                            <w:right w:val="none" w:sz="0" w:space="0" w:color="auto"/>
                          </w:divBdr>
                          <w:divsChild>
                            <w:div w:id="2009674275">
                              <w:marLeft w:val="0"/>
                              <w:marRight w:val="0"/>
                              <w:marTop w:val="0"/>
                              <w:marBottom w:val="0"/>
                              <w:divBdr>
                                <w:top w:val="none" w:sz="0" w:space="0" w:color="auto"/>
                                <w:left w:val="none" w:sz="0" w:space="0" w:color="auto"/>
                                <w:bottom w:val="none" w:sz="0" w:space="0" w:color="auto"/>
                                <w:right w:val="none" w:sz="0" w:space="0" w:color="auto"/>
                              </w:divBdr>
                              <w:divsChild>
                                <w:div w:id="400055929">
                                  <w:marLeft w:val="0"/>
                                  <w:marRight w:val="0"/>
                                  <w:marTop w:val="0"/>
                                  <w:marBottom w:val="0"/>
                                  <w:divBdr>
                                    <w:top w:val="none" w:sz="0" w:space="0" w:color="auto"/>
                                    <w:left w:val="none" w:sz="0" w:space="0" w:color="auto"/>
                                    <w:bottom w:val="none" w:sz="0" w:space="0" w:color="auto"/>
                                    <w:right w:val="none" w:sz="0" w:space="0" w:color="auto"/>
                                  </w:divBdr>
                                  <w:divsChild>
                                    <w:div w:id="393894222">
                                      <w:marLeft w:val="0"/>
                                      <w:marRight w:val="0"/>
                                      <w:marTop w:val="0"/>
                                      <w:marBottom w:val="0"/>
                                      <w:divBdr>
                                        <w:top w:val="none" w:sz="0" w:space="0" w:color="auto"/>
                                        <w:left w:val="none" w:sz="0" w:space="0" w:color="auto"/>
                                        <w:bottom w:val="none" w:sz="0" w:space="0" w:color="auto"/>
                                        <w:right w:val="none" w:sz="0" w:space="0" w:color="auto"/>
                                      </w:divBdr>
                                      <w:divsChild>
                                        <w:div w:id="43607992">
                                          <w:marLeft w:val="0"/>
                                          <w:marRight w:val="0"/>
                                          <w:marTop w:val="0"/>
                                          <w:marBottom w:val="0"/>
                                          <w:divBdr>
                                            <w:top w:val="none" w:sz="0" w:space="0" w:color="auto"/>
                                            <w:left w:val="none" w:sz="0" w:space="0" w:color="auto"/>
                                            <w:bottom w:val="none" w:sz="0" w:space="0" w:color="auto"/>
                                            <w:right w:val="none" w:sz="0" w:space="0" w:color="auto"/>
                                          </w:divBdr>
                                          <w:divsChild>
                                            <w:div w:id="2063555403">
                                              <w:marLeft w:val="0"/>
                                              <w:marRight w:val="0"/>
                                              <w:marTop w:val="0"/>
                                              <w:marBottom w:val="0"/>
                                              <w:divBdr>
                                                <w:top w:val="single" w:sz="12" w:space="2" w:color="FFFFCC"/>
                                                <w:left w:val="single" w:sz="12" w:space="2" w:color="FFFFCC"/>
                                                <w:bottom w:val="single" w:sz="12" w:space="2" w:color="FFFFCC"/>
                                                <w:right w:val="single" w:sz="12" w:space="0" w:color="FFFFCC"/>
                                              </w:divBdr>
                                              <w:divsChild>
                                                <w:div w:id="1877545785">
                                                  <w:marLeft w:val="0"/>
                                                  <w:marRight w:val="0"/>
                                                  <w:marTop w:val="0"/>
                                                  <w:marBottom w:val="0"/>
                                                  <w:divBdr>
                                                    <w:top w:val="none" w:sz="0" w:space="0" w:color="auto"/>
                                                    <w:left w:val="none" w:sz="0" w:space="0" w:color="auto"/>
                                                    <w:bottom w:val="none" w:sz="0" w:space="0" w:color="auto"/>
                                                    <w:right w:val="none" w:sz="0" w:space="0" w:color="auto"/>
                                                  </w:divBdr>
                                                  <w:divsChild>
                                                    <w:div w:id="1921255704">
                                                      <w:marLeft w:val="0"/>
                                                      <w:marRight w:val="0"/>
                                                      <w:marTop w:val="0"/>
                                                      <w:marBottom w:val="0"/>
                                                      <w:divBdr>
                                                        <w:top w:val="none" w:sz="0" w:space="0" w:color="auto"/>
                                                        <w:left w:val="none" w:sz="0" w:space="0" w:color="auto"/>
                                                        <w:bottom w:val="none" w:sz="0" w:space="0" w:color="auto"/>
                                                        <w:right w:val="none" w:sz="0" w:space="0" w:color="auto"/>
                                                      </w:divBdr>
                                                      <w:divsChild>
                                                        <w:div w:id="1083453323">
                                                          <w:marLeft w:val="0"/>
                                                          <w:marRight w:val="0"/>
                                                          <w:marTop w:val="0"/>
                                                          <w:marBottom w:val="0"/>
                                                          <w:divBdr>
                                                            <w:top w:val="none" w:sz="0" w:space="0" w:color="auto"/>
                                                            <w:left w:val="none" w:sz="0" w:space="0" w:color="auto"/>
                                                            <w:bottom w:val="none" w:sz="0" w:space="0" w:color="auto"/>
                                                            <w:right w:val="none" w:sz="0" w:space="0" w:color="auto"/>
                                                          </w:divBdr>
                                                          <w:divsChild>
                                                            <w:div w:id="1386835814">
                                                              <w:marLeft w:val="0"/>
                                                              <w:marRight w:val="0"/>
                                                              <w:marTop w:val="0"/>
                                                              <w:marBottom w:val="0"/>
                                                              <w:divBdr>
                                                                <w:top w:val="none" w:sz="0" w:space="0" w:color="auto"/>
                                                                <w:left w:val="none" w:sz="0" w:space="0" w:color="auto"/>
                                                                <w:bottom w:val="none" w:sz="0" w:space="0" w:color="auto"/>
                                                                <w:right w:val="none" w:sz="0" w:space="0" w:color="auto"/>
                                                              </w:divBdr>
                                                              <w:divsChild>
                                                                <w:div w:id="965742709">
                                                                  <w:marLeft w:val="0"/>
                                                                  <w:marRight w:val="0"/>
                                                                  <w:marTop w:val="0"/>
                                                                  <w:marBottom w:val="0"/>
                                                                  <w:divBdr>
                                                                    <w:top w:val="none" w:sz="0" w:space="0" w:color="auto"/>
                                                                    <w:left w:val="none" w:sz="0" w:space="0" w:color="auto"/>
                                                                    <w:bottom w:val="none" w:sz="0" w:space="0" w:color="auto"/>
                                                                    <w:right w:val="none" w:sz="0" w:space="0" w:color="auto"/>
                                                                  </w:divBdr>
                                                                  <w:divsChild>
                                                                    <w:div w:id="1257322267">
                                                                      <w:marLeft w:val="0"/>
                                                                      <w:marRight w:val="0"/>
                                                                      <w:marTop w:val="0"/>
                                                                      <w:marBottom w:val="0"/>
                                                                      <w:divBdr>
                                                                        <w:top w:val="none" w:sz="0" w:space="0" w:color="auto"/>
                                                                        <w:left w:val="none" w:sz="0" w:space="0" w:color="auto"/>
                                                                        <w:bottom w:val="none" w:sz="0" w:space="0" w:color="auto"/>
                                                                        <w:right w:val="none" w:sz="0" w:space="0" w:color="auto"/>
                                                                      </w:divBdr>
                                                                      <w:divsChild>
                                                                        <w:div w:id="1132677224">
                                                                          <w:marLeft w:val="0"/>
                                                                          <w:marRight w:val="0"/>
                                                                          <w:marTop w:val="0"/>
                                                                          <w:marBottom w:val="0"/>
                                                                          <w:divBdr>
                                                                            <w:top w:val="none" w:sz="0" w:space="0" w:color="auto"/>
                                                                            <w:left w:val="none" w:sz="0" w:space="0" w:color="auto"/>
                                                                            <w:bottom w:val="none" w:sz="0" w:space="0" w:color="auto"/>
                                                                            <w:right w:val="none" w:sz="0" w:space="0" w:color="auto"/>
                                                                          </w:divBdr>
                                                                          <w:divsChild>
                                                                            <w:div w:id="1644037859">
                                                                              <w:marLeft w:val="0"/>
                                                                              <w:marRight w:val="0"/>
                                                                              <w:marTop w:val="0"/>
                                                                              <w:marBottom w:val="0"/>
                                                                              <w:divBdr>
                                                                                <w:top w:val="none" w:sz="0" w:space="0" w:color="auto"/>
                                                                                <w:left w:val="none" w:sz="0" w:space="0" w:color="auto"/>
                                                                                <w:bottom w:val="none" w:sz="0" w:space="0" w:color="auto"/>
                                                                                <w:right w:val="none" w:sz="0" w:space="0" w:color="auto"/>
                                                                              </w:divBdr>
                                                                              <w:divsChild>
                                                                                <w:div w:id="1491211862">
                                                                                  <w:marLeft w:val="0"/>
                                                                                  <w:marRight w:val="0"/>
                                                                                  <w:marTop w:val="0"/>
                                                                                  <w:marBottom w:val="0"/>
                                                                                  <w:divBdr>
                                                                                    <w:top w:val="none" w:sz="0" w:space="0" w:color="auto"/>
                                                                                    <w:left w:val="none" w:sz="0" w:space="0" w:color="auto"/>
                                                                                    <w:bottom w:val="none" w:sz="0" w:space="0" w:color="auto"/>
                                                                                    <w:right w:val="none" w:sz="0" w:space="0" w:color="auto"/>
                                                                                  </w:divBdr>
                                                                                  <w:divsChild>
                                                                                    <w:div w:id="537399263">
                                                                                      <w:marLeft w:val="0"/>
                                                                                      <w:marRight w:val="0"/>
                                                                                      <w:marTop w:val="0"/>
                                                                                      <w:marBottom w:val="0"/>
                                                                                      <w:divBdr>
                                                                                        <w:top w:val="none" w:sz="0" w:space="0" w:color="auto"/>
                                                                                        <w:left w:val="none" w:sz="0" w:space="0" w:color="auto"/>
                                                                                        <w:bottom w:val="none" w:sz="0" w:space="0" w:color="auto"/>
                                                                                        <w:right w:val="none" w:sz="0" w:space="0" w:color="auto"/>
                                                                                      </w:divBdr>
                                                                                      <w:divsChild>
                                                                                        <w:div w:id="120459846">
                                                                                          <w:marLeft w:val="0"/>
                                                                                          <w:marRight w:val="120"/>
                                                                                          <w:marTop w:val="0"/>
                                                                                          <w:marBottom w:val="150"/>
                                                                                          <w:divBdr>
                                                                                            <w:top w:val="single" w:sz="2" w:space="0" w:color="EFEFEF"/>
                                                                                            <w:left w:val="single" w:sz="6" w:space="0" w:color="EFEFEF"/>
                                                                                            <w:bottom w:val="single" w:sz="6" w:space="0" w:color="E2E2E2"/>
                                                                                            <w:right w:val="single" w:sz="6" w:space="0" w:color="EFEFEF"/>
                                                                                          </w:divBdr>
                                                                                          <w:divsChild>
                                                                                            <w:div w:id="592473709">
                                                                                              <w:marLeft w:val="0"/>
                                                                                              <w:marRight w:val="0"/>
                                                                                              <w:marTop w:val="0"/>
                                                                                              <w:marBottom w:val="0"/>
                                                                                              <w:divBdr>
                                                                                                <w:top w:val="none" w:sz="0" w:space="0" w:color="auto"/>
                                                                                                <w:left w:val="none" w:sz="0" w:space="0" w:color="auto"/>
                                                                                                <w:bottom w:val="none" w:sz="0" w:space="0" w:color="auto"/>
                                                                                                <w:right w:val="none" w:sz="0" w:space="0" w:color="auto"/>
                                                                                              </w:divBdr>
                                                                                              <w:divsChild>
                                                                                                <w:div w:id="1948728695">
                                                                                                  <w:marLeft w:val="0"/>
                                                                                                  <w:marRight w:val="0"/>
                                                                                                  <w:marTop w:val="0"/>
                                                                                                  <w:marBottom w:val="0"/>
                                                                                                  <w:divBdr>
                                                                                                    <w:top w:val="none" w:sz="0" w:space="0" w:color="auto"/>
                                                                                                    <w:left w:val="none" w:sz="0" w:space="0" w:color="auto"/>
                                                                                                    <w:bottom w:val="none" w:sz="0" w:space="0" w:color="auto"/>
                                                                                                    <w:right w:val="none" w:sz="0" w:space="0" w:color="auto"/>
                                                                                                  </w:divBdr>
                                                                                                  <w:divsChild>
                                                                                                    <w:div w:id="1603026217">
                                                                                                      <w:marLeft w:val="0"/>
                                                                                                      <w:marRight w:val="0"/>
                                                                                                      <w:marTop w:val="0"/>
                                                                                                      <w:marBottom w:val="0"/>
                                                                                                      <w:divBdr>
                                                                                                        <w:top w:val="none" w:sz="0" w:space="0" w:color="auto"/>
                                                                                                        <w:left w:val="none" w:sz="0" w:space="0" w:color="auto"/>
                                                                                                        <w:bottom w:val="none" w:sz="0" w:space="0" w:color="auto"/>
                                                                                                        <w:right w:val="none" w:sz="0" w:space="0" w:color="auto"/>
                                                                                                      </w:divBdr>
                                                                                                      <w:divsChild>
                                                                                                        <w:div w:id="2109038711">
                                                                                                          <w:marLeft w:val="0"/>
                                                                                                          <w:marRight w:val="0"/>
                                                                                                          <w:marTop w:val="0"/>
                                                                                                          <w:marBottom w:val="0"/>
                                                                                                          <w:divBdr>
                                                                                                            <w:top w:val="none" w:sz="0" w:space="0" w:color="auto"/>
                                                                                                            <w:left w:val="none" w:sz="0" w:space="0" w:color="auto"/>
                                                                                                            <w:bottom w:val="none" w:sz="0" w:space="0" w:color="auto"/>
                                                                                                            <w:right w:val="none" w:sz="0" w:space="0" w:color="auto"/>
                                                                                                          </w:divBdr>
                                                                                                          <w:divsChild>
                                                                                                            <w:div w:id="1465848316">
                                                                                                              <w:marLeft w:val="0"/>
                                                                                                              <w:marRight w:val="0"/>
                                                                                                              <w:marTop w:val="0"/>
                                                                                                              <w:marBottom w:val="0"/>
                                                                                                              <w:divBdr>
                                                                                                                <w:top w:val="single" w:sz="2" w:space="4" w:color="D8D8D8"/>
                                                                                                                <w:left w:val="single" w:sz="2" w:space="0" w:color="D8D8D8"/>
                                                                                                                <w:bottom w:val="single" w:sz="2" w:space="4" w:color="D8D8D8"/>
                                                                                                                <w:right w:val="single" w:sz="2" w:space="0" w:color="D8D8D8"/>
                                                                                                              </w:divBdr>
                                                                                                              <w:divsChild>
                                                                                                                <w:div w:id="1563325547">
                                                                                                                  <w:marLeft w:val="225"/>
                                                                                                                  <w:marRight w:val="225"/>
                                                                                                                  <w:marTop w:val="75"/>
                                                                                                                  <w:marBottom w:val="75"/>
                                                                                                                  <w:divBdr>
                                                                                                                    <w:top w:val="none" w:sz="0" w:space="0" w:color="auto"/>
                                                                                                                    <w:left w:val="none" w:sz="0" w:space="0" w:color="auto"/>
                                                                                                                    <w:bottom w:val="none" w:sz="0" w:space="0" w:color="auto"/>
                                                                                                                    <w:right w:val="none" w:sz="0" w:space="0" w:color="auto"/>
                                                                                                                  </w:divBdr>
                                                                                                                  <w:divsChild>
                                                                                                                    <w:div w:id="2030788453">
                                                                                                                      <w:marLeft w:val="0"/>
                                                                                                                      <w:marRight w:val="0"/>
                                                                                                                      <w:marTop w:val="0"/>
                                                                                                                      <w:marBottom w:val="0"/>
                                                                                                                      <w:divBdr>
                                                                                                                        <w:top w:val="single" w:sz="6" w:space="0" w:color="auto"/>
                                                                                                                        <w:left w:val="single" w:sz="6" w:space="0" w:color="auto"/>
                                                                                                                        <w:bottom w:val="single" w:sz="6" w:space="0" w:color="auto"/>
                                                                                                                        <w:right w:val="single" w:sz="6" w:space="0" w:color="auto"/>
                                                                                                                      </w:divBdr>
                                                                                                                      <w:divsChild>
                                                                                                                        <w:div w:id="395903453">
                                                                                                                          <w:marLeft w:val="0"/>
                                                                                                                          <w:marRight w:val="0"/>
                                                                                                                          <w:marTop w:val="0"/>
                                                                                                                          <w:marBottom w:val="0"/>
                                                                                                                          <w:divBdr>
                                                                                                                            <w:top w:val="none" w:sz="0" w:space="0" w:color="auto"/>
                                                                                                                            <w:left w:val="none" w:sz="0" w:space="0" w:color="auto"/>
                                                                                                                            <w:bottom w:val="none" w:sz="0" w:space="0" w:color="auto"/>
                                                                                                                            <w:right w:val="none" w:sz="0" w:space="0" w:color="auto"/>
                                                                                                                          </w:divBdr>
                                                                                                                          <w:divsChild>
                                                                                                                            <w:div w:id="19206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488992">
      <w:bodyDiv w:val="1"/>
      <w:marLeft w:val="0"/>
      <w:marRight w:val="0"/>
      <w:marTop w:val="0"/>
      <w:marBottom w:val="0"/>
      <w:divBdr>
        <w:top w:val="none" w:sz="0" w:space="0" w:color="auto"/>
        <w:left w:val="none" w:sz="0" w:space="0" w:color="auto"/>
        <w:bottom w:val="none" w:sz="0" w:space="0" w:color="auto"/>
        <w:right w:val="none" w:sz="0" w:space="0" w:color="auto"/>
      </w:divBdr>
      <w:divsChild>
        <w:div w:id="1828086683">
          <w:marLeft w:val="0"/>
          <w:marRight w:val="0"/>
          <w:marTop w:val="0"/>
          <w:marBottom w:val="0"/>
          <w:divBdr>
            <w:top w:val="none" w:sz="0" w:space="0" w:color="auto"/>
            <w:left w:val="none" w:sz="0" w:space="0" w:color="auto"/>
            <w:bottom w:val="none" w:sz="0" w:space="0" w:color="auto"/>
            <w:right w:val="none" w:sz="0" w:space="0" w:color="auto"/>
          </w:divBdr>
          <w:divsChild>
            <w:div w:id="1757433264">
              <w:marLeft w:val="0"/>
              <w:marRight w:val="0"/>
              <w:marTop w:val="0"/>
              <w:marBottom w:val="0"/>
              <w:divBdr>
                <w:top w:val="none" w:sz="0" w:space="0" w:color="auto"/>
                <w:left w:val="none" w:sz="0" w:space="0" w:color="auto"/>
                <w:bottom w:val="none" w:sz="0" w:space="0" w:color="auto"/>
                <w:right w:val="none" w:sz="0" w:space="0" w:color="auto"/>
              </w:divBdr>
              <w:divsChild>
                <w:div w:id="453207687">
                  <w:marLeft w:val="0"/>
                  <w:marRight w:val="0"/>
                  <w:marTop w:val="0"/>
                  <w:marBottom w:val="0"/>
                  <w:divBdr>
                    <w:top w:val="none" w:sz="0" w:space="0" w:color="auto"/>
                    <w:left w:val="none" w:sz="0" w:space="0" w:color="auto"/>
                    <w:bottom w:val="none" w:sz="0" w:space="0" w:color="auto"/>
                    <w:right w:val="none" w:sz="0" w:space="0" w:color="auto"/>
                  </w:divBdr>
                  <w:divsChild>
                    <w:div w:id="2010597472">
                      <w:marLeft w:val="0"/>
                      <w:marRight w:val="0"/>
                      <w:marTop w:val="0"/>
                      <w:marBottom w:val="0"/>
                      <w:divBdr>
                        <w:top w:val="none" w:sz="0" w:space="0" w:color="auto"/>
                        <w:left w:val="none" w:sz="0" w:space="0" w:color="auto"/>
                        <w:bottom w:val="none" w:sz="0" w:space="0" w:color="auto"/>
                        <w:right w:val="none" w:sz="0" w:space="0" w:color="auto"/>
                      </w:divBdr>
                      <w:divsChild>
                        <w:div w:id="1955863403">
                          <w:marLeft w:val="0"/>
                          <w:marRight w:val="0"/>
                          <w:marTop w:val="0"/>
                          <w:marBottom w:val="0"/>
                          <w:divBdr>
                            <w:top w:val="none" w:sz="0" w:space="0" w:color="auto"/>
                            <w:left w:val="none" w:sz="0" w:space="0" w:color="auto"/>
                            <w:bottom w:val="none" w:sz="0" w:space="0" w:color="auto"/>
                            <w:right w:val="none" w:sz="0" w:space="0" w:color="auto"/>
                          </w:divBdr>
                          <w:divsChild>
                            <w:div w:id="995499340">
                              <w:marLeft w:val="0"/>
                              <w:marRight w:val="0"/>
                              <w:marTop w:val="0"/>
                              <w:marBottom w:val="0"/>
                              <w:divBdr>
                                <w:top w:val="none" w:sz="0" w:space="0" w:color="auto"/>
                                <w:left w:val="none" w:sz="0" w:space="0" w:color="auto"/>
                                <w:bottom w:val="none" w:sz="0" w:space="0" w:color="auto"/>
                                <w:right w:val="none" w:sz="0" w:space="0" w:color="auto"/>
                              </w:divBdr>
                              <w:divsChild>
                                <w:div w:id="183523636">
                                  <w:marLeft w:val="0"/>
                                  <w:marRight w:val="0"/>
                                  <w:marTop w:val="0"/>
                                  <w:marBottom w:val="0"/>
                                  <w:divBdr>
                                    <w:top w:val="none" w:sz="0" w:space="0" w:color="auto"/>
                                    <w:left w:val="none" w:sz="0" w:space="0" w:color="auto"/>
                                    <w:bottom w:val="none" w:sz="0" w:space="0" w:color="auto"/>
                                    <w:right w:val="none" w:sz="0" w:space="0" w:color="auto"/>
                                  </w:divBdr>
                                  <w:divsChild>
                                    <w:div w:id="1770084548">
                                      <w:marLeft w:val="0"/>
                                      <w:marRight w:val="0"/>
                                      <w:marTop w:val="0"/>
                                      <w:marBottom w:val="0"/>
                                      <w:divBdr>
                                        <w:top w:val="none" w:sz="0" w:space="0" w:color="auto"/>
                                        <w:left w:val="none" w:sz="0" w:space="0" w:color="auto"/>
                                        <w:bottom w:val="none" w:sz="0" w:space="0" w:color="auto"/>
                                        <w:right w:val="none" w:sz="0" w:space="0" w:color="auto"/>
                                      </w:divBdr>
                                      <w:divsChild>
                                        <w:div w:id="1336111922">
                                          <w:marLeft w:val="0"/>
                                          <w:marRight w:val="0"/>
                                          <w:marTop w:val="0"/>
                                          <w:marBottom w:val="0"/>
                                          <w:divBdr>
                                            <w:top w:val="none" w:sz="0" w:space="0" w:color="auto"/>
                                            <w:left w:val="none" w:sz="0" w:space="0" w:color="auto"/>
                                            <w:bottom w:val="none" w:sz="0" w:space="0" w:color="auto"/>
                                            <w:right w:val="none" w:sz="0" w:space="0" w:color="auto"/>
                                          </w:divBdr>
                                          <w:divsChild>
                                            <w:div w:id="1292517045">
                                              <w:marLeft w:val="0"/>
                                              <w:marRight w:val="0"/>
                                              <w:marTop w:val="0"/>
                                              <w:marBottom w:val="0"/>
                                              <w:divBdr>
                                                <w:top w:val="none" w:sz="0" w:space="0" w:color="auto"/>
                                                <w:left w:val="none" w:sz="0" w:space="0" w:color="auto"/>
                                                <w:bottom w:val="none" w:sz="0" w:space="0" w:color="auto"/>
                                                <w:right w:val="none" w:sz="0" w:space="0" w:color="auto"/>
                                              </w:divBdr>
                                              <w:divsChild>
                                                <w:div w:id="15065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878099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88">
          <w:marLeft w:val="0"/>
          <w:marRight w:val="0"/>
          <w:marTop w:val="0"/>
          <w:marBottom w:val="0"/>
          <w:divBdr>
            <w:top w:val="none" w:sz="0" w:space="0" w:color="auto"/>
            <w:left w:val="none" w:sz="0" w:space="0" w:color="auto"/>
            <w:bottom w:val="none" w:sz="0" w:space="0" w:color="auto"/>
            <w:right w:val="none" w:sz="0" w:space="0" w:color="auto"/>
          </w:divBdr>
          <w:divsChild>
            <w:div w:id="561870107">
              <w:marLeft w:val="0"/>
              <w:marRight w:val="0"/>
              <w:marTop w:val="0"/>
              <w:marBottom w:val="0"/>
              <w:divBdr>
                <w:top w:val="none" w:sz="0" w:space="0" w:color="auto"/>
                <w:left w:val="none" w:sz="0" w:space="0" w:color="auto"/>
                <w:bottom w:val="none" w:sz="0" w:space="0" w:color="auto"/>
                <w:right w:val="none" w:sz="0" w:space="0" w:color="auto"/>
              </w:divBdr>
              <w:divsChild>
                <w:div w:id="1886066760">
                  <w:marLeft w:val="0"/>
                  <w:marRight w:val="0"/>
                  <w:marTop w:val="0"/>
                  <w:marBottom w:val="0"/>
                  <w:divBdr>
                    <w:top w:val="none" w:sz="0" w:space="0" w:color="auto"/>
                    <w:left w:val="none" w:sz="0" w:space="0" w:color="auto"/>
                    <w:bottom w:val="none" w:sz="0" w:space="0" w:color="auto"/>
                    <w:right w:val="none" w:sz="0" w:space="0" w:color="auto"/>
                  </w:divBdr>
                  <w:divsChild>
                    <w:div w:id="1291787055">
                      <w:marLeft w:val="30"/>
                      <w:marRight w:val="0"/>
                      <w:marTop w:val="0"/>
                      <w:marBottom w:val="150"/>
                      <w:divBdr>
                        <w:top w:val="none" w:sz="0" w:space="0" w:color="auto"/>
                        <w:left w:val="single" w:sz="6" w:space="8" w:color="000000"/>
                        <w:bottom w:val="none" w:sz="0" w:space="0" w:color="auto"/>
                        <w:right w:val="none" w:sz="0" w:space="0" w:color="auto"/>
                      </w:divBdr>
                      <w:divsChild>
                        <w:div w:id="267977697">
                          <w:marLeft w:val="75"/>
                          <w:marRight w:val="30"/>
                          <w:marTop w:val="75"/>
                          <w:marBottom w:val="150"/>
                          <w:divBdr>
                            <w:top w:val="none" w:sz="0" w:space="0" w:color="auto"/>
                            <w:left w:val="none" w:sz="0" w:space="0" w:color="auto"/>
                            <w:bottom w:val="none" w:sz="0" w:space="0" w:color="auto"/>
                            <w:right w:val="none" w:sz="0" w:space="0" w:color="auto"/>
                          </w:divBdr>
                          <w:divsChild>
                            <w:div w:id="17970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221135">
      <w:bodyDiv w:val="1"/>
      <w:marLeft w:val="0"/>
      <w:marRight w:val="0"/>
      <w:marTop w:val="0"/>
      <w:marBottom w:val="0"/>
      <w:divBdr>
        <w:top w:val="none" w:sz="0" w:space="0" w:color="auto"/>
        <w:left w:val="none" w:sz="0" w:space="0" w:color="auto"/>
        <w:bottom w:val="none" w:sz="0" w:space="0" w:color="auto"/>
        <w:right w:val="none" w:sz="0" w:space="0" w:color="auto"/>
      </w:divBdr>
    </w:div>
    <w:div w:id="1705859232">
      <w:bodyDiv w:val="1"/>
      <w:marLeft w:val="0"/>
      <w:marRight w:val="0"/>
      <w:marTop w:val="0"/>
      <w:marBottom w:val="0"/>
      <w:divBdr>
        <w:top w:val="none" w:sz="0" w:space="0" w:color="auto"/>
        <w:left w:val="none" w:sz="0" w:space="0" w:color="auto"/>
        <w:bottom w:val="none" w:sz="0" w:space="0" w:color="auto"/>
        <w:right w:val="none" w:sz="0" w:space="0" w:color="auto"/>
      </w:divBdr>
    </w:div>
    <w:div w:id="1710766169">
      <w:bodyDiv w:val="1"/>
      <w:marLeft w:val="0"/>
      <w:marRight w:val="0"/>
      <w:marTop w:val="0"/>
      <w:marBottom w:val="0"/>
      <w:divBdr>
        <w:top w:val="none" w:sz="0" w:space="0" w:color="auto"/>
        <w:left w:val="none" w:sz="0" w:space="0" w:color="auto"/>
        <w:bottom w:val="none" w:sz="0" w:space="0" w:color="auto"/>
        <w:right w:val="none" w:sz="0" w:space="0" w:color="auto"/>
      </w:divBdr>
      <w:divsChild>
        <w:div w:id="611285023">
          <w:marLeft w:val="0"/>
          <w:marRight w:val="0"/>
          <w:marTop w:val="0"/>
          <w:marBottom w:val="0"/>
          <w:divBdr>
            <w:top w:val="none" w:sz="0" w:space="0" w:color="auto"/>
            <w:left w:val="none" w:sz="0" w:space="0" w:color="auto"/>
            <w:bottom w:val="none" w:sz="0" w:space="0" w:color="auto"/>
            <w:right w:val="none" w:sz="0" w:space="0" w:color="auto"/>
          </w:divBdr>
          <w:divsChild>
            <w:div w:id="1626496788">
              <w:marLeft w:val="0"/>
              <w:marRight w:val="0"/>
              <w:marTop w:val="0"/>
              <w:marBottom w:val="150"/>
              <w:divBdr>
                <w:top w:val="single" w:sz="2" w:space="0" w:color="CCCCCC"/>
                <w:left w:val="single" w:sz="6" w:space="0" w:color="CCCCCC"/>
                <w:bottom w:val="single" w:sz="6" w:space="0" w:color="CCCCCC"/>
                <w:right w:val="single" w:sz="6" w:space="0" w:color="CCCCCC"/>
              </w:divBdr>
              <w:divsChild>
                <w:div w:id="1834561945">
                  <w:marLeft w:val="0"/>
                  <w:marRight w:val="150"/>
                  <w:marTop w:val="75"/>
                  <w:marBottom w:val="0"/>
                  <w:divBdr>
                    <w:top w:val="none" w:sz="0" w:space="0" w:color="auto"/>
                    <w:left w:val="none" w:sz="0" w:space="0" w:color="auto"/>
                    <w:bottom w:val="none" w:sz="0" w:space="0" w:color="auto"/>
                    <w:right w:val="none" w:sz="0" w:space="0" w:color="auto"/>
                  </w:divBdr>
                  <w:divsChild>
                    <w:div w:id="853110231">
                      <w:marLeft w:val="0"/>
                      <w:marRight w:val="0"/>
                      <w:marTop w:val="0"/>
                      <w:marBottom w:val="0"/>
                      <w:divBdr>
                        <w:top w:val="none" w:sz="0" w:space="0" w:color="auto"/>
                        <w:left w:val="none" w:sz="0" w:space="0" w:color="auto"/>
                        <w:bottom w:val="none" w:sz="0" w:space="0" w:color="auto"/>
                        <w:right w:val="none" w:sz="0" w:space="0" w:color="auto"/>
                      </w:divBdr>
                      <w:divsChild>
                        <w:div w:id="1233588156">
                          <w:marLeft w:val="0"/>
                          <w:marRight w:val="0"/>
                          <w:marTop w:val="0"/>
                          <w:marBottom w:val="0"/>
                          <w:divBdr>
                            <w:top w:val="none" w:sz="0" w:space="0" w:color="auto"/>
                            <w:left w:val="none" w:sz="0" w:space="0" w:color="auto"/>
                            <w:bottom w:val="none" w:sz="0" w:space="0" w:color="auto"/>
                            <w:right w:val="none" w:sz="0" w:space="0" w:color="auto"/>
                          </w:divBdr>
                          <w:divsChild>
                            <w:div w:id="1118447143">
                              <w:marLeft w:val="0"/>
                              <w:marRight w:val="0"/>
                              <w:marTop w:val="0"/>
                              <w:marBottom w:val="0"/>
                              <w:divBdr>
                                <w:top w:val="none" w:sz="0" w:space="0" w:color="auto"/>
                                <w:left w:val="none" w:sz="0" w:space="0" w:color="auto"/>
                                <w:bottom w:val="none" w:sz="0" w:space="0" w:color="auto"/>
                                <w:right w:val="none" w:sz="0" w:space="0" w:color="auto"/>
                              </w:divBdr>
                            </w:div>
                            <w:div w:id="11208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56428">
      <w:bodyDiv w:val="1"/>
      <w:marLeft w:val="0"/>
      <w:marRight w:val="0"/>
      <w:marTop w:val="0"/>
      <w:marBottom w:val="0"/>
      <w:divBdr>
        <w:top w:val="none" w:sz="0" w:space="0" w:color="auto"/>
        <w:left w:val="none" w:sz="0" w:space="0" w:color="auto"/>
        <w:bottom w:val="none" w:sz="0" w:space="0" w:color="auto"/>
        <w:right w:val="none" w:sz="0" w:space="0" w:color="auto"/>
      </w:divBdr>
    </w:div>
    <w:div w:id="1819609084">
      <w:bodyDiv w:val="1"/>
      <w:marLeft w:val="0"/>
      <w:marRight w:val="0"/>
      <w:marTop w:val="0"/>
      <w:marBottom w:val="0"/>
      <w:divBdr>
        <w:top w:val="none" w:sz="0" w:space="0" w:color="auto"/>
        <w:left w:val="none" w:sz="0" w:space="0" w:color="auto"/>
        <w:bottom w:val="none" w:sz="0" w:space="0" w:color="auto"/>
        <w:right w:val="none" w:sz="0" w:space="0" w:color="auto"/>
      </w:divBdr>
    </w:div>
    <w:div w:id="1854490279">
      <w:bodyDiv w:val="1"/>
      <w:marLeft w:val="0"/>
      <w:marRight w:val="0"/>
      <w:marTop w:val="0"/>
      <w:marBottom w:val="0"/>
      <w:divBdr>
        <w:top w:val="none" w:sz="0" w:space="0" w:color="auto"/>
        <w:left w:val="none" w:sz="0" w:space="0" w:color="auto"/>
        <w:bottom w:val="none" w:sz="0" w:space="0" w:color="auto"/>
        <w:right w:val="none" w:sz="0" w:space="0" w:color="auto"/>
      </w:divBdr>
    </w:div>
    <w:div w:id="1865052015">
      <w:bodyDiv w:val="1"/>
      <w:marLeft w:val="0"/>
      <w:marRight w:val="0"/>
      <w:marTop w:val="0"/>
      <w:marBottom w:val="0"/>
      <w:divBdr>
        <w:top w:val="none" w:sz="0" w:space="0" w:color="auto"/>
        <w:left w:val="none" w:sz="0" w:space="0" w:color="auto"/>
        <w:bottom w:val="none" w:sz="0" w:space="0" w:color="auto"/>
        <w:right w:val="none" w:sz="0" w:space="0" w:color="auto"/>
      </w:divBdr>
    </w:div>
    <w:div w:id="1882940901">
      <w:bodyDiv w:val="1"/>
      <w:marLeft w:val="0"/>
      <w:marRight w:val="0"/>
      <w:marTop w:val="0"/>
      <w:marBottom w:val="0"/>
      <w:divBdr>
        <w:top w:val="none" w:sz="0" w:space="0" w:color="auto"/>
        <w:left w:val="none" w:sz="0" w:space="0" w:color="auto"/>
        <w:bottom w:val="none" w:sz="0" w:space="0" w:color="auto"/>
        <w:right w:val="none" w:sz="0" w:space="0" w:color="auto"/>
      </w:divBdr>
      <w:divsChild>
        <w:div w:id="1300106547">
          <w:marLeft w:val="0"/>
          <w:marRight w:val="0"/>
          <w:marTop w:val="0"/>
          <w:marBottom w:val="0"/>
          <w:divBdr>
            <w:top w:val="none" w:sz="0" w:space="0" w:color="auto"/>
            <w:left w:val="none" w:sz="0" w:space="0" w:color="auto"/>
            <w:bottom w:val="none" w:sz="0" w:space="0" w:color="auto"/>
            <w:right w:val="none" w:sz="0" w:space="0" w:color="auto"/>
          </w:divBdr>
          <w:divsChild>
            <w:div w:id="1882522636">
              <w:marLeft w:val="0"/>
              <w:marRight w:val="0"/>
              <w:marTop w:val="0"/>
              <w:marBottom w:val="0"/>
              <w:divBdr>
                <w:top w:val="none" w:sz="0" w:space="0" w:color="auto"/>
                <w:left w:val="none" w:sz="0" w:space="0" w:color="auto"/>
                <w:bottom w:val="none" w:sz="0" w:space="0" w:color="auto"/>
                <w:right w:val="none" w:sz="0" w:space="0" w:color="auto"/>
              </w:divBdr>
              <w:divsChild>
                <w:div w:id="1172525288">
                  <w:marLeft w:val="0"/>
                  <w:marRight w:val="0"/>
                  <w:marTop w:val="0"/>
                  <w:marBottom w:val="0"/>
                  <w:divBdr>
                    <w:top w:val="none" w:sz="0" w:space="0" w:color="auto"/>
                    <w:left w:val="none" w:sz="0" w:space="0" w:color="auto"/>
                    <w:bottom w:val="none" w:sz="0" w:space="0" w:color="auto"/>
                    <w:right w:val="none" w:sz="0" w:space="0" w:color="auto"/>
                  </w:divBdr>
                  <w:divsChild>
                    <w:div w:id="1068192128">
                      <w:marLeft w:val="0"/>
                      <w:marRight w:val="0"/>
                      <w:marTop w:val="45"/>
                      <w:marBottom w:val="0"/>
                      <w:divBdr>
                        <w:top w:val="none" w:sz="0" w:space="0" w:color="auto"/>
                        <w:left w:val="none" w:sz="0" w:space="0" w:color="auto"/>
                        <w:bottom w:val="none" w:sz="0" w:space="0" w:color="auto"/>
                        <w:right w:val="none" w:sz="0" w:space="0" w:color="auto"/>
                      </w:divBdr>
                      <w:divsChild>
                        <w:div w:id="1245450603">
                          <w:marLeft w:val="0"/>
                          <w:marRight w:val="0"/>
                          <w:marTop w:val="0"/>
                          <w:marBottom w:val="0"/>
                          <w:divBdr>
                            <w:top w:val="none" w:sz="0" w:space="0" w:color="auto"/>
                            <w:left w:val="none" w:sz="0" w:space="0" w:color="auto"/>
                            <w:bottom w:val="none" w:sz="0" w:space="0" w:color="auto"/>
                            <w:right w:val="none" w:sz="0" w:space="0" w:color="auto"/>
                          </w:divBdr>
                          <w:divsChild>
                            <w:div w:id="1630547533">
                              <w:marLeft w:val="2070"/>
                              <w:marRight w:val="3810"/>
                              <w:marTop w:val="0"/>
                              <w:marBottom w:val="0"/>
                              <w:divBdr>
                                <w:top w:val="none" w:sz="0" w:space="0" w:color="auto"/>
                                <w:left w:val="none" w:sz="0" w:space="0" w:color="auto"/>
                                <w:bottom w:val="none" w:sz="0" w:space="0" w:color="auto"/>
                                <w:right w:val="none" w:sz="0" w:space="0" w:color="auto"/>
                              </w:divBdr>
                              <w:divsChild>
                                <w:div w:id="1356885673">
                                  <w:marLeft w:val="0"/>
                                  <w:marRight w:val="0"/>
                                  <w:marTop w:val="0"/>
                                  <w:marBottom w:val="0"/>
                                  <w:divBdr>
                                    <w:top w:val="none" w:sz="0" w:space="0" w:color="auto"/>
                                    <w:left w:val="none" w:sz="0" w:space="0" w:color="auto"/>
                                    <w:bottom w:val="none" w:sz="0" w:space="0" w:color="auto"/>
                                    <w:right w:val="none" w:sz="0" w:space="0" w:color="auto"/>
                                  </w:divBdr>
                                  <w:divsChild>
                                    <w:div w:id="295723187">
                                      <w:marLeft w:val="0"/>
                                      <w:marRight w:val="0"/>
                                      <w:marTop w:val="0"/>
                                      <w:marBottom w:val="0"/>
                                      <w:divBdr>
                                        <w:top w:val="none" w:sz="0" w:space="0" w:color="auto"/>
                                        <w:left w:val="none" w:sz="0" w:space="0" w:color="auto"/>
                                        <w:bottom w:val="none" w:sz="0" w:space="0" w:color="auto"/>
                                        <w:right w:val="none" w:sz="0" w:space="0" w:color="auto"/>
                                      </w:divBdr>
                                      <w:divsChild>
                                        <w:div w:id="1090615929">
                                          <w:marLeft w:val="0"/>
                                          <w:marRight w:val="0"/>
                                          <w:marTop w:val="0"/>
                                          <w:marBottom w:val="0"/>
                                          <w:divBdr>
                                            <w:top w:val="none" w:sz="0" w:space="0" w:color="auto"/>
                                            <w:left w:val="none" w:sz="0" w:space="0" w:color="auto"/>
                                            <w:bottom w:val="none" w:sz="0" w:space="0" w:color="auto"/>
                                            <w:right w:val="none" w:sz="0" w:space="0" w:color="auto"/>
                                          </w:divBdr>
                                          <w:divsChild>
                                            <w:div w:id="2033337404">
                                              <w:marLeft w:val="0"/>
                                              <w:marRight w:val="0"/>
                                              <w:marTop w:val="0"/>
                                              <w:marBottom w:val="0"/>
                                              <w:divBdr>
                                                <w:top w:val="none" w:sz="0" w:space="0" w:color="auto"/>
                                                <w:left w:val="none" w:sz="0" w:space="0" w:color="auto"/>
                                                <w:bottom w:val="none" w:sz="0" w:space="0" w:color="auto"/>
                                                <w:right w:val="none" w:sz="0" w:space="0" w:color="auto"/>
                                              </w:divBdr>
                                              <w:divsChild>
                                                <w:div w:id="1098597671">
                                                  <w:marLeft w:val="0"/>
                                                  <w:marRight w:val="0"/>
                                                  <w:marTop w:val="0"/>
                                                  <w:marBottom w:val="0"/>
                                                  <w:divBdr>
                                                    <w:top w:val="none" w:sz="0" w:space="0" w:color="auto"/>
                                                    <w:left w:val="none" w:sz="0" w:space="0" w:color="auto"/>
                                                    <w:bottom w:val="none" w:sz="0" w:space="0" w:color="auto"/>
                                                    <w:right w:val="none" w:sz="0" w:space="0" w:color="auto"/>
                                                  </w:divBdr>
                                                  <w:divsChild>
                                                    <w:div w:id="1840730449">
                                                      <w:marLeft w:val="0"/>
                                                      <w:marRight w:val="0"/>
                                                      <w:marTop w:val="0"/>
                                                      <w:marBottom w:val="0"/>
                                                      <w:divBdr>
                                                        <w:top w:val="none" w:sz="0" w:space="0" w:color="auto"/>
                                                        <w:left w:val="none" w:sz="0" w:space="0" w:color="auto"/>
                                                        <w:bottom w:val="none" w:sz="0" w:space="0" w:color="auto"/>
                                                        <w:right w:val="none" w:sz="0" w:space="0" w:color="auto"/>
                                                      </w:divBdr>
                                                      <w:divsChild>
                                                        <w:div w:id="491871128">
                                                          <w:marLeft w:val="0"/>
                                                          <w:marRight w:val="0"/>
                                                          <w:marTop w:val="0"/>
                                                          <w:marBottom w:val="0"/>
                                                          <w:divBdr>
                                                            <w:top w:val="none" w:sz="0" w:space="0" w:color="auto"/>
                                                            <w:left w:val="none" w:sz="0" w:space="0" w:color="auto"/>
                                                            <w:bottom w:val="none" w:sz="0" w:space="0" w:color="auto"/>
                                                            <w:right w:val="none" w:sz="0" w:space="0" w:color="auto"/>
                                                          </w:divBdr>
                                                          <w:divsChild>
                                                            <w:div w:id="1751848946">
                                                              <w:marLeft w:val="0"/>
                                                              <w:marRight w:val="0"/>
                                                              <w:marTop w:val="0"/>
                                                              <w:marBottom w:val="0"/>
                                                              <w:divBdr>
                                                                <w:top w:val="none" w:sz="0" w:space="0" w:color="auto"/>
                                                                <w:left w:val="none" w:sz="0" w:space="0" w:color="auto"/>
                                                                <w:bottom w:val="none" w:sz="0" w:space="0" w:color="auto"/>
                                                                <w:right w:val="none" w:sz="0" w:space="0" w:color="auto"/>
                                                              </w:divBdr>
                                                              <w:divsChild>
                                                                <w:div w:id="1342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451870">
      <w:bodyDiv w:val="1"/>
      <w:marLeft w:val="0"/>
      <w:marRight w:val="0"/>
      <w:marTop w:val="0"/>
      <w:marBottom w:val="0"/>
      <w:divBdr>
        <w:top w:val="none" w:sz="0" w:space="0" w:color="auto"/>
        <w:left w:val="none" w:sz="0" w:space="0" w:color="auto"/>
        <w:bottom w:val="none" w:sz="0" w:space="0" w:color="auto"/>
        <w:right w:val="none" w:sz="0" w:space="0" w:color="auto"/>
      </w:divBdr>
    </w:div>
    <w:div w:id="1904943489">
      <w:bodyDiv w:val="1"/>
      <w:marLeft w:val="0"/>
      <w:marRight w:val="0"/>
      <w:marTop w:val="0"/>
      <w:marBottom w:val="0"/>
      <w:divBdr>
        <w:top w:val="none" w:sz="0" w:space="0" w:color="auto"/>
        <w:left w:val="none" w:sz="0" w:space="0" w:color="auto"/>
        <w:bottom w:val="none" w:sz="0" w:space="0" w:color="auto"/>
        <w:right w:val="none" w:sz="0" w:space="0" w:color="auto"/>
      </w:divBdr>
      <w:divsChild>
        <w:div w:id="943730911">
          <w:marLeft w:val="0"/>
          <w:marRight w:val="0"/>
          <w:marTop w:val="0"/>
          <w:marBottom w:val="0"/>
          <w:divBdr>
            <w:top w:val="none" w:sz="0" w:space="0" w:color="auto"/>
            <w:left w:val="none" w:sz="0" w:space="0" w:color="auto"/>
            <w:bottom w:val="none" w:sz="0" w:space="0" w:color="auto"/>
            <w:right w:val="none" w:sz="0" w:space="0" w:color="auto"/>
          </w:divBdr>
          <w:divsChild>
            <w:div w:id="1483498261">
              <w:marLeft w:val="0"/>
              <w:marRight w:val="0"/>
              <w:marTop w:val="0"/>
              <w:marBottom w:val="0"/>
              <w:divBdr>
                <w:top w:val="none" w:sz="0" w:space="0" w:color="auto"/>
                <w:left w:val="none" w:sz="0" w:space="0" w:color="auto"/>
                <w:bottom w:val="none" w:sz="0" w:space="0" w:color="auto"/>
                <w:right w:val="none" w:sz="0" w:space="0" w:color="auto"/>
              </w:divBdr>
              <w:divsChild>
                <w:div w:id="1310866989">
                  <w:marLeft w:val="0"/>
                  <w:marRight w:val="0"/>
                  <w:marTop w:val="0"/>
                  <w:marBottom w:val="0"/>
                  <w:divBdr>
                    <w:top w:val="none" w:sz="0" w:space="0" w:color="auto"/>
                    <w:left w:val="none" w:sz="0" w:space="0" w:color="auto"/>
                    <w:bottom w:val="none" w:sz="0" w:space="0" w:color="auto"/>
                    <w:right w:val="none" w:sz="0" w:space="0" w:color="auto"/>
                  </w:divBdr>
                  <w:divsChild>
                    <w:div w:id="602153842">
                      <w:marLeft w:val="0"/>
                      <w:marRight w:val="0"/>
                      <w:marTop w:val="0"/>
                      <w:marBottom w:val="0"/>
                      <w:divBdr>
                        <w:top w:val="none" w:sz="0" w:space="0" w:color="auto"/>
                        <w:left w:val="none" w:sz="0" w:space="0" w:color="auto"/>
                        <w:bottom w:val="none" w:sz="0" w:space="0" w:color="auto"/>
                        <w:right w:val="none" w:sz="0" w:space="0" w:color="auto"/>
                      </w:divBdr>
                      <w:divsChild>
                        <w:div w:id="1468930467">
                          <w:marLeft w:val="0"/>
                          <w:marRight w:val="0"/>
                          <w:marTop w:val="0"/>
                          <w:marBottom w:val="0"/>
                          <w:divBdr>
                            <w:top w:val="none" w:sz="0" w:space="0" w:color="auto"/>
                            <w:left w:val="none" w:sz="0" w:space="0" w:color="auto"/>
                            <w:bottom w:val="none" w:sz="0" w:space="0" w:color="auto"/>
                            <w:right w:val="none" w:sz="0" w:space="0" w:color="auto"/>
                          </w:divBdr>
                          <w:divsChild>
                            <w:div w:id="790174824">
                              <w:marLeft w:val="0"/>
                              <w:marRight w:val="0"/>
                              <w:marTop w:val="0"/>
                              <w:marBottom w:val="0"/>
                              <w:divBdr>
                                <w:top w:val="none" w:sz="0" w:space="0" w:color="auto"/>
                                <w:left w:val="none" w:sz="0" w:space="0" w:color="auto"/>
                                <w:bottom w:val="none" w:sz="0" w:space="0" w:color="auto"/>
                                <w:right w:val="none" w:sz="0" w:space="0" w:color="auto"/>
                              </w:divBdr>
                              <w:divsChild>
                                <w:div w:id="1422409950">
                                  <w:marLeft w:val="0"/>
                                  <w:marRight w:val="0"/>
                                  <w:marTop w:val="0"/>
                                  <w:marBottom w:val="0"/>
                                  <w:divBdr>
                                    <w:top w:val="none" w:sz="0" w:space="0" w:color="auto"/>
                                    <w:left w:val="none" w:sz="0" w:space="0" w:color="auto"/>
                                    <w:bottom w:val="none" w:sz="0" w:space="0" w:color="auto"/>
                                    <w:right w:val="none" w:sz="0" w:space="0" w:color="auto"/>
                                  </w:divBdr>
                                  <w:divsChild>
                                    <w:div w:id="1035735674">
                                      <w:marLeft w:val="0"/>
                                      <w:marRight w:val="0"/>
                                      <w:marTop w:val="0"/>
                                      <w:marBottom w:val="0"/>
                                      <w:divBdr>
                                        <w:top w:val="none" w:sz="0" w:space="0" w:color="auto"/>
                                        <w:left w:val="none" w:sz="0" w:space="0" w:color="auto"/>
                                        <w:bottom w:val="none" w:sz="0" w:space="0" w:color="auto"/>
                                        <w:right w:val="none" w:sz="0" w:space="0" w:color="auto"/>
                                      </w:divBdr>
                                      <w:divsChild>
                                        <w:div w:id="859585425">
                                          <w:marLeft w:val="0"/>
                                          <w:marRight w:val="0"/>
                                          <w:marTop w:val="0"/>
                                          <w:marBottom w:val="0"/>
                                          <w:divBdr>
                                            <w:top w:val="none" w:sz="0" w:space="0" w:color="auto"/>
                                            <w:left w:val="none" w:sz="0" w:space="0" w:color="auto"/>
                                            <w:bottom w:val="none" w:sz="0" w:space="0" w:color="auto"/>
                                            <w:right w:val="none" w:sz="0" w:space="0" w:color="auto"/>
                                          </w:divBdr>
                                          <w:divsChild>
                                            <w:div w:id="650404659">
                                              <w:marLeft w:val="0"/>
                                              <w:marRight w:val="0"/>
                                              <w:marTop w:val="0"/>
                                              <w:marBottom w:val="0"/>
                                              <w:divBdr>
                                                <w:top w:val="none" w:sz="0" w:space="0" w:color="auto"/>
                                                <w:left w:val="none" w:sz="0" w:space="0" w:color="auto"/>
                                                <w:bottom w:val="none" w:sz="0" w:space="0" w:color="auto"/>
                                                <w:right w:val="none" w:sz="0" w:space="0" w:color="auto"/>
                                              </w:divBdr>
                                              <w:divsChild>
                                                <w:div w:id="1375739130">
                                                  <w:marLeft w:val="0"/>
                                                  <w:marRight w:val="0"/>
                                                  <w:marTop w:val="0"/>
                                                  <w:marBottom w:val="0"/>
                                                  <w:divBdr>
                                                    <w:top w:val="none" w:sz="0" w:space="0" w:color="auto"/>
                                                    <w:left w:val="none" w:sz="0" w:space="0" w:color="auto"/>
                                                    <w:bottom w:val="none" w:sz="0" w:space="0" w:color="auto"/>
                                                    <w:right w:val="none" w:sz="0" w:space="0" w:color="auto"/>
                                                  </w:divBdr>
                                                  <w:divsChild>
                                                    <w:div w:id="2113284157">
                                                      <w:marLeft w:val="0"/>
                                                      <w:marRight w:val="0"/>
                                                      <w:marTop w:val="0"/>
                                                      <w:marBottom w:val="0"/>
                                                      <w:divBdr>
                                                        <w:top w:val="none" w:sz="0" w:space="0" w:color="auto"/>
                                                        <w:left w:val="none" w:sz="0" w:space="0" w:color="auto"/>
                                                        <w:bottom w:val="none" w:sz="0" w:space="0" w:color="auto"/>
                                                        <w:right w:val="none" w:sz="0" w:space="0" w:color="auto"/>
                                                      </w:divBdr>
                                                      <w:divsChild>
                                                        <w:div w:id="1392964">
                                                          <w:marLeft w:val="0"/>
                                                          <w:marRight w:val="0"/>
                                                          <w:marTop w:val="0"/>
                                                          <w:marBottom w:val="0"/>
                                                          <w:divBdr>
                                                            <w:top w:val="none" w:sz="0" w:space="0" w:color="auto"/>
                                                            <w:left w:val="none" w:sz="0" w:space="0" w:color="auto"/>
                                                            <w:bottom w:val="none" w:sz="0" w:space="0" w:color="auto"/>
                                                            <w:right w:val="none" w:sz="0" w:space="0" w:color="auto"/>
                                                          </w:divBdr>
                                                          <w:divsChild>
                                                            <w:div w:id="1008872716">
                                                              <w:marLeft w:val="0"/>
                                                              <w:marRight w:val="0"/>
                                                              <w:marTop w:val="0"/>
                                                              <w:marBottom w:val="0"/>
                                                              <w:divBdr>
                                                                <w:top w:val="none" w:sz="0" w:space="0" w:color="auto"/>
                                                                <w:left w:val="none" w:sz="0" w:space="0" w:color="auto"/>
                                                                <w:bottom w:val="none" w:sz="0" w:space="0" w:color="auto"/>
                                                                <w:right w:val="none" w:sz="0" w:space="0" w:color="auto"/>
                                                              </w:divBdr>
                                                            </w:div>
                                                            <w:div w:id="2067953839">
                                                              <w:marLeft w:val="0"/>
                                                              <w:marRight w:val="0"/>
                                                              <w:marTop w:val="0"/>
                                                              <w:marBottom w:val="0"/>
                                                              <w:divBdr>
                                                                <w:top w:val="none" w:sz="0" w:space="0" w:color="auto"/>
                                                                <w:left w:val="none" w:sz="0" w:space="0" w:color="auto"/>
                                                                <w:bottom w:val="none" w:sz="0" w:space="0" w:color="auto"/>
                                                                <w:right w:val="none" w:sz="0" w:space="0" w:color="auto"/>
                                                              </w:divBdr>
                                                              <w:divsChild>
                                                                <w:div w:id="11172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8408">
                                                          <w:marLeft w:val="0"/>
                                                          <w:marRight w:val="0"/>
                                                          <w:marTop w:val="0"/>
                                                          <w:marBottom w:val="0"/>
                                                          <w:divBdr>
                                                            <w:top w:val="none" w:sz="0" w:space="0" w:color="auto"/>
                                                            <w:left w:val="none" w:sz="0" w:space="0" w:color="auto"/>
                                                            <w:bottom w:val="none" w:sz="0" w:space="0" w:color="auto"/>
                                                            <w:right w:val="none" w:sz="0" w:space="0" w:color="auto"/>
                                                          </w:divBdr>
                                                          <w:divsChild>
                                                            <w:div w:id="2017461368">
                                                              <w:marLeft w:val="0"/>
                                                              <w:marRight w:val="0"/>
                                                              <w:marTop w:val="0"/>
                                                              <w:marBottom w:val="0"/>
                                                              <w:divBdr>
                                                                <w:top w:val="none" w:sz="0" w:space="0" w:color="auto"/>
                                                                <w:left w:val="none" w:sz="0" w:space="0" w:color="auto"/>
                                                                <w:bottom w:val="none" w:sz="0" w:space="0" w:color="auto"/>
                                                                <w:right w:val="none" w:sz="0" w:space="0" w:color="auto"/>
                                                              </w:divBdr>
                                                            </w:div>
                                                            <w:div w:id="1499224644">
                                                              <w:marLeft w:val="0"/>
                                                              <w:marRight w:val="0"/>
                                                              <w:marTop w:val="0"/>
                                                              <w:marBottom w:val="0"/>
                                                              <w:divBdr>
                                                                <w:top w:val="none" w:sz="0" w:space="0" w:color="auto"/>
                                                                <w:left w:val="none" w:sz="0" w:space="0" w:color="auto"/>
                                                                <w:bottom w:val="none" w:sz="0" w:space="0" w:color="auto"/>
                                                                <w:right w:val="none" w:sz="0" w:space="0" w:color="auto"/>
                                                              </w:divBdr>
                                                              <w:divsChild>
                                                                <w:div w:id="17794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4464984">
      <w:bodyDiv w:val="1"/>
      <w:marLeft w:val="0"/>
      <w:marRight w:val="0"/>
      <w:marTop w:val="0"/>
      <w:marBottom w:val="0"/>
      <w:divBdr>
        <w:top w:val="none" w:sz="0" w:space="0" w:color="auto"/>
        <w:left w:val="none" w:sz="0" w:space="0" w:color="auto"/>
        <w:bottom w:val="none" w:sz="0" w:space="0" w:color="auto"/>
        <w:right w:val="none" w:sz="0" w:space="0" w:color="auto"/>
      </w:divBdr>
      <w:divsChild>
        <w:div w:id="879393416">
          <w:marLeft w:val="0"/>
          <w:marRight w:val="0"/>
          <w:marTop w:val="0"/>
          <w:marBottom w:val="0"/>
          <w:divBdr>
            <w:top w:val="none" w:sz="0" w:space="0" w:color="auto"/>
            <w:left w:val="none" w:sz="0" w:space="0" w:color="auto"/>
            <w:bottom w:val="none" w:sz="0" w:space="0" w:color="auto"/>
            <w:right w:val="none" w:sz="0" w:space="0" w:color="auto"/>
          </w:divBdr>
          <w:divsChild>
            <w:div w:id="298262488">
              <w:marLeft w:val="0"/>
              <w:marRight w:val="0"/>
              <w:marTop w:val="0"/>
              <w:marBottom w:val="0"/>
              <w:divBdr>
                <w:top w:val="none" w:sz="0" w:space="0" w:color="auto"/>
                <w:left w:val="none" w:sz="0" w:space="0" w:color="auto"/>
                <w:bottom w:val="none" w:sz="0" w:space="0" w:color="auto"/>
                <w:right w:val="none" w:sz="0" w:space="0" w:color="auto"/>
              </w:divBdr>
              <w:divsChild>
                <w:div w:id="895625716">
                  <w:marLeft w:val="0"/>
                  <w:marRight w:val="0"/>
                  <w:marTop w:val="0"/>
                  <w:marBottom w:val="0"/>
                  <w:divBdr>
                    <w:top w:val="none" w:sz="0" w:space="0" w:color="auto"/>
                    <w:left w:val="none" w:sz="0" w:space="0" w:color="auto"/>
                    <w:bottom w:val="none" w:sz="0" w:space="0" w:color="auto"/>
                    <w:right w:val="none" w:sz="0" w:space="0" w:color="auto"/>
                  </w:divBdr>
                  <w:divsChild>
                    <w:div w:id="2046246014">
                      <w:marLeft w:val="0"/>
                      <w:marRight w:val="0"/>
                      <w:marTop w:val="0"/>
                      <w:marBottom w:val="0"/>
                      <w:divBdr>
                        <w:top w:val="none" w:sz="0" w:space="0" w:color="auto"/>
                        <w:left w:val="none" w:sz="0" w:space="0" w:color="auto"/>
                        <w:bottom w:val="none" w:sz="0" w:space="0" w:color="auto"/>
                        <w:right w:val="none" w:sz="0" w:space="0" w:color="auto"/>
                      </w:divBdr>
                      <w:divsChild>
                        <w:div w:id="1960839111">
                          <w:marLeft w:val="0"/>
                          <w:marRight w:val="0"/>
                          <w:marTop w:val="0"/>
                          <w:marBottom w:val="0"/>
                          <w:divBdr>
                            <w:top w:val="none" w:sz="0" w:space="0" w:color="auto"/>
                            <w:left w:val="none" w:sz="0" w:space="0" w:color="auto"/>
                            <w:bottom w:val="none" w:sz="0" w:space="0" w:color="auto"/>
                            <w:right w:val="none" w:sz="0" w:space="0" w:color="auto"/>
                          </w:divBdr>
                          <w:divsChild>
                            <w:div w:id="448746518">
                              <w:marLeft w:val="0"/>
                              <w:marRight w:val="0"/>
                              <w:marTop w:val="0"/>
                              <w:marBottom w:val="0"/>
                              <w:divBdr>
                                <w:top w:val="none" w:sz="0" w:space="0" w:color="auto"/>
                                <w:left w:val="none" w:sz="0" w:space="0" w:color="auto"/>
                                <w:bottom w:val="none" w:sz="0" w:space="0" w:color="auto"/>
                                <w:right w:val="none" w:sz="0" w:space="0" w:color="auto"/>
                              </w:divBdr>
                              <w:divsChild>
                                <w:div w:id="1969431091">
                                  <w:marLeft w:val="0"/>
                                  <w:marRight w:val="0"/>
                                  <w:marTop w:val="0"/>
                                  <w:marBottom w:val="0"/>
                                  <w:divBdr>
                                    <w:top w:val="single" w:sz="6" w:space="12" w:color="97A5B0"/>
                                    <w:left w:val="none" w:sz="0" w:space="0" w:color="auto"/>
                                    <w:bottom w:val="none" w:sz="0" w:space="0" w:color="auto"/>
                                    <w:right w:val="none" w:sz="0" w:space="0" w:color="auto"/>
                                  </w:divBdr>
                                  <w:divsChild>
                                    <w:div w:id="1842116489">
                                      <w:marLeft w:val="0"/>
                                      <w:marRight w:val="0"/>
                                      <w:marTop w:val="0"/>
                                      <w:marBottom w:val="0"/>
                                      <w:divBdr>
                                        <w:top w:val="none" w:sz="0" w:space="0" w:color="auto"/>
                                        <w:left w:val="none" w:sz="0" w:space="0" w:color="auto"/>
                                        <w:bottom w:val="none" w:sz="0" w:space="0" w:color="auto"/>
                                        <w:right w:val="none" w:sz="0" w:space="0" w:color="auto"/>
                                      </w:divBdr>
                                    </w:div>
                                    <w:div w:id="1989288351">
                                      <w:marLeft w:val="0"/>
                                      <w:marRight w:val="0"/>
                                      <w:marTop w:val="0"/>
                                      <w:marBottom w:val="0"/>
                                      <w:divBdr>
                                        <w:top w:val="none" w:sz="0" w:space="0" w:color="auto"/>
                                        <w:left w:val="none" w:sz="0" w:space="0" w:color="auto"/>
                                        <w:bottom w:val="none" w:sz="0" w:space="0" w:color="auto"/>
                                        <w:right w:val="none" w:sz="0" w:space="0" w:color="auto"/>
                                      </w:divBdr>
                                      <w:divsChild>
                                        <w:div w:id="252864816">
                                          <w:marLeft w:val="0"/>
                                          <w:marRight w:val="0"/>
                                          <w:marTop w:val="0"/>
                                          <w:marBottom w:val="0"/>
                                          <w:divBdr>
                                            <w:top w:val="none" w:sz="0" w:space="0" w:color="auto"/>
                                            <w:left w:val="none" w:sz="0" w:space="0" w:color="auto"/>
                                            <w:bottom w:val="none" w:sz="0" w:space="0" w:color="auto"/>
                                            <w:right w:val="none" w:sz="0" w:space="0" w:color="auto"/>
                                          </w:divBdr>
                                          <w:divsChild>
                                            <w:div w:id="1136022824">
                                              <w:marLeft w:val="0"/>
                                              <w:marRight w:val="0"/>
                                              <w:marTop w:val="0"/>
                                              <w:marBottom w:val="0"/>
                                              <w:divBdr>
                                                <w:top w:val="none" w:sz="0" w:space="0" w:color="auto"/>
                                                <w:left w:val="none" w:sz="0" w:space="0" w:color="auto"/>
                                                <w:bottom w:val="none" w:sz="0" w:space="0" w:color="auto"/>
                                                <w:right w:val="none" w:sz="0" w:space="0" w:color="auto"/>
                                              </w:divBdr>
                                              <w:divsChild>
                                                <w:div w:id="1911037039">
                                                  <w:marLeft w:val="0"/>
                                                  <w:marRight w:val="0"/>
                                                  <w:marTop w:val="0"/>
                                                  <w:marBottom w:val="0"/>
                                                  <w:divBdr>
                                                    <w:top w:val="none" w:sz="0" w:space="0" w:color="auto"/>
                                                    <w:left w:val="none" w:sz="0" w:space="0" w:color="auto"/>
                                                    <w:bottom w:val="none" w:sz="0" w:space="0" w:color="auto"/>
                                                    <w:right w:val="none" w:sz="0" w:space="0" w:color="auto"/>
                                                  </w:divBdr>
                                                </w:div>
                                                <w:div w:id="1369604047">
                                                  <w:marLeft w:val="0"/>
                                                  <w:marRight w:val="0"/>
                                                  <w:marTop w:val="0"/>
                                                  <w:marBottom w:val="0"/>
                                                  <w:divBdr>
                                                    <w:top w:val="none" w:sz="0" w:space="0" w:color="auto"/>
                                                    <w:left w:val="none" w:sz="0" w:space="0" w:color="auto"/>
                                                    <w:bottom w:val="none" w:sz="0" w:space="0" w:color="auto"/>
                                                    <w:right w:val="none" w:sz="0" w:space="0" w:color="auto"/>
                                                  </w:divBdr>
                                                </w:div>
                                              </w:divsChild>
                                            </w:div>
                                            <w:div w:id="1610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941698">
      <w:bodyDiv w:val="1"/>
      <w:marLeft w:val="0"/>
      <w:marRight w:val="0"/>
      <w:marTop w:val="0"/>
      <w:marBottom w:val="0"/>
      <w:divBdr>
        <w:top w:val="none" w:sz="0" w:space="0" w:color="auto"/>
        <w:left w:val="none" w:sz="0" w:space="0" w:color="auto"/>
        <w:bottom w:val="none" w:sz="0" w:space="0" w:color="auto"/>
        <w:right w:val="none" w:sz="0" w:space="0" w:color="auto"/>
      </w:divBdr>
      <w:divsChild>
        <w:div w:id="257326065">
          <w:marLeft w:val="547"/>
          <w:marRight w:val="0"/>
          <w:marTop w:val="134"/>
          <w:marBottom w:val="0"/>
          <w:divBdr>
            <w:top w:val="none" w:sz="0" w:space="0" w:color="auto"/>
            <w:left w:val="none" w:sz="0" w:space="0" w:color="auto"/>
            <w:bottom w:val="none" w:sz="0" w:space="0" w:color="auto"/>
            <w:right w:val="none" w:sz="0" w:space="0" w:color="auto"/>
          </w:divBdr>
        </w:div>
        <w:div w:id="2061249221">
          <w:marLeft w:val="547"/>
          <w:marRight w:val="0"/>
          <w:marTop w:val="134"/>
          <w:marBottom w:val="0"/>
          <w:divBdr>
            <w:top w:val="none" w:sz="0" w:space="0" w:color="auto"/>
            <w:left w:val="none" w:sz="0" w:space="0" w:color="auto"/>
            <w:bottom w:val="none" w:sz="0" w:space="0" w:color="auto"/>
            <w:right w:val="none" w:sz="0" w:space="0" w:color="auto"/>
          </w:divBdr>
        </w:div>
        <w:div w:id="520362627">
          <w:marLeft w:val="547"/>
          <w:marRight w:val="0"/>
          <w:marTop w:val="134"/>
          <w:marBottom w:val="0"/>
          <w:divBdr>
            <w:top w:val="none" w:sz="0" w:space="0" w:color="auto"/>
            <w:left w:val="none" w:sz="0" w:space="0" w:color="auto"/>
            <w:bottom w:val="none" w:sz="0" w:space="0" w:color="auto"/>
            <w:right w:val="none" w:sz="0" w:space="0" w:color="auto"/>
          </w:divBdr>
        </w:div>
        <w:div w:id="481895406">
          <w:marLeft w:val="547"/>
          <w:marRight w:val="0"/>
          <w:marTop w:val="134"/>
          <w:marBottom w:val="0"/>
          <w:divBdr>
            <w:top w:val="none" w:sz="0" w:space="0" w:color="auto"/>
            <w:left w:val="none" w:sz="0" w:space="0" w:color="auto"/>
            <w:bottom w:val="none" w:sz="0" w:space="0" w:color="auto"/>
            <w:right w:val="none" w:sz="0" w:space="0" w:color="auto"/>
          </w:divBdr>
        </w:div>
        <w:div w:id="199364213">
          <w:marLeft w:val="547"/>
          <w:marRight w:val="0"/>
          <w:marTop w:val="134"/>
          <w:marBottom w:val="0"/>
          <w:divBdr>
            <w:top w:val="none" w:sz="0" w:space="0" w:color="auto"/>
            <w:left w:val="none" w:sz="0" w:space="0" w:color="auto"/>
            <w:bottom w:val="none" w:sz="0" w:space="0" w:color="auto"/>
            <w:right w:val="none" w:sz="0" w:space="0" w:color="auto"/>
          </w:divBdr>
        </w:div>
        <w:div w:id="1004016444">
          <w:marLeft w:val="547"/>
          <w:marRight w:val="0"/>
          <w:marTop w:val="134"/>
          <w:marBottom w:val="0"/>
          <w:divBdr>
            <w:top w:val="none" w:sz="0" w:space="0" w:color="auto"/>
            <w:left w:val="none" w:sz="0" w:space="0" w:color="auto"/>
            <w:bottom w:val="none" w:sz="0" w:space="0" w:color="auto"/>
            <w:right w:val="none" w:sz="0" w:space="0" w:color="auto"/>
          </w:divBdr>
        </w:div>
      </w:divsChild>
    </w:div>
    <w:div w:id="2056849531">
      <w:bodyDiv w:val="1"/>
      <w:marLeft w:val="0"/>
      <w:marRight w:val="0"/>
      <w:marTop w:val="0"/>
      <w:marBottom w:val="0"/>
      <w:divBdr>
        <w:top w:val="none" w:sz="0" w:space="0" w:color="auto"/>
        <w:left w:val="none" w:sz="0" w:space="0" w:color="auto"/>
        <w:bottom w:val="none" w:sz="0" w:space="0" w:color="auto"/>
        <w:right w:val="none" w:sz="0" w:space="0" w:color="auto"/>
      </w:divBdr>
      <w:divsChild>
        <w:div w:id="1896502041">
          <w:marLeft w:val="0"/>
          <w:marRight w:val="0"/>
          <w:marTop w:val="0"/>
          <w:marBottom w:val="0"/>
          <w:divBdr>
            <w:top w:val="none" w:sz="0" w:space="0" w:color="auto"/>
            <w:left w:val="none" w:sz="0" w:space="0" w:color="auto"/>
            <w:bottom w:val="none" w:sz="0" w:space="0" w:color="auto"/>
            <w:right w:val="none" w:sz="0" w:space="0" w:color="auto"/>
          </w:divBdr>
          <w:divsChild>
            <w:div w:id="831802026">
              <w:marLeft w:val="0"/>
              <w:marRight w:val="0"/>
              <w:marTop w:val="0"/>
              <w:marBottom w:val="0"/>
              <w:divBdr>
                <w:top w:val="none" w:sz="0" w:space="0" w:color="auto"/>
                <w:left w:val="none" w:sz="0" w:space="0" w:color="auto"/>
                <w:bottom w:val="none" w:sz="0" w:space="0" w:color="auto"/>
                <w:right w:val="none" w:sz="0" w:space="0" w:color="auto"/>
              </w:divBdr>
              <w:divsChild>
                <w:div w:id="1790784367">
                  <w:marLeft w:val="0"/>
                  <w:marRight w:val="0"/>
                  <w:marTop w:val="0"/>
                  <w:marBottom w:val="0"/>
                  <w:divBdr>
                    <w:top w:val="none" w:sz="0" w:space="0" w:color="auto"/>
                    <w:left w:val="none" w:sz="0" w:space="0" w:color="auto"/>
                    <w:bottom w:val="none" w:sz="0" w:space="0" w:color="auto"/>
                    <w:right w:val="none" w:sz="0" w:space="0" w:color="auto"/>
                  </w:divBdr>
                  <w:divsChild>
                    <w:div w:id="109398688">
                      <w:marLeft w:val="30"/>
                      <w:marRight w:val="0"/>
                      <w:marTop w:val="0"/>
                      <w:marBottom w:val="150"/>
                      <w:divBdr>
                        <w:top w:val="none" w:sz="0" w:space="0" w:color="auto"/>
                        <w:left w:val="single" w:sz="6" w:space="8" w:color="000000"/>
                        <w:bottom w:val="none" w:sz="0" w:space="0" w:color="auto"/>
                        <w:right w:val="none" w:sz="0" w:space="0" w:color="auto"/>
                      </w:divBdr>
                      <w:divsChild>
                        <w:div w:id="894242564">
                          <w:marLeft w:val="75"/>
                          <w:marRight w:val="30"/>
                          <w:marTop w:val="75"/>
                          <w:marBottom w:val="150"/>
                          <w:divBdr>
                            <w:top w:val="none" w:sz="0" w:space="0" w:color="auto"/>
                            <w:left w:val="none" w:sz="0" w:space="0" w:color="auto"/>
                            <w:bottom w:val="none" w:sz="0" w:space="0" w:color="auto"/>
                            <w:right w:val="none" w:sz="0" w:space="0" w:color="auto"/>
                          </w:divBdr>
                          <w:divsChild>
                            <w:div w:id="426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86919">
      <w:bodyDiv w:val="1"/>
      <w:marLeft w:val="0"/>
      <w:marRight w:val="0"/>
      <w:marTop w:val="0"/>
      <w:marBottom w:val="0"/>
      <w:divBdr>
        <w:top w:val="none" w:sz="0" w:space="0" w:color="auto"/>
        <w:left w:val="none" w:sz="0" w:space="0" w:color="auto"/>
        <w:bottom w:val="none" w:sz="0" w:space="0" w:color="auto"/>
        <w:right w:val="none" w:sz="0" w:space="0" w:color="auto"/>
      </w:divBdr>
      <w:divsChild>
        <w:div w:id="426851309">
          <w:marLeft w:val="0"/>
          <w:marRight w:val="0"/>
          <w:marTop w:val="0"/>
          <w:marBottom w:val="0"/>
          <w:divBdr>
            <w:top w:val="none" w:sz="0" w:space="0" w:color="auto"/>
            <w:left w:val="none" w:sz="0" w:space="0" w:color="auto"/>
            <w:bottom w:val="none" w:sz="0" w:space="0" w:color="auto"/>
            <w:right w:val="none" w:sz="0" w:space="0" w:color="auto"/>
          </w:divBdr>
          <w:divsChild>
            <w:div w:id="1372848339">
              <w:marLeft w:val="0"/>
              <w:marRight w:val="0"/>
              <w:marTop w:val="630"/>
              <w:marBottom w:val="0"/>
              <w:divBdr>
                <w:top w:val="none" w:sz="0" w:space="0" w:color="auto"/>
                <w:left w:val="none" w:sz="0" w:space="0" w:color="auto"/>
                <w:bottom w:val="none" w:sz="0" w:space="0" w:color="auto"/>
                <w:right w:val="none" w:sz="0" w:space="0" w:color="auto"/>
              </w:divBdr>
              <w:divsChild>
                <w:div w:id="1767575225">
                  <w:marLeft w:val="0"/>
                  <w:marRight w:val="0"/>
                  <w:marTop w:val="0"/>
                  <w:marBottom w:val="0"/>
                  <w:divBdr>
                    <w:top w:val="none" w:sz="0" w:space="0" w:color="auto"/>
                    <w:left w:val="none" w:sz="0" w:space="0" w:color="auto"/>
                    <w:bottom w:val="none" w:sz="0" w:space="0" w:color="auto"/>
                    <w:right w:val="none" w:sz="0" w:space="0" w:color="auto"/>
                  </w:divBdr>
                  <w:divsChild>
                    <w:div w:id="951206496">
                      <w:marLeft w:val="0"/>
                      <w:marRight w:val="150"/>
                      <w:marTop w:val="0"/>
                      <w:marBottom w:val="90"/>
                      <w:divBdr>
                        <w:top w:val="none" w:sz="0" w:space="0" w:color="auto"/>
                        <w:left w:val="none" w:sz="0" w:space="0" w:color="auto"/>
                        <w:bottom w:val="none" w:sz="0" w:space="0" w:color="auto"/>
                        <w:right w:val="none" w:sz="0" w:space="0" w:color="auto"/>
                      </w:divBdr>
                      <w:divsChild>
                        <w:div w:id="201596141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112356828">
      <w:bodyDiv w:val="1"/>
      <w:marLeft w:val="0"/>
      <w:marRight w:val="0"/>
      <w:marTop w:val="0"/>
      <w:marBottom w:val="0"/>
      <w:divBdr>
        <w:top w:val="none" w:sz="0" w:space="0" w:color="auto"/>
        <w:left w:val="none" w:sz="0" w:space="0" w:color="auto"/>
        <w:bottom w:val="none" w:sz="0" w:space="0" w:color="auto"/>
        <w:right w:val="none" w:sz="0" w:space="0" w:color="auto"/>
      </w:divBdr>
      <w:divsChild>
        <w:div w:id="1300456385">
          <w:marLeft w:val="0"/>
          <w:marRight w:val="0"/>
          <w:marTop w:val="0"/>
          <w:marBottom w:val="0"/>
          <w:divBdr>
            <w:top w:val="none" w:sz="0" w:space="0" w:color="auto"/>
            <w:left w:val="none" w:sz="0" w:space="0" w:color="auto"/>
            <w:bottom w:val="none" w:sz="0" w:space="0" w:color="auto"/>
            <w:right w:val="none" w:sz="0" w:space="0" w:color="auto"/>
          </w:divBdr>
          <w:divsChild>
            <w:div w:id="625164464">
              <w:marLeft w:val="0"/>
              <w:marRight w:val="0"/>
              <w:marTop w:val="0"/>
              <w:marBottom w:val="0"/>
              <w:divBdr>
                <w:top w:val="none" w:sz="0" w:space="0" w:color="auto"/>
                <w:left w:val="none" w:sz="0" w:space="0" w:color="auto"/>
                <w:bottom w:val="none" w:sz="0" w:space="0" w:color="auto"/>
                <w:right w:val="none" w:sz="0" w:space="0" w:color="auto"/>
              </w:divBdr>
              <w:divsChild>
                <w:div w:id="1762557148">
                  <w:marLeft w:val="0"/>
                  <w:marRight w:val="0"/>
                  <w:marTop w:val="0"/>
                  <w:marBottom w:val="0"/>
                  <w:divBdr>
                    <w:top w:val="none" w:sz="0" w:space="0" w:color="auto"/>
                    <w:left w:val="none" w:sz="0" w:space="0" w:color="auto"/>
                    <w:bottom w:val="none" w:sz="0" w:space="0" w:color="auto"/>
                    <w:right w:val="none" w:sz="0" w:space="0" w:color="auto"/>
                  </w:divBdr>
                  <w:divsChild>
                    <w:div w:id="645164453">
                      <w:marLeft w:val="30"/>
                      <w:marRight w:val="0"/>
                      <w:marTop w:val="0"/>
                      <w:marBottom w:val="150"/>
                      <w:divBdr>
                        <w:top w:val="none" w:sz="0" w:space="0" w:color="auto"/>
                        <w:left w:val="single" w:sz="6" w:space="8" w:color="000000"/>
                        <w:bottom w:val="none" w:sz="0" w:space="0" w:color="auto"/>
                        <w:right w:val="none" w:sz="0" w:space="0" w:color="auto"/>
                      </w:divBdr>
                      <w:divsChild>
                        <w:div w:id="1070077361">
                          <w:marLeft w:val="75"/>
                          <w:marRight w:val="30"/>
                          <w:marTop w:val="75"/>
                          <w:marBottom w:val="150"/>
                          <w:divBdr>
                            <w:top w:val="none" w:sz="0" w:space="0" w:color="auto"/>
                            <w:left w:val="none" w:sz="0" w:space="0" w:color="auto"/>
                            <w:bottom w:val="none" w:sz="0" w:space="0" w:color="auto"/>
                            <w:right w:val="none" w:sz="0" w:space="0" w:color="auto"/>
                          </w:divBdr>
                          <w:divsChild>
                            <w:div w:id="645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gallery.technet.microsoft.com/scriptcenter/780d167f-2d57-4eb7-bd18-84c5293d93e3"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glossaryDocument" Target="glossary/document.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ftp.hp.com/pub/caps-softpaq/cmit/whitepapers/HP_BCU_FAQ.pdf"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B06FD5FF49413BAC80588AD5EE84FC"/>
        <w:category>
          <w:name w:val="General"/>
          <w:gallery w:val="placeholder"/>
        </w:category>
        <w:types>
          <w:type w:val="bbPlcHdr"/>
        </w:types>
        <w:behaviors>
          <w:behavior w:val="content"/>
        </w:behaviors>
        <w:guid w:val="{CF3E8569-81F4-42FC-87F4-BE0E4C5F1727}"/>
      </w:docPartPr>
      <w:docPartBody>
        <w:p w:rsidR="002B1E2A" w:rsidRDefault="002B1E2A" w:rsidP="002B1E2A">
          <w:pPr>
            <w:pStyle w:val="F3B06FD5FF49413BAC80588AD5EE84FC"/>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VATLCR+TimesNewRomanPS-ItalicMT">
    <w:altName w:val="Times New Roman PS"/>
    <w:panose1 w:val="00000000000000000000"/>
    <w:charset w:val="00"/>
    <w:family w:val="roma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E2A"/>
    <w:rsid w:val="00014CDD"/>
    <w:rsid w:val="0004384E"/>
    <w:rsid w:val="000730B6"/>
    <w:rsid w:val="00080F04"/>
    <w:rsid w:val="00094D73"/>
    <w:rsid w:val="000A2794"/>
    <w:rsid w:val="00207D4F"/>
    <w:rsid w:val="002B1E2A"/>
    <w:rsid w:val="00334411"/>
    <w:rsid w:val="00393DF4"/>
    <w:rsid w:val="00401E44"/>
    <w:rsid w:val="0042734A"/>
    <w:rsid w:val="004624A4"/>
    <w:rsid w:val="0046380B"/>
    <w:rsid w:val="00524C4E"/>
    <w:rsid w:val="00614D52"/>
    <w:rsid w:val="007A408E"/>
    <w:rsid w:val="007A7916"/>
    <w:rsid w:val="008E7F05"/>
    <w:rsid w:val="00944B27"/>
    <w:rsid w:val="009A6575"/>
    <w:rsid w:val="00A214FF"/>
    <w:rsid w:val="00A656D8"/>
    <w:rsid w:val="00A97F30"/>
    <w:rsid w:val="00B23AE0"/>
    <w:rsid w:val="00BE5CC7"/>
    <w:rsid w:val="00C16B2E"/>
    <w:rsid w:val="00C72891"/>
    <w:rsid w:val="00D258B0"/>
    <w:rsid w:val="00F6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B06FD5FF49413BAC80588AD5EE84FC">
    <w:name w:val="F3B06FD5FF49413BAC80588AD5EE84FC"/>
    <w:rsid w:val="002B1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EF92A-E2DF-4B73-B5D1-34979ECC9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62</Pages>
  <Words>11687</Words>
  <Characters>66616</Characters>
  <Application>Microsoft Office Word</Application>
  <DocSecurity>0</DocSecurity>
  <Lines>555</Lines>
  <Paragraphs>156</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Deliverables</vt:lpstr>
      <vt:lpstr>IT Project Plan</vt:lpstr>
      <vt:lpstr>    1.0 Project Overview</vt:lpstr>
      <vt:lpstr>    2.0 Project Scope</vt:lpstr>
      <vt:lpstr>    3.0 Project Budget</vt:lpstr>
      <vt:lpstr>    4.0 Project Stakeholders</vt:lpstr>
      <vt:lpstr>    5.0 Project Benefits</vt:lpstr>
      <vt:lpstr>    6.0 Project ROI                                                                 </vt:lpstr>
      <vt:lpstr>    7.0 Project Roles and Responsibilities</vt:lpstr>
      <vt:lpstr>    8.0 Project Work Breakdown Structure  Project Dates: 07/1/2015-02/29/2016, 1st Q</vt:lpstr>
      <vt:lpstr>    9.0 Project Milestones</vt:lpstr>
      <vt:lpstr>    10.0 Project Risk Assessment</vt:lpstr>
      <vt:lpstr>    11.0 Communication Plan</vt:lpstr>
      <vt:lpstr>Approval and Authority to Proceed</vt:lpstr>
      <vt:lpstr>    Milestone Reports</vt:lpstr>
      <vt:lpstr>    Technical Documentation</vt:lpstr>
    </vt:vector>
  </TitlesOfParts>
  <Company>Kaplan Higher Education</Company>
  <LinksUpToDate>false</LinksUpToDate>
  <CharactersWithSpaces>78147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kaptest</dc:creator>
  <cp:lastModifiedBy>Eddie Jackson</cp:lastModifiedBy>
  <cp:revision>76</cp:revision>
  <cp:lastPrinted>2019-01-03T03:32:00Z</cp:lastPrinted>
  <dcterms:created xsi:type="dcterms:W3CDTF">2015-08-24T12:52:00Z</dcterms:created>
  <dcterms:modified xsi:type="dcterms:W3CDTF">2019-01-03T03:32:00Z</dcterms:modified>
</cp:coreProperties>
</file>