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46" w:rsidRPr="00460946" w:rsidRDefault="00460946" w:rsidP="00460946">
      <w:pPr>
        <w:shd w:val="clear" w:color="auto" w:fill="FFFFFF"/>
        <w:spacing w:after="0" w:line="208" w:lineRule="atLeast"/>
        <w:textAlignment w:val="top"/>
        <w:rPr>
          <w:rFonts w:ascii="Arial" w:eastAsia="Times New Roman" w:hAnsi="Arial" w:cs="Arial"/>
          <w:b/>
          <w:bCs/>
          <w:color w:val="606060"/>
          <w:sz w:val="18"/>
          <w:szCs w:val="18"/>
        </w:rPr>
      </w:pPr>
      <w:r w:rsidRPr="00460946">
        <w:rPr>
          <w:rFonts w:ascii="Arial" w:eastAsia="Times New Roman" w:hAnsi="Arial" w:cs="Arial"/>
          <w:b/>
          <w:bCs/>
          <w:color w:val="606060"/>
          <w:sz w:val="18"/>
          <w:szCs w:val="18"/>
        </w:rPr>
        <w:t>Edward Jackson</w:t>
      </w:r>
    </w:p>
    <w:p w:rsidR="00460946" w:rsidRPr="00460946" w:rsidRDefault="00460946" w:rsidP="00460946">
      <w:pPr>
        <w:shd w:val="clear" w:color="auto" w:fill="FFFFFF"/>
        <w:spacing w:after="0" w:line="208" w:lineRule="atLeast"/>
        <w:jc w:val="right"/>
        <w:textAlignment w:val="top"/>
        <w:rPr>
          <w:rFonts w:ascii="Arial" w:eastAsia="Times New Roman" w:hAnsi="Arial" w:cs="Arial"/>
          <w:color w:val="000000"/>
          <w:sz w:val="18"/>
          <w:szCs w:val="18"/>
        </w:rPr>
      </w:pPr>
      <w:r w:rsidRPr="00460946">
        <w:rPr>
          <w:rFonts w:ascii="Arial" w:eastAsia="Times New Roman" w:hAnsi="Arial" w:cs="Arial"/>
          <w:color w:val="000000"/>
          <w:sz w:val="18"/>
          <w:szCs w:val="18"/>
        </w:rPr>
        <w:t>7/24/2015 6:13:32 PM</w:t>
      </w:r>
    </w:p>
    <w:p w:rsidR="00460946" w:rsidRPr="00460946" w:rsidRDefault="00460946" w:rsidP="00460946">
      <w:pPr>
        <w:shd w:val="clear" w:color="auto" w:fill="FFFFFF"/>
        <w:spacing w:after="0" w:line="208" w:lineRule="atLeast"/>
        <w:textAlignment w:val="top"/>
        <w:rPr>
          <w:rFonts w:ascii="Arial" w:eastAsia="Times New Roman" w:hAnsi="Arial" w:cs="Arial"/>
          <w:b/>
          <w:bCs/>
          <w:color w:val="000000"/>
          <w:sz w:val="18"/>
          <w:szCs w:val="18"/>
        </w:rPr>
      </w:pPr>
      <w:r w:rsidRPr="00460946">
        <w:rPr>
          <w:rFonts w:ascii="Arial" w:eastAsia="Times New Roman" w:hAnsi="Arial" w:cs="Arial"/>
          <w:b/>
          <w:bCs/>
          <w:color w:val="000000"/>
          <w:sz w:val="18"/>
          <w:szCs w:val="18"/>
        </w:rPr>
        <w:t>RE: Cloud Security</w:t>
      </w:r>
    </w:p>
    <w:p w:rsidR="00460946" w:rsidRPr="00460946" w:rsidRDefault="00460946" w:rsidP="00460946">
      <w:pPr>
        <w:shd w:val="clear" w:color="auto" w:fill="FFFFFF"/>
        <w:spacing w:after="0" w:line="360" w:lineRule="atLeast"/>
        <w:textAlignment w:val="top"/>
        <w:rPr>
          <w:rFonts w:ascii="Arial" w:eastAsia="Times New Roman" w:hAnsi="Arial" w:cs="Arial"/>
          <w:color w:val="000000"/>
          <w:sz w:val="18"/>
          <w:szCs w:val="18"/>
        </w:rPr>
      </w:pPr>
      <w:r w:rsidRPr="00460946">
        <w:rPr>
          <w:rFonts w:ascii="Arial" w:eastAsia="Times New Roman" w:hAnsi="Arial" w:cs="Arial"/>
          <w:b/>
          <w:bCs/>
          <w:color w:val="000000"/>
          <w:sz w:val="18"/>
          <w:szCs w:val="18"/>
        </w:rPr>
        <w:t>Modified:</w:t>
      </w:r>
      <w:r w:rsidRPr="00460946">
        <w:rPr>
          <w:rFonts w:ascii="Arial" w:eastAsia="Times New Roman" w:hAnsi="Arial" w:cs="Arial"/>
          <w:color w:val="000000"/>
          <w:sz w:val="18"/>
          <w:szCs w:val="18"/>
        </w:rPr>
        <w:t> 7/25/2015 12:15 PM</w:t>
      </w:r>
    </w:p>
    <w:p w:rsidR="00460946" w:rsidRPr="00460946" w:rsidRDefault="00460946" w:rsidP="00460946">
      <w:pPr>
        <w:shd w:val="clear" w:color="auto" w:fill="FFFFFF"/>
        <w:spacing w:after="150" w:line="360" w:lineRule="atLeast"/>
        <w:textAlignment w:val="top"/>
        <w:rPr>
          <w:rFonts w:ascii="Arial" w:eastAsia="Times New Roman" w:hAnsi="Arial" w:cs="Arial"/>
          <w:color w:val="000000"/>
          <w:sz w:val="18"/>
          <w:szCs w:val="18"/>
        </w:rPr>
      </w:pPr>
      <w:r w:rsidRPr="00460946">
        <w:rPr>
          <w:rFonts w:ascii="Arial" w:eastAsia="Times New Roman" w:hAnsi="Arial" w:cs="Arial"/>
          <w:color w:val="000000"/>
          <w:sz w:val="20"/>
          <w:szCs w:val="20"/>
        </w:rPr>
        <w:t>Continuing to stay security focused, this week’s article </w:t>
      </w:r>
      <w:r w:rsidRPr="00460946">
        <w:rPr>
          <w:rFonts w:ascii="Arial" w:eastAsia="Times New Roman" w:hAnsi="Arial" w:cs="Arial"/>
          <w:i/>
          <w:iCs/>
          <w:color w:val="000000"/>
          <w:sz w:val="20"/>
          <w:szCs w:val="20"/>
        </w:rPr>
        <w:t xml:space="preserve">Microsoft Acquires Israeli Cloud Security Firm </w:t>
      </w:r>
      <w:proofErr w:type="spellStart"/>
      <w:r w:rsidRPr="00460946">
        <w:rPr>
          <w:rFonts w:ascii="Arial" w:eastAsia="Times New Roman" w:hAnsi="Arial" w:cs="Arial"/>
          <w:i/>
          <w:iCs/>
          <w:color w:val="000000"/>
          <w:sz w:val="20"/>
          <w:szCs w:val="20"/>
        </w:rPr>
        <w:t>Adallom</w:t>
      </w:r>
      <w:proofErr w:type="spellEnd"/>
      <w:r w:rsidRPr="00460946">
        <w:rPr>
          <w:rFonts w:ascii="Arial" w:eastAsia="Times New Roman" w:hAnsi="Arial" w:cs="Arial"/>
          <w:color w:val="000000"/>
          <w:sz w:val="20"/>
          <w:szCs w:val="20"/>
        </w:rPr>
        <w:t> comes from InformationWeek, and was written by Nathan Eddy. Eddy (2015) covers a recently purchased company by Microsoft, of which, Microsoft dumped $320 million into acquiring. You may be asking, what big company did Microsoft just buy? That’s the funny thing. While Microsoft spent a whopping $320 million, the company---</w:t>
      </w:r>
      <w:proofErr w:type="spellStart"/>
      <w:r w:rsidRPr="00460946">
        <w:rPr>
          <w:rFonts w:ascii="Arial" w:eastAsia="Times New Roman" w:hAnsi="Arial" w:cs="Arial"/>
          <w:color w:val="000000"/>
          <w:sz w:val="20"/>
          <w:szCs w:val="20"/>
        </w:rPr>
        <w:t>Adallom</w:t>
      </w:r>
      <w:proofErr w:type="spellEnd"/>
      <w:r w:rsidRPr="00460946">
        <w:rPr>
          <w:rFonts w:ascii="Arial" w:eastAsia="Times New Roman" w:hAnsi="Arial" w:cs="Arial"/>
          <w:color w:val="000000"/>
          <w:sz w:val="20"/>
          <w:szCs w:val="20"/>
        </w:rPr>
        <w:t xml:space="preserve">---only has ninety people, world-wide. </w:t>
      </w:r>
      <w:proofErr w:type="spellStart"/>
      <w:r w:rsidRPr="00460946">
        <w:rPr>
          <w:rFonts w:ascii="Arial" w:eastAsia="Times New Roman" w:hAnsi="Arial" w:cs="Arial"/>
          <w:color w:val="000000"/>
          <w:sz w:val="20"/>
          <w:szCs w:val="20"/>
        </w:rPr>
        <w:t>Adallom</w:t>
      </w:r>
      <w:proofErr w:type="spellEnd"/>
      <w:r w:rsidRPr="00460946">
        <w:rPr>
          <w:rFonts w:ascii="Arial" w:eastAsia="Times New Roman" w:hAnsi="Arial" w:cs="Arial"/>
          <w:color w:val="000000"/>
          <w:sz w:val="20"/>
          <w:szCs w:val="20"/>
        </w:rPr>
        <w:t xml:space="preserve">, which is a cloud security company, has offices in Tel Aviv (yes, Israel) and Palo Alto. The interesting part is that </w:t>
      </w:r>
      <w:proofErr w:type="spellStart"/>
      <w:r w:rsidRPr="00460946">
        <w:rPr>
          <w:rFonts w:ascii="Arial" w:eastAsia="Times New Roman" w:hAnsi="Arial" w:cs="Arial"/>
          <w:color w:val="000000"/>
          <w:sz w:val="20"/>
          <w:szCs w:val="20"/>
        </w:rPr>
        <w:t>Adallom</w:t>
      </w:r>
      <w:proofErr w:type="spellEnd"/>
      <w:r w:rsidRPr="00460946">
        <w:rPr>
          <w:rFonts w:ascii="Arial" w:eastAsia="Times New Roman" w:hAnsi="Arial" w:cs="Arial"/>
          <w:color w:val="000000"/>
          <w:sz w:val="20"/>
          <w:szCs w:val="20"/>
        </w:rPr>
        <w:t xml:space="preserve"> is not Microsoft’s first Israel purchase. Microsoft has in the last month went on a spending spree in Israel, and in basically buying up all the tech companies, especially ones that have to do with the cloud.</w:t>
      </w:r>
      <w:r w:rsidRPr="00460946">
        <w:rPr>
          <w:rFonts w:ascii="Arial" w:eastAsia="Times New Roman" w:hAnsi="Arial" w:cs="Arial"/>
          <w:color w:val="000000"/>
          <w:sz w:val="20"/>
          <w:szCs w:val="20"/>
        </w:rPr>
        <w:br/>
      </w:r>
      <w:r w:rsidRPr="00460946">
        <w:rPr>
          <w:rFonts w:ascii="Arial" w:eastAsia="Times New Roman" w:hAnsi="Arial" w:cs="Arial"/>
          <w:color w:val="000000"/>
          <w:sz w:val="20"/>
          <w:szCs w:val="20"/>
        </w:rPr>
        <w:br/>
        <w:t xml:space="preserve">Supposedly, Microsoft is doing this to strengthen their technology hold in Israel, but, this could be a sign of things to come. I am guessing Microsoft is preparing for the very near future of cloud explosion in other countries, such as Israel. I believe Microsoft wants to get the jump on the security aspect of cloud, because as cloud continues to grow, so will security concerns. The article pointed out that 77% of surveyed MasterCard customers are anxious about the reliability and security of current systems (as they should be). Many customers are worried about their financial data, social security numbers, and identity theft. This is where companies like </w:t>
      </w:r>
      <w:proofErr w:type="spellStart"/>
      <w:r w:rsidRPr="00460946">
        <w:rPr>
          <w:rFonts w:ascii="Arial" w:eastAsia="Times New Roman" w:hAnsi="Arial" w:cs="Arial"/>
          <w:color w:val="000000"/>
          <w:sz w:val="20"/>
          <w:szCs w:val="20"/>
        </w:rPr>
        <w:t>Adallom</w:t>
      </w:r>
      <w:proofErr w:type="spellEnd"/>
      <w:r w:rsidRPr="00460946">
        <w:rPr>
          <w:rFonts w:ascii="Arial" w:eastAsia="Times New Roman" w:hAnsi="Arial" w:cs="Arial"/>
          <w:color w:val="000000"/>
          <w:sz w:val="20"/>
          <w:szCs w:val="20"/>
        </w:rPr>
        <w:t xml:space="preserve"> come into play. Cloud security companies will be the ones that understand the most about cloud security, and they will develop newer, more secure standards for everyone. The main point is that cloud is here to stay, and as cloud tech continues to grow and become mature, cloud security will be yet another growing area in the awesome field of IT.</w:t>
      </w:r>
      <w:r w:rsidRPr="00460946">
        <w:rPr>
          <w:rFonts w:ascii="Arial" w:eastAsia="Times New Roman" w:hAnsi="Arial" w:cs="Arial"/>
          <w:color w:val="000000"/>
          <w:sz w:val="20"/>
          <w:szCs w:val="20"/>
        </w:rPr>
        <w:br/>
      </w:r>
      <w:r w:rsidRPr="00460946">
        <w:rPr>
          <w:rFonts w:ascii="Arial" w:eastAsia="Times New Roman" w:hAnsi="Arial" w:cs="Arial"/>
          <w:color w:val="000000"/>
          <w:sz w:val="20"/>
          <w:szCs w:val="20"/>
        </w:rPr>
        <w:br/>
        <w:t>Reference</w:t>
      </w:r>
      <w:r w:rsidRPr="00460946">
        <w:rPr>
          <w:rFonts w:ascii="Arial" w:eastAsia="Times New Roman" w:hAnsi="Arial" w:cs="Arial"/>
          <w:color w:val="000000"/>
          <w:sz w:val="20"/>
          <w:szCs w:val="20"/>
        </w:rPr>
        <w:br/>
      </w:r>
      <w:r w:rsidRPr="00460946">
        <w:rPr>
          <w:rFonts w:ascii="Arial" w:eastAsia="Times New Roman" w:hAnsi="Arial" w:cs="Arial"/>
          <w:color w:val="000000"/>
          <w:sz w:val="20"/>
          <w:szCs w:val="20"/>
        </w:rPr>
        <w:br/>
        <w:t xml:space="preserve">Eddy, Nathan. (2015, July 20). Microsoft acquires Israeli cloud security firm </w:t>
      </w:r>
      <w:proofErr w:type="spellStart"/>
      <w:r w:rsidRPr="00460946">
        <w:rPr>
          <w:rFonts w:ascii="Arial" w:eastAsia="Times New Roman" w:hAnsi="Arial" w:cs="Arial"/>
          <w:color w:val="000000"/>
          <w:sz w:val="20"/>
          <w:szCs w:val="20"/>
        </w:rPr>
        <w:t>Adallom</w:t>
      </w:r>
      <w:proofErr w:type="spellEnd"/>
      <w:r w:rsidRPr="00460946">
        <w:rPr>
          <w:rFonts w:ascii="Arial" w:eastAsia="Times New Roman" w:hAnsi="Arial" w:cs="Arial"/>
          <w:color w:val="000000"/>
          <w:sz w:val="20"/>
          <w:szCs w:val="20"/>
        </w:rPr>
        <w:t>.</w:t>
      </w:r>
    </w:p>
    <w:p w:rsidR="00D4339D" w:rsidRPr="00460946" w:rsidRDefault="00D4339D" w:rsidP="00460946">
      <w:bookmarkStart w:id="0" w:name="_GoBack"/>
      <w:bookmarkEnd w:id="0"/>
    </w:p>
    <w:sectPr w:rsidR="00D4339D" w:rsidRPr="00460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C5"/>
    <w:rsid w:val="00024778"/>
    <w:rsid w:val="00063ABD"/>
    <w:rsid w:val="000B5186"/>
    <w:rsid w:val="000D5F28"/>
    <w:rsid w:val="00245F52"/>
    <w:rsid w:val="002651DD"/>
    <w:rsid w:val="0039563E"/>
    <w:rsid w:val="003C0C51"/>
    <w:rsid w:val="00415AE8"/>
    <w:rsid w:val="0044251F"/>
    <w:rsid w:val="00460946"/>
    <w:rsid w:val="00472F57"/>
    <w:rsid w:val="004B7800"/>
    <w:rsid w:val="004C6630"/>
    <w:rsid w:val="00520A0C"/>
    <w:rsid w:val="00535FC0"/>
    <w:rsid w:val="00544E49"/>
    <w:rsid w:val="005B3899"/>
    <w:rsid w:val="005B7FFA"/>
    <w:rsid w:val="006109C1"/>
    <w:rsid w:val="00644244"/>
    <w:rsid w:val="006718A3"/>
    <w:rsid w:val="00760985"/>
    <w:rsid w:val="00820F2A"/>
    <w:rsid w:val="009160F2"/>
    <w:rsid w:val="00932471"/>
    <w:rsid w:val="00984AB6"/>
    <w:rsid w:val="00994751"/>
    <w:rsid w:val="00A27280"/>
    <w:rsid w:val="00AA5949"/>
    <w:rsid w:val="00AA714A"/>
    <w:rsid w:val="00AB3E65"/>
    <w:rsid w:val="00B411B4"/>
    <w:rsid w:val="00B62855"/>
    <w:rsid w:val="00B919F6"/>
    <w:rsid w:val="00C53F83"/>
    <w:rsid w:val="00C62806"/>
    <w:rsid w:val="00D4339D"/>
    <w:rsid w:val="00DB1CD9"/>
    <w:rsid w:val="00E43CAF"/>
    <w:rsid w:val="00E82DC5"/>
    <w:rsid w:val="00EE13B4"/>
    <w:rsid w:val="00F44C63"/>
    <w:rsid w:val="00F46934"/>
    <w:rsid w:val="00FB6BCA"/>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3B9D-7F7E-44DA-9C39-3B9BBE79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C5"/>
    <w:rPr>
      <w:color w:val="0563C1" w:themeColor="hyperlink"/>
      <w:u w:val="single"/>
    </w:rPr>
  </w:style>
  <w:style w:type="character" w:customStyle="1" w:styleId="apple-converted-space">
    <w:name w:val="apple-converted-space"/>
    <w:basedOn w:val="DefaultParagraphFont"/>
    <w:rsid w:val="00E82DC5"/>
  </w:style>
  <w:style w:type="paragraph" w:styleId="NormalWeb">
    <w:name w:val="Normal (Web)"/>
    <w:basedOn w:val="Normal"/>
    <w:uiPriority w:val="99"/>
    <w:semiHidden/>
    <w:unhideWhenUsed/>
    <w:rsid w:val="00760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760985"/>
  </w:style>
  <w:style w:type="character" w:styleId="Emphasis">
    <w:name w:val="Emphasis"/>
    <w:basedOn w:val="DefaultParagraphFont"/>
    <w:uiPriority w:val="20"/>
    <w:qFormat/>
    <w:rsid w:val="00FB6BCA"/>
    <w:rPr>
      <w:i/>
      <w:iCs/>
    </w:rPr>
  </w:style>
  <w:style w:type="character" w:customStyle="1" w:styleId="boldtext">
    <w:name w:val="boldtext"/>
    <w:basedOn w:val="DefaultParagraphFont"/>
    <w:rsid w:val="0046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7179">
      <w:bodyDiv w:val="1"/>
      <w:marLeft w:val="0"/>
      <w:marRight w:val="0"/>
      <w:marTop w:val="0"/>
      <w:marBottom w:val="0"/>
      <w:divBdr>
        <w:top w:val="none" w:sz="0" w:space="0" w:color="auto"/>
        <w:left w:val="none" w:sz="0" w:space="0" w:color="auto"/>
        <w:bottom w:val="none" w:sz="0" w:space="0" w:color="auto"/>
        <w:right w:val="none" w:sz="0" w:space="0" w:color="auto"/>
      </w:divBdr>
      <w:divsChild>
        <w:div w:id="550583395">
          <w:marLeft w:val="0"/>
          <w:marRight w:val="0"/>
          <w:marTop w:val="0"/>
          <w:marBottom w:val="0"/>
          <w:divBdr>
            <w:top w:val="none" w:sz="0" w:space="0" w:color="auto"/>
            <w:left w:val="none" w:sz="0" w:space="0" w:color="auto"/>
            <w:bottom w:val="none" w:sz="0" w:space="0" w:color="auto"/>
            <w:right w:val="none" w:sz="0" w:space="0" w:color="auto"/>
          </w:divBdr>
          <w:divsChild>
            <w:div w:id="2136099739">
              <w:marLeft w:val="0"/>
              <w:marRight w:val="0"/>
              <w:marTop w:val="0"/>
              <w:marBottom w:val="0"/>
              <w:divBdr>
                <w:top w:val="none" w:sz="0" w:space="0" w:color="auto"/>
                <w:left w:val="none" w:sz="0" w:space="0" w:color="auto"/>
                <w:bottom w:val="none" w:sz="0" w:space="0" w:color="auto"/>
                <w:right w:val="none" w:sz="0" w:space="0" w:color="auto"/>
              </w:divBdr>
              <w:divsChild>
                <w:div w:id="32076259">
                  <w:marLeft w:val="0"/>
                  <w:marRight w:val="0"/>
                  <w:marTop w:val="0"/>
                  <w:marBottom w:val="0"/>
                  <w:divBdr>
                    <w:top w:val="none" w:sz="0" w:space="0" w:color="auto"/>
                    <w:left w:val="none" w:sz="0" w:space="0" w:color="auto"/>
                    <w:bottom w:val="none" w:sz="0" w:space="0" w:color="auto"/>
                    <w:right w:val="none" w:sz="0" w:space="0" w:color="auto"/>
                  </w:divBdr>
                </w:div>
                <w:div w:id="1046297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931058">
          <w:marLeft w:val="0"/>
          <w:marRight w:val="0"/>
          <w:marTop w:val="0"/>
          <w:marBottom w:val="0"/>
          <w:divBdr>
            <w:top w:val="none" w:sz="0" w:space="0" w:color="auto"/>
            <w:left w:val="none" w:sz="0" w:space="0" w:color="auto"/>
            <w:bottom w:val="none" w:sz="0" w:space="0" w:color="auto"/>
            <w:right w:val="none" w:sz="0" w:space="0" w:color="auto"/>
          </w:divBdr>
          <w:divsChild>
            <w:div w:id="1009408407">
              <w:marLeft w:val="0"/>
              <w:marRight w:val="0"/>
              <w:marTop w:val="0"/>
              <w:marBottom w:val="0"/>
              <w:divBdr>
                <w:top w:val="none" w:sz="0" w:space="0" w:color="auto"/>
                <w:left w:val="none" w:sz="0" w:space="0" w:color="auto"/>
                <w:bottom w:val="none" w:sz="0" w:space="0" w:color="auto"/>
                <w:right w:val="none" w:sz="0" w:space="0" w:color="auto"/>
              </w:divBdr>
              <w:divsChild>
                <w:div w:id="5332490">
                  <w:marLeft w:val="0"/>
                  <w:marRight w:val="0"/>
                  <w:marTop w:val="0"/>
                  <w:marBottom w:val="0"/>
                  <w:divBdr>
                    <w:top w:val="none" w:sz="0" w:space="0" w:color="auto"/>
                    <w:left w:val="none" w:sz="0" w:space="0" w:color="auto"/>
                    <w:bottom w:val="none" w:sz="0" w:space="0" w:color="auto"/>
                    <w:right w:val="none" w:sz="0" w:space="0" w:color="auto"/>
                  </w:divBdr>
                  <w:divsChild>
                    <w:div w:id="721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047">
      <w:bodyDiv w:val="1"/>
      <w:marLeft w:val="0"/>
      <w:marRight w:val="0"/>
      <w:marTop w:val="0"/>
      <w:marBottom w:val="0"/>
      <w:divBdr>
        <w:top w:val="none" w:sz="0" w:space="0" w:color="auto"/>
        <w:left w:val="none" w:sz="0" w:space="0" w:color="auto"/>
        <w:bottom w:val="none" w:sz="0" w:space="0" w:color="auto"/>
        <w:right w:val="none" w:sz="0" w:space="0" w:color="auto"/>
      </w:divBdr>
      <w:divsChild>
        <w:div w:id="247620010">
          <w:marLeft w:val="0"/>
          <w:marRight w:val="0"/>
          <w:marTop w:val="0"/>
          <w:marBottom w:val="0"/>
          <w:divBdr>
            <w:top w:val="none" w:sz="0" w:space="0" w:color="auto"/>
            <w:left w:val="none" w:sz="0" w:space="0" w:color="auto"/>
            <w:bottom w:val="none" w:sz="0" w:space="0" w:color="auto"/>
            <w:right w:val="none" w:sz="0" w:space="0" w:color="auto"/>
          </w:divBdr>
          <w:divsChild>
            <w:div w:id="810945704">
              <w:marLeft w:val="0"/>
              <w:marRight w:val="0"/>
              <w:marTop w:val="0"/>
              <w:marBottom w:val="0"/>
              <w:divBdr>
                <w:top w:val="none" w:sz="0" w:space="0" w:color="auto"/>
                <w:left w:val="none" w:sz="0" w:space="0" w:color="auto"/>
                <w:bottom w:val="none" w:sz="0" w:space="0" w:color="auto"/>
                <w:right w:val="none" w:sz="0" w:space="0" w:color="auto"/>
              </w:divBdr>
              <w:divsChild>
                <w:div w:id="480584964">
                  <w:marLeft w:val="0"/>
                  <w:marRight w:val="0"/>
                  <w:marTop w:val="0"/>
                  <w:marBottom w:val="0"/>
                  <w:divBdr>
                    <w:top w:val="none" w:sz="0" w:space="0" w:color="auto"/>
                    <w:left w:val="none" w:sz="0" w:space="0" w:color="auto"/>
                    <w:bottom w:val="none" w:sz="0" w:space="0" w:color="auto"/>
                    <w:right w:val="none" w:sz="0" w:space="0" w:color="auto"/>
                  </w:divBdr>
                </w:div>
                <w:div w:id="5333470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801715">
          <w:marLeft w:val="0"/>
          <w:marRight w:val="0"/>
          <w:marTop w:val="0"/>
          <w:marBottom w:val="0"/>
          <w:divBdr>
            <w:top w:val="none" w:sz="0" w:space="0" w:color="auto"/>
            <w:left w:val="none" w:sz="0" w:space="0" w:color="auto"/>
            <w:bottom w:val="none" w:sz="0" w:space="0" w:color="auto"/>
            <w:right w:val="none" w:sz="0" w:space="0" w:color="auto"/>
          </w:divBdr>
          <w:divsChild>
            <w:div w:id="1837383385">
              <w:marLeft w:val="0"/>
              <w:marRight w:val="0"/>
              <w:marTop w:val="0"/>
              <w:marBottom w:val="0"/>
              <w:divBdr>
                <w:top w:val="none" w:sz="0" w:space="0" w:color="auto"/>
                <w:left w:val="none" w:sz="0" w:space="0" w:color="auto"/>
                <w:bottom w:val="none" w:sz="0" w:space="0" w:color="auto"/>
                <w:right w:val="none" w:sz="0" w:space="0" w:color="auto"/>
              </w:divBdr>
              <w:divsChild>
                <w:div w:id="1399473186">
                  <w:marLeft w:val="0"/>
                  <w:marRight w:val="0"/>
                  <w:marTop w:val="0"/>
                  <w:marBottom w:val="0"/>
                  <w:divBdr>
                    <w:top w:val="none" w:sz="0" w:space="0" w:color="auto"/>
                    <w:left w:val="none" w:sz="0" w:space="0" w:color="auto"/>
                    <w:bottom w:val="none" w:sz="0" w:space="0" w:color="auto"/>
                    <w:right w:val="none" w:sz="0" w:space="0" w:color="auto"/>
                  </w:divBdr>
                  <w:divsChild>
                    <w:div w:id="13502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5525">
      <w:bodyDiv w:val="1"/>
      <w:marLeft w:val="0"/>
      <w:marRight w:val="0"/>
      <w:marTop w:val="0"/>
      <w:marBottom w:val="0"/>
      <w:divBdr>
        <w:top w:val="none" w:sz="0" w:space="0" w:color="auto"/>
        <w:left w:val="none" w:sz="0" w:space="0" w:color="auto"/>
        <w:bottom w:val="none" w:sz="0" w:space="0" w:color="auto"/>
        <w:right w:val="none" w:sz="0" w:space="0" w:color="auto"/>
      </w:divBdr>
      <w:divsChild>
        <w:div w:id="254677698">
          <w:marLeft w:val="0"/>
          <w:marRight w:val="0"/>
          <w:marTop w:val="0"/>
          <w:marBottom w:val="0"/>
          <w:divBdr>
            <w:top w:val="none" w:sz="0" w:space="0" w:color="auto"/>
            <w:left w:val="none" w:sz="0" w:space="0" w:color="auto"/>
            <w:bottom w:val="none" w:sz="0" w:space="0" w:color="auto"/>
            <w:right w:val="none" w:sz="0" w:space="0" w:color="auto"/>
          </w:divBdr>
          <w:divsChild>
            <w:div w:id="977152003">
              <w:marLeft w:val="0"/>
              <w:marRight w:val="0"/>
              <w:marTop w:val="0"/>
              <w:marBottom w:val="0"/>
              <w:divBdr>
                <w:top w:val="none" w:sz="0" w:space="0" w:color="auto"/>
                <w:left w:val="none" w:sz="0" w:space="0" w:color="auto"/>
                <w:bottom w:val="none" w:sz="0" w:space="0" w:color="auto"/>
                <w:right w:val="none" w:sz="0" w:space="0" w:color="auto"/>
              </w:divBdr>
              <w:divsChild>
                <w:div w:id="895163903">
                  <w:marLeft w:val="0"/>
                  <w:marRight w:val="0"/>
                  <w:marTop w:val="0"/>
                  <w:marBottom w:val="0"/>
                  <w:divBdr>
                    <w:top w:val="none" w:sz="0" w:space="0" w:color="auto"/>
                    <w:left w:val="none" w:sz="0" w:space="0" w:color="auto"/>
                    <w:bottom w:val="none" w:sz="0" w:space="0" w:color="auto"/>
                    <w:right w:val="none" w:sz="0" w:space="0" w:color="auto"/>
                  </w:divBdr>
                </w:div>
                <w:div w:id="1361977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5373754">
          <w:marLeft w:val="0"/>
          <w:marRight w:val="0"/>
          <w:marTop w:val="0"/>
          <w:marBottom w:val="0"/>
          <w:divBdr>
            <w:top w:val="none" w:sz="0" w:space="0" w:color="auto"/>
            <w:left w:val="none" w:sz="0" w:space="0" w:color="auto"/>
            <w:bottom w:val="none" w:sz="0" w:space="0" w:color="auto"/>
            <w:right w:val="none" w:sz="0" w:space="0" w:color="auto"/>
          </w:divBdr>
          <w:divsChild>
            <w:div w:id="1765757408">
              <w:marLeft w:val="0"/>
              <w:marRight w:val="0"/>
              <w:marTop w:val="0"/>
              <w:marBottom w:val="0"/>
              <w:divBdr>
                <w:top w:val="none" w:sz="0" w:space="0" w:color="auto"/>
                <w:left w:val="none" w:sz="0" w:space="0" w:color="auto"/>
                <w:bottom w:val="none" w:sz="0" w:space="0" w:color="auto"/>
                <w:right w:val="none" w:sz="0" w:space="0" w:color="auto"/>
              </w:divBdr>
              <w:divsChild>
                <w:div w:id="1611204701">
                  <w:marLeft w:val="0"/>
                  <w:marRight w:val="0"/>
                  <w:marTop w:val="0"/>
                  <w:marBottom w:val="0"/>
                  <w:divBdr>
                    <w:top w:val="none" w:sz="0" w:space="0" w:color="auto"/>
                    <w:left w:val="none" w:sz="0" w:space="0" w:color="auto"/>
                    <w:bottom w:val="none" w:sz="0" w:space="0" w:color="auto"/>
                    <w:right w:val="none" w:sz="0" w:space="0" w:color="auto"/>
                  </w:divBdr>
                  <w:divsChild>
                    <w:div w:id="784881724">
                      <w:marLeft w:val="0"/>
                      <w:marRight w:val="0"/>
                      <w:marTop w:val="0"/>
                      <w:marBottom w:val="0"/>
                      <w:divBdr>
                        <w:top w:val="none" w:sz="0" w:space="0" w:color="auto"/>
                        <w:left w:val="none" w:sz="0" w:space="0" w:color="auto"/>
                        <w:bottom w:val="none" w:sz="0" w:space="0" w:color="auto"/>
                        <w:right w:val="none" w:sz="0" w:space="0" w:color="auto"/>
                      </w:divBdr>
                    </w:div>
                    <w:div w:id="3391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1147">
      <w:bodyDiv w:val="1"/>
      <w:marLeft w:val="0"/>
      <w:marRight w:val="0"/>
      <w:marTop w:val="0"/>
      <w:marBottom w:val="0"/>
      <w:divBdr>
        <w:top w:val="none" w:sz="0" w:space="0" w:color="auto"/>
        <w:left w:val="none" w:sz="0" w:space="0" w:color="auto"/>
        <w:bottom w:val="none" w:sz="0" w:space="0" w:color="auto"/>
        <w:right w:val="none" w:sz="0" w:space="0" w:color="auto"/>
      </w:divBdr>
      <w:divsChild>
        <w:div w:id="2043088551">
          <w:marLeft w:val="0"/>
          <w:marRight w:val="0"/>
          <w:marTop w:val="0"/>
          <w:marBottom w:val="0"/>
          <w:divBdr>
            <w:top w:val="none" w:sz="0" w:space="0" w:color="auto"/>
            <w:left w:val="none" w:sz="0" w:space="0" w:color="auto"/>
            <w:bottom w:val="none" w:sz="0" w:space="0" w:color="auto"/>
            <w:right w:val="none" w:sz="0" w:space="0" w:color="auto"/>
          </w:divBdr>
          <w:divsChild>
            <w:div w:id="1458639179">
              <w:marLeft w:val="0"/>
              <w:marRight w:val="0"/>
              <w:marTop w:val="0"/>
              <w:marBottom w:val="0"/>
              <w:divBdr>
                <w:top w:val="none" w:sz="0" w:space="0" w:color="auto"/>
                <w:left w:val="none" w:sz="0" w:space="0" w:color="auto"/>
                <w:bottom w:val="none" w:sz="0" w:space="0" w:color="auto"/>
                <w:right w:val="none" w:sz="0" w:space="0" w:color="auto"/>
              </w:divBdr>
              <w:divsChild>
                <w:div w:id="1858347690">
                  <w:marLeft w:val="0"/>
                  <w:marRight w:val="0"/>
                  <w:marTop w:val="0"/>
                  <w:marBottom w:val="0"/>
                  <w:divBdr>
                    <w:top w:val="none" w:sz="0" w:space="0" w:color="auto"/>
                    <w:left w:val="none" w:sz="0" w:space="0" w:color="auto"/>
                    <w:bottom w:val="none" w:sz="0" w:space="0" w:color="auto"/>
                    <w:right w:val="none" w:sz="0" w:space="0" w:color="auto"/>
                  </w:divBdr>
                </w:div>
                <w:div w:id="1582133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5595078">
          <w:marLeft w:val="0"/>
          <w:marRight w:val="0"/>
          <w:marTop w:val="0"/>
          <w:marBottom w:val="0"/>
          <w:divBdr>
            <w:top w:val="none" w:sz="0" w:space="0" w:color="auto"/>
            <w:left w:val="none" w:sz="0" w:space="0" w:color="auto"/>
            <w:bottom w:val="none" w:sz="0" w:space="0" w:color="auto"/>
            <w:right w:val="none" w:sz="0" w:space="0" w:color="auto"/>
          </w:divBdr>
          <w:divsChild>
            <w:div w:id="839394881">
              <w:marLeft w:val="0"/>
              <w:marRight w:val="0"/>
              <w:marTop w:val="0"/>
              <w:marBottom w:val="0"/>
              <w:divBdr>
                <w:top w:val="none" w:sz="0" w:space="0" w:color="auto"/>
                <w:left w:val="none" w:sz="0" w:space="0" w:color="auto"/>
                <w:bottom w:val="none" w:sz="0" w:space="0" w:color="auto"/>
                <w:right w:val="none" w:sz="0" w:space="0" w:color="auto"/>
              </w:divBdr>
              <w:divsChild>
                <w:div w:id="1699889608">
                  <w:marLeft w:val="0"/>
                  <w:marRight w:val="0"/>
                  <w:marTop w:val="0"/>
                  <w:marBottom w:val="0"/>
                  <w:divBdr>
                    <w:top w:val="none" w:sz="0" w:space="0" w:color="auto"/>
                    <w:left w:val="none" w:sz="0" w:space="0" w:color="auto"/>
                    <w:bottom w:val="none" w:sz="0" w:space="0" w:color="auto"/>
                    <w:right w:val="none" w:sz="0" w:space="0" w:color="auto"/>
                  </w:divBdr>
                  <w:divsChild>
                    <w:div w:id="9055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Eddie Jackson</cp:lastModifiedBy>
  <cp:revision>6</cp:revision>
  <dcterms:created xsi:type="dcterms:W3CDTF">2015-07-08T17:50:00Z</dcterms:created>
  <dcterms:modified xsi:type="dcterms:W3CDTF">2015-07-25T16:17:00Z</dcterms:modified>
</cp:coreProperties>
</file>