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545FDA"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 xml:space="preserve"> Bitlocker Portfolio</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r w:rsidR="00C300D8" w:rsidRPr="002E5DBE">
        <w:rPr>
          <w:rFonts w:ascii="Times New Roman" w:hAnsi="Times New Roman"/>
          <w:color w:val="000000" w:themeColor="text1"/>
          <w:sz w:val="24"/>
          <w:szCs w:val="24"/>
        </w:rPr>
        <w:br/>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w:t>
      </w:r>
      <w:r w:rsidR="00AD6279">
        <w:rPr>
          <w:rFonts w:ascii="Times New Roman" w:hAnsi="Times New Roman"/>
          <w:color w:val="000000" w:themeColor="text1"/>
          <w:sz w:val="24"/>
          <w:szCs w:val="24"/>
        </w:rPr>
        <w:t>21</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r w:rsidR="004A67A4">
        <w:rPr>
          <w:rFonts w:ascii="Times New Roman" w:hAnsi="Times New Roman"/>
          <w:b w:val="0"/>
          <w:color w:val="auto"/>
          <w:sz w:val="24"/>
          <w:szCs w:val="24"/>
        </w:rPr>
        <w:br/>
      </w:r>
    </w:p>
    <w:p w:rsidR="005276F3" w:rsidRPr="004A67A4" w:rsidRDefault="005276F3" w:rsidP="005276F3">
      <w:pPr>
        <w:tabs>
          <w:tab w:val="right" w:leader="dot" w:pos="9360"/>
        </w:tabs>
        <w:spacing w:line="360" w:lineRule="auto"/>
        <w:contextualSpacing/>
        <w:rPr>
          <w:rFonts w:ascii="Times New Roman" w:hAnsi="Times New Roman"/>
          <w:color w:val="000000" w:themeColor="text1"/>
        </w:rPr>
      </w:pPr>
      <w:bookmarkStart w:id="3" w:name="OLE_LINK70"/>
      <w:bookmarkStart w:id="4" w:name="OLE_LINK71"/>
      <w:bookmarkStart w:id="5" w:name="OLE_LINK72"/>
      <w:bookmarkStart w:id="6" w:name="OLE_LINK73"/>
      <w:bookmarkStart w:id="7" w:name="OLE_LINK59"/>
      <w:bookmarkStart w:id="8" w:name="OLE_LINK60"/>
      <w:bookmarkStart w:id="9" w:name="OLE_LINK61"/>
      <w:r w:rsidRPr="004A67A4">
        <w:rPr>
          <w:rFonts w:ascii="Times New Roman" w:hAnsi="Times New Roman"/>
          <w:color w:val="000000" w:themeColor="text1"/>
        </w:rPr>
        <w:t>IT PROJECT PLAN</w:t>
      </w:r>
      <w:r w:rsidRPr="004A67A4">
        <w:rPr>
          <w:rFonts w:ascii="Times New Roman" w:hAnsi="Times New Roman"/>
          <w:color w:val="000000" w:themeColor="text1"/>
        </w:rPr>
        <w:tab/>
        <w:t>3</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1.0 Overview</w:t>
      </w:r>
      <w:r w:rsidRPr="004A67A4">
        <w:rPr>
          <w:rFonts w:ascii="Times New Roman" w:hAnsi="Times New Roman"/>
          <w:color w:val="000000" w:themeColor="text1"/>
        </w:rPr>
        <w:tab/>
      </w:r>
      <w:r w:rsidR="00545FDA" w:rsidRPr="004A67A4">
        <w:rPr>
          <w:rFonts w:ascii="Times New Roman" w:hAnsi="Times New Roman"/>
          <w:color w:val="000000" w:themeColor="text1"/>
        </w:rPr>
        <w:t>3</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2.0 Scope</w:t>
      </w:r>
      <w:r w:rsidRPr="004A67A4">
        <w:rPr>
          <w:rFonts w:ascii="Times New Roman" w:hAnsi="Times New Roman"/>
          <w:color w:val="000000" w:themeColor="text1"/>
        </w:rPr>
        <w:tab/>
      </w:r>
      <w:r w:rsidR="00545FDA" w:rsidRPr="004A67A4">
        <w:rPr>
          <w:rFonts w:ascii="Times New Roman" w:hAnsi="Times New Roman"/>
          <w:color w:val="000000" w:themeColor="text1"/>
        </w:rPr>
        <w:t>3</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3.0 Budget</w:t>
      </w:r>
      <w:r w:rsidRPr="004A67A4">
        <w:rPr>
          <w:rFonts w:ascii="Times New Roman" w:hAnsi="Times New Roman"/>
          <w:color w:val="000000" w:themeColor="text1"/>
        </w:rPr>
        <w:tab/>
      </w:r>
      <w:r w:rsidR="00545FDA" w:rsidRPr="004A67A4">
        <w:rPr>
          <w:rFonts w:ascii="Times New Roman" w:hAnsi="Times New Roman"/>
          <w:color w:val="000000" w:themeColor="text1"/>
        </w:rPr>
        <w:t>3</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4.0 Stakeholders</w:t>
      </w:r>
      <w:r w:rsidRPr="004A67A4">
        <w:rPr>
          <w:rFonts w:ascii="Times New Roman" w:hAnsi="Times New Roman"/>
          <w:color w:val="000000" w:themeColor="text1"/>
        </w:rPr>
        <w:tab/>
      </w:r>
      <w:r w:rsidR="0067345A" w:rsidRPr="004A67A4">
        <w:rPr>
          <w:rFonts w:ascii="Times New Roman" w:hAnsi="Times New Roman"/>
          <w:color w:val="000000" w:themeColor="text1"/>
        </w:rPr>
        <w:t>4</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5.0 Benefits</w:t>
      </w:r>
      <w:r w:rsidRPr="004A67A4">
        <w:rPr>
          <w:rFonts w:ascii="Times New Roman" w:hAnsi="Times New Roman"/>
          <w:color w:val="000000" w:themeColor="text1"/>
        </w:rPr>
        <w:tab/>
      </w:r>
      <w:r w:rsidR="0067345A" w:rsidRPr="004A67A4">
        <w:rPr>
          <w:rFonts w:ascii="Times New Roman" w:hAnsi="Times New Roman"/>
          <w:color w:val="000000" w:themeColor="text1"/>
        </w:rPr>
        <w:t>4</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6.0 ROI</w:t>
      </w:r>
      <w:r w:rsidRPr="004A67A4">
        <w:rPr>
          <w:rFonts w:ascii="Times New Roman" w:hAnsi="Times New Roman"/>
          <w:color w:val="000000" w:themeColor="text1"/>
        </w:rPr>
        <w:tab/>
      </w:r>
      <w:r w:rsidR="0067345A" w:rsidRPr="004A67A4">
        <w:rPr>
          <w:rFonts w:ascii="Times New Roman" w:hAnsi="Times New Roman"/>
          <w:color w:val="000000" w:themeColor="text1"/>
        </w:rPr>
        <w:t>5</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 xml:space="preserve">7.0 Roles and Responsibilities </w:t>
      </w:r>
      <w:r w:rsidRPr="004A67A4">
        <w:rPr>
          <w:rFonts w:ascii="Times New Roman" w:hAnsi="Times New Roman"/>
          <w:color w:val="000000" w:themeColor="text1"/>
        </w:rPr>
        <w:tab/>
      </w:r>
      <w:r w:rsidR="0067345A" w:rsidRPr="004A67A4">
        <w:rPr>
          <w:rFonts w:ascii="Times New Roman" w:hAnsi="Times New Roman"/>
          <w:color w:val="000000" w:themeColor="text1"/>
        </w:rPr>
        <w:t>5</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8.0 Work Breakdown Structure</w:t>
      </w:r>
      <w:r w:rsidR="0067345A" w:rsidRPr="004A67A4">
        <w:rPr>
          <w:rFonts w:ascii="Times New Roman" w:hAnsi="Times New Roman"/>
          <w:color w:val="000000" w:themeColor="text1"/>
        </w:rPr>
        <w:tab/>
      </w:r>
      <w:r w:rsidR="003F6452">
        <w:rPr>
          <w:rFonts w:ascii="Times New Roman" w:hAnsi="Times New Roman"/>
          <w:color w:val="000000" w:themeColor="text1"/>
        </w:rPr>
        <w:t>6</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9.0 Milestones</w:t>
      </w:r>
      <w:r w:rsidR="0067345A" w:rsidRPr="004A67A4">
        <w:rPr>
          <w:rFonts w:ascii="Times New Roman" w:hAnsi="Times New Roman"/>
          <w:color w:val="000000" w:themeColor="text1"/>
        </w:rPr>
        <w:tab/>
        <w:t>8</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10.0 Risk Assessment</w:t>
      </w:r>
      <w:r w:rsidR="0067345A" w:rsidRPr="004A67A4">
        <w:rPr>
          <w:rFonts w:ascii="Times New Roman" w:hAnsi="Times New Roman"/>
          <w:color w:val="000000" w:themeColor="text1"/>
        </w:rPr>
        <w:tab/>
      </w:r>
      <w:r w:rsidR="00972F73" w:rsidRPr="004A67A4">
        <w:rPr>
          <w:rFonts w:ascii="Times New Roman" w:hAnsi="Times New Roman"/>
          <w:color w:val="000000" w:themeColor="text1"/>
        </w:rPr>
        <w:t>9</w:t>
      </w:r>
    </w:p>
    <w:p w:rsidR="005276F3" w:rsidRPr="004A67A4" w:rsidRDefault="005276F3" w:rsidP="005276F3">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11.0. Communications Plan</w:t>
      </w:r>
      <w:r w:rsidRPr="004A67A4">
        <w:rPr>
          <w:rFonts w:ascii="Times New Roman" w:hAnsi="Times New Roman"/>
          <w:color w:val="000000" w:themeColor="text1"/>
        </w:rPr>
        <w:tab/>
      </w:r>
      <w:r w:rsidR="00353179" w:rsidRPr="004A67A4">
        <w:rPr>
          <w:rFonts w:ascii="Times New Roman" w:hAnsi="Times New Roman"/>
          <w:color w:val="000000" w:themeColor="text1"/>
        </w:rPr>
        <w:t>10</w:t>
      </w:r>
    </w:p>
    <w:bookmarkEnd w:id="3"/>
    <w:bookmarkEnd w:id="4"/>
    <w:bookmarkEnd w:id="5"/>
    <w:bookmarkEnd w:id="6"/>
    <w:bookmarkEnd w:id="7"/>
    <w:bookmarkEnd w:id="8"/>
    <w:bookmarkEnd w:id="9"/>
    <w:p w:rsidR="005276F3" w:rsidRPr="004A67A4" w:rsidRDefault="005276F3" w:rsidP="005276F3">
      <w:pPr>
        <w:tabs>
          <w:tab w:val="right" w:leader="dot" w:pos="9360"/>
        </w:tabs>
        <w:spacing w:line="360" w:lineRule="auto"/>
        <w:contextualSpacing/>
      </w:pPr>
      <w:r w:rsidRPr="004A67A4">
        <w:rPr>
          <w:rFonts w:ascii="Times New Roman" w:hAnsi="Times New Roman"/>
          <w:color w:val="000000" w:themeColor="text1"/>
        </w:rPr>
        <w:t>MILESTONE REPORTS</w:t>
      </w:r>
      <w:r w:rsidRPr="004A67A4">
        <w:rPr>
          <w:rFonts w:ascii="Times New Roman" w:hAnsi="Times New Roman"/>
          <w:color w:val="000000" w:themeColor="text1"/>
        </w:rPr>
        <w:tab/>
      </w:r>
      <w:r w:rsidR="00815FD7" w:rsidRPr="004A67A4">
        <w:rPr>
          <w:rFonts w:ascii="Times New Roman" w:hAnsi="Times New Roman"/>
          <w:color w:val="000000" w:themeColor="text1"/>
        </w:rPr>
        <w:t>12</w:t>
      </w:r>
    </w:p>
    <w:p w:rsidR="005276F3" w:rsidRPr="004A67A4" w:rsidRDefault="003B4654" w:rsidP="005276F3">
      <w:pPr>
        <w:tabs>
          <w:tab w:val="right" w:leader="dot" w:pos="9360"/>
        </w:tabs>
        <w:spacing w:line="360" w:lineRule="auto"/>
        <w:ind w:left="720"/>
        <w:contextualSpacing/>
        <w:rPr>
          <w:rFonts w:ascii="Times New Roman" w:hAnsi="Times New Roman"/>
          <w:color w:val="000000" w:themeColor="text1"/>
        </w:rPr>
      </w:pPr>
      <w:r>
        <w:rPr>
          <w:rFonts w:ascii="Times New Roman" w:hAnsi="Times New Roman"/>
        </w:rPr>
        <w:t>Milestone 1</w:t>
      </w:r>
      <w:r w:rsidR="00F56A0F">
        <w:rPr>
          <w:rFonts w:ascii="Times New Roman" w:hAnsi="Times New Roman"/>
        </w:rPr>
        <w:t xml:space="preserve"> Development</w:t>
      </w:r>
      <w:r w:rsidR="005276F3" w:rsidRPr="004A67A4">
        <w:rPr>
          <w:rFonts w:ascii="Times New Roman" w:hAnsi="Times New Roman"/>
          <w:color w:val="000000" w:themeColor="text1"/>
        </w:rPr>
        <w:tab/>
      </w:r>
      <w:r w:rsidR="00815FD7" w:rsidRPr="004A67A4">
        <w:rPr>
          <w:rFonts w:ascii="Times New Roman" w:hAnsi="Times New Roman"/>
          <w:color w:val="000000" w:themeColor="text1"/>
        </w:rPr>
        <w:t>12</w:t>
      </w:r>
    </w:p>
    <w:p w:rsidR="005276F3" w:rsidRPr="004A67A4" w:rsidRDefault="003B4654" w:rsidP="005276F3">
      <w:pPr>
        <w:tabs>
          <w:tab w:val="right" w:leader="dot" w:pos="9360"/>
        </w:tabs>
        <w:spacing w:line="360" w:lineRule="auto"/>
        <w:ind w:left="720"/>
        <w:contextualSpacing/>
        <w:rPr>
          <w:rFonts w:ascii="Times New Roman" w:hAnsi="Times New Roman"/>
          <w:color w:val="000000" w:themeColor="text1"/>
        </w:rPr>
      </w:pPr>
      <w:r>
        <w:rPr>
          <w:rFonts w:ascii="Times New Roman" w:hAnsi="Times New Roman"/>
        </w:rPr>
        <w:t>Milestone 2</w:t>
      </w:r>
      <w:r w:rsidR="00F56A0F">
        <w:rPr>
          <w:rFonts w:ascii="Times New Roman" w:hAnsi="Times New Roman"/>
        </w:rPr>
        <w:t xml:space="preserve"> TPM Status</w:t>
      </w:r>
      <w:r w:rsidR="005276F3" w:rsidRPr="004A67A4">
        <w:rPr>
          <w:rFonts w:ascii="Times New Roman" w:hAnsi="Times New Roman"/>
          <w:color w:val="000000" w:themeColor="text1"/>
        </w:rPr>
        <w:tab/>
      </w:r>
      <w:r w:rsidR="00CE2799" w:rsidRPr="004A67A4">
        <w:rPr>
          <w:rFonts w:ascii="Times New Roman" w:hAnsi="Times New Roman"/>
          <w:color w:val="000000" w:themeColor="text1"/>
        </w:rPr>
        <w:t>1</w:t>
      </w:r>
      <w:r w:rsidR="00DE3D1A" w:rsidRPr="004A67A4">
        <w:rPr>
          <w:rFonts w:ascii="Times New Roman" w:hAnsi="Times New Roman"/>
          <w:color w:val="000000" w:themeColor="text1"/>
        </w:rPr>
        <w:t>6</w:t>
      </w:r>
    </w:p>
    <w:p w:rsidR="00300CEC" w:rsidRPr="004A67A4" w:rsidRDefault="003B4654" w:rsidP="005276F3">
      <w:pPr>
        <w:tabs>
          <w:tab w:val="right" w:leader="dot" w:pos="9360"/>
        </w:tabs>
        <w:spacing w:line="360" w:lineRule="auto"/>
        <w:ind w:left="720"/>
        <w:contextualSpacing/>
        <w:rPr>
          <w:rFonts w:ascii="Times New Roman" w:hAnsi="Times New Roman"/>
          <w:color w:val="000000" w:themeColor="text1"/>
        </w:rPr>
      </w:pPr>
      <w:r>
        <w:rPr>
          <w:rFonts w:ascii="Times New Roman" w:hAnsi="Times New Roman"/>
        </w:rPr>
        <w:t>Milestone 3</w:t>
      </w:r>
      <w:r w:rsidR="00F56A0F">
        <w:rPr>
          <w:rFonts w:ascii="Times New Roman" w:hAnsi="Times New Roman"/>
        </w:rPr>
        <w:t xml:space="preserve"> TPM Management</w:t>
      </w:r>
      <w:r w:rsidR="005276F3" w:rsidRPr="004A67A4">
        <w:rPr>
          <w:rFonts w:ascii="Times New Roman" w:hAnsi="Times New Roman"/>
          <w:color w:val="000000" w:themeColor="text1"/>
        </w:rPr>
        <w:tab/>
      </w:r>
      <w:r w:rsidR="00C10844">
        <w:rPr>
          <w:rFonts w:ascii="Times New Roman" w:hAnsi="Times New Roman"/>
          <w:color w:val="000000" w:themeColor="text1"/>
        </w:rPr>
        <w:t>20</w:t>
      </w:r>
    </w:p>
    <w:p w:rsidR="005276F3" w:rsidRPr="004A67A4" w:rsidRDefault="005276F3" w:rsidP="005276F3">
      <w:pPr>
        <w:tabs>
          <w:tab w:val="right" w:leader="dot" w:pos="9360"/>
        </w:tabs>
        <w:spacing w:line="360" w:lineRule="auto"/>
        <w:contextualSpacing/>
        <w:rPr>
          <w:rFonts w:ascii="Times New Roman" w:hAnsi="Times New Roman"/>
          <w:color w:val="000000" w:themeColor="text1"/>
        </w:rPr>
      </w:pPr>
      <w:r w:rsidRPr="004A67A4">
        <w:rPr>
          <w:rFonts w:ascii="Times New Roman" w:hAnsi="Times New Roman"/>
          <w:color w:val="000000" w:themeColor="text1"/>
        </w:rPr>
        <w:t>LESSONS LEARNED</w:t>
      </w:r>
      <w:r w:rsidRPr="004A67A4">
        <w:rPr>
          <w:rFonts w:ascii="Times New Roman" w:hAnsi="Times New Roman"/>
          <w:color w:val="000000" w:themeColor="text1"/>
        </w:rPr>
        <w:tab/>
      </w:r>
      <w:r w:rsidR="00A5538F">
        <w:rPr>
          <w:rFonts w:ascii="Times New Roman" w:hAnsi="Times New Roman"/>
          <w:color w:val="000000" w:themeColor="text1"/>
        </w:rPr>
        <w:t>2</w:t>
      </w:r>
      <w:r w:rsidR="00E7282D">
        <w:rPr>
          <w:rFonts w:ascii="Times New Roman" w:hAnsi="Times New Roman"/>
          <w:color w:val="000000" w:themeColor="text1"/>
        </w:rPr>
        <w:t>2</w:t>
      </w:r>
    </w:p>
    <w:p w:rsidR="00545FDA" w:rsidRPr="004A67A4" w:rsidRDefault="00545FDA" w:rsidP="00545FDA">
      <w:pPr>
        <w:tabs>
          <w:tab w:val="right" w:leader="dot" w:pos="9360"/>
        </w:tabs>
        <w:spacing w:line="360" w:lineRule="auto"/>
        <w:contextualSpacing/>
        <w:rPr>
          <w:rFonts w:ascii="Times New Roman" w:hAnsi="Times New Roman"/>
          <w:color w:val="000000" w:themeColor="text1"/>
        </w:rPr>
      </w:pPr>
      <w:r w:rsidRPr="004A67A4">
        <w:rPr>
          <w:rFonts w:ascii="Times New Roman" w:hAnsi="Times New Roman"/>
          <w:color w:val="000000" w:themeColor="text1"/>
        </w:rPr>
        <w:t>TECHNICAL DOCUMENTATION</w:t>
      </w:r>
      <w:r w:rsidRPr="004A67A4">
        <w:rPr>
          <w:rFonts w:ascii="Times New Roman" w:hAnsi="Times New Roman"/>
          <w:color w:val="000000" w:themeColor="text1"/>
        </w:rPr>
        <w:tab/>
      </w:r>
      <w:r w:rsidR="00A5538F">
        <w:rPr>
          <w:rFonts w:ascii="Times New Roman" w:hAnsi="Times New Roman"/>
          <w:color w:val="000000" w:themeColor="text1"/>
        </w:rPr>
        <w:t>3</w:t>
      </w:r>
      <w:r w:rsidR="00E7282D">
        <w:rPr>
          <w:rFonts w:ascii="Times New Roman" w:hAnsi="Times New Roman"/>
          <w:color w:val="000000" w:themeColor="text1"/>
        </w:rPr>
        <w:t>2</w:t>
      </w:r>
    </w:p>
    <w:p w:rsidR="00EB3AA5" w:rsidRPr="004A67A4" w:rsidRDefault="00E86435" w:rsidP="00EB3AA5">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Preface</w:t>
      </w:r>
      <w:r w:rsidR="00EB3AA5" w:rsidRPr="004A67A4">
        <w:rPr>
          <w:rFonts w:ascii="Times New Roman" w:hAnsi="Times New Roman"/>
          <w:color w:val="000000" w:themeColor="text1"/>
        </w:rPr>
        <w:tab/>
      </w:r>
      <w:r w:rsidR="00A5538F">
        <w:rPr>
          <w:rFonts w:ascii="Times New Roman" w:hAnsi="Times New Roman"/>
          <w:color w:val="000000" w:themeColor="text1"/>
        </w:rPr>
        <w:t>3</w:t>
      </w:r>
      <w:r w:rsidR="00E7282D">
        <w:rPr>
          <w:rFonts w:ascii="Times New Roman" w:hAnsi="Times New Roman"/>
          <w:color w:val="000000" w:themeColor="text1"/>
        </w:rPr>
        <w:t>2</w:t>
      </w:r>
      <w:r w:rsidR="00EB3AA5" w:rsidRPr="004A67A4">
        <w:rPr>
          <w:rFonts w:ascii="Times New Roman" w:hAnsi="Times New Roman"/>
          <w:color w:val="000000" w:themeColor="text1"/>
        </w:rPr>
        <w:br/>
      </w:r>
      <w:r w:rsidR="00A9063D" w:rsidRPr="004A67A4">
        <w:rPr>
          <w:rFonts w:ascii="Times New Roman" w:hAnsi="Times New Roman"/>
        </w:rPr>
        <w:t xml:space="preserve">Check </w:t>
      </w:r>
      <w:r w:rsidR="00EB3AA5" w:rsidRPr="004A67A4">
        <w:rPr>
          <w:rFonts w:ascii="Times New Roman" w:hAnsi="Times New Roman"/>
        </w:rPr>
        <w:t xml:space="preserve">TPM </w:t>
      </w:r>
      <w:r w:rsidR="002642D0" w:rsidRPr="004A67A4">
        <w:rPr>
          <w:rFonts w:ascii="Times New Roman" w:hAnsi="Times New Roman"/>
        </w:rPr>
        <w:t>Status</w:t>
      </w:r>
      <w:r w:rsidR="00EB3AA5" w:rsidRPr="004A67A4">
        <w:rPr>
          <w:rFonts w:ascii="Times New Roman" w:hAnsi="Times New Roman"/>
          <w:color w:val="000000" w:themeColor="text1"/>
        </w:rPr>
        <w:tab/>
      </w:r>
      <w:r w:rsidR="00A5538F">
        <w:rPr>
          <w:rFonts w:ascii="Times New Roman" w:hAnsi="Times New Roman"/>
          <w:color w:val="000000" w:themeColor="text1"/>
        </w:rPr>
        <w:t>3</w:t>
      </w:r>
      <w:r w:rsidR="00E7282D">
        <w:rPr>
          <w:rFonts w:ascii="Times New Roman" w:hAnsi="Times New Roman"/>
          <w:color w:val="000000" w:themeColor="text1"/>
        </w:rPr>
        <w:t>3</w:t>
      </w:r>
      <w:r w:rsidR="00EB3AA5" w:rsidRPr="004A67A4">
        <w:rPr>
          <w:rFonts w:ascii="Times New Roman" w:hAnsi="Times New Roman"/>
          <w:color w:val="000000" w:themeColor="text1"/>
        </w:rPr>
        <w:br/>
      </w:r>
      <w:r w:rsidR="00EB3AA5" w:rsidRPr="004A67A4">
        <w:rPr>
          <w:rFonts w:ascii="Times New Roman" w:hAnsi="Times New Roman"/>
        </w:rPr>
        <w:t>TPM Management</w:t>
      </w:r>
      <w:r w:rsidR="00EB3AA5" w:rsidRPr="004A67A4">
        <w:rPr>
          <w:rFonts w:ascii="Times New Roman" w:hAnsi="Times New Roman"/>
          <w:color w:val="000000" w:themeColor="text1"/>
        </w:rPr>
        <w:tab/>
      </w:r>
      <w:r w:rsidR="00A5538F">
        <w:rPr>
          <w:rFonts w:ascii="Times New Roman" w:hAnsi="Times New Roman"/>
          <w:color w:val="000000" w:themeColor="text1"/>
        </w:rPr>
        <w:t>3</w:t>
      </w:r>
      <w:r w:rsidR="00E7282D">
        <w:rPr>
          <w:rFonts w:ascii="Times New Roman" w:hAnsi="Times New Roman"/>
          <w:color w:val="000000" w:themeColor="text1"/>
        </w:rPr>
        <w:t>5</w:t>
      </w:r>
      <w:r w:rsidR="00EB3AA5" w:rsidRPr="004A67A4">
        <w:rPr>
          <w:rFonts w:ascii="Times New Roman" w:hAnsi="Times New Roman"/>
          <w:color w:val="000000" w:themeColor="text1"/>
        </w:rPr>
        <w:br/>
      </w:r>
      <w:r w:rsidR="00EB3AA5" w:rsidRPr="004A67A4">
        <w:rPr>
          <w:rFonts w:ascii="Times New Roman" w:hAnsi="Times New Roman"/>
        </w:rPr>
        <w:t>Bitlocker Compliance</w:t>
      </w:r>
      <w:r w:rsidR="00EB3AA5" w:rsidRPr="004A67A4">
        <w:rPr>
          <w:rFonts w:ascii="Times New Roman" w:hAnsi="Times New Roman"/>
          <w:color w:val="000000" w:themeColor="text1"/>
        </w:rPr>
        <w:tab/>
      </w:r>
      <w:r w:rsidR="00E7282D">
        <w:rPr>
          <w:rFonts w:ascii="Times New Roman" w:hAnsi="Times New Roman"/>
          <w:color w:val="000000" w:themeColor="text1"/>
        </w:rPr>
        <w:t>41</w:t>
      </w:r>
      <w:r w:rsidR="00435342" w:rsidRPr="004A67A4">
        <w:rPr>
          <w:rFonts w:ascii="Times New Roman" w:hAnsi="Times New Roman"/>
          <w:color w:val="000000" w:themeColor="text1"/>
        </w:rPr>
        <w:br/>
        <w:t>Helpdesk</w:t>
      </w:r>
      <w:r w:rsidR="003C5909" w:rsidRPr="004A67A4">
        <w:rPr>
          <w:rFonts w:ascii="Times New Roman" w:hAnsi="Times New Roman"/>
          <w:color w:val="000000" w:themeColor="text1"/>
        </w:rPr>
        <w:t xml:space="preserve"> </w:t>
      </w:r>
      <w:r w:rsidR="00435342" w:rsidRPr="004A67A4">
        <w:rPr>
          <w:rFonts w:ascii="Times New Roman" w:hAnsi="Times New Roman"/>
          <w:color w:val="000000" w:themeColor="text1"/>
        </w:rPr>
        <w:t>Support</w:t>
      </w:r>
      <w:r w:rsidR="00435342" w:rsidRPr="004A67A4">
        <w:rPr>
          <w:rFonts w:ascii="Times New Roman" w:hAnsi="Times New Roman"/>
          <w:color w:val="000000" w:themeColor="text1"/>
        </w:rPr>
        <w:tab/>
      </w:r>
      <w:r w:rsidR="00A5538F">
        <w:rPr>
          <w:rFonts w:ascii="Times New Roman" w:hAnsi="Times New Roman"/>
          <w:color w:val="000000" w:themeColor="text1"/>
        </w:rPr>
        <w:t>4</w:t>
      </w:r>
      <w:r w:rsidR="00E7282D">
        <w:rPr>
          <w:rFonts w:ascii="Times New Roman" w:hAnsi="Times New Roman"/>
          <w:color w:val="000000" w:themeColor="text1"/>
        </w:rPr>
        <w:t>3</w:t>
      </w:r>
    </w:p>
    <w:p w:rsidR="00C3789E" w:rsidRPr="004A67A4" w:rsidRDefault="00C3789E" w:rsidP="00EB3AA5">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Backup Bitlocker Passwords</w:t>
      </w:r>
      <w:r w:rsidR="007D6FE8" w:rsidRPr="004A67A4">
        <w:rPr>
          <w:rFonts w:ascii="Times New Roman" w:hAnsi="Times New Roman"/>
          <w:color w:val="000000" w:themeColor="text1"/>
        </w:rPr>
        <w:tab/>
      </w:r>
      <w:r w:rsidR="00A5538F">
        <w:rPr>
          <w:rFonts w:ascii="Times New Roman" w:hAnsi="Times New Roman"/>
          <w:color w:val="000000" w:themeColor="text1"/>
        </w:rPr>
        <w:t>4</w:t>
      </w:r>
      <w:r w:rsidR="00E7282D">
        <w:rPr>
          <w:rFonts w:ascii="Times New Roman" w:hAnsi="Times New Roman"/>
          <w:color w:val="000000" w:themeColor="text1"/>
        </w:rPr>
        <w:t>5</w:t>
      </w:r>
    </w:p>
    <w:p w:rsidR="00EB745F" w:rsidRPr="004A67A4" w:rsidRDefault="00EB745F" w:rsidP="00EB745F">
      <w:pPr>
        <w:tabs>
          <w:tab w:val="right" w:leader="dot" w:pos="9360"/>
        </w:tabs>
        <w:spacing w:line="360" w:lineRule="auto"/>
        <w:contextualSpacing/>
        <w:rPr>
          <w:rFonts w:ascii="Times New Roman" w:hAnsi="Times New Roman"/>
          <w:color w:val="000000" w:themeColor="text1"/>
        </w:rPr>
      </w:pPr>
      <w:r w:rsidRPr="004A67A4">
        <w:rPr>
          <w:rFonts w:ascii="Times New Roman" w:hAnsi="Times New Roman"/>
          <w:color w:val="000000" w:themeColor="text1"/>
        </w:rPr>
        <w:t>APPENDIX</w:t>
      </w:r>
      <w:r w:rsidRPr="004A67A4">
        <w:rPr>
          <w:rFonts w:ascii="Times New Roman" w:hAnsi="Times New Roman"/>
          <w:color w:val="000000" w:themeColor="text1"/>
        </w:rPr>
        <w:tab/>
      </w:r>
      <w:r w:rsidR="00A5538F">
        <w:rPr>
          <w:rFonts w:ascii="Times New Roman" w:hAnsi="Times New Roman"/>
          <w:color w:val="000000" w:themeColor="text1"/>
        </w:rPr>
        <w:t>4</w:t>
      </w:r>
      <w:r w:rsidR="00E7282D">
        <w:rPr>
          <w:rFonts w:ascii="Times New Roman" w:hAnsi="Times New Roman"/>
          <w:color w:val="000000" w:themeColor="text1"/>
        </w:rPr>
        <w:t>7</w:t>
      </w:r>
    </w:p>
    <w:p w:rsidR="00EB745F" w:rsidRPr="004A67A4" w:rsidRDefault="00EB745F" w:rsidP="00EB745F">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SDLC</w:t>
      </w:r>
      <w:r w:rsidRPr="004A67A4">
        <w:rPr>
          <w:rFonts w:ascii="Times New Roman" w:hAnsi="Times New Roman"/>
          <w:color w:val="000000" w:themeColor="text1"/>
        </w:rPr>
        <w:tab/>
      </w:r>
      <w:r w:rsidR="00A5538F">
        <w:rPr>
          <w:rFonts w:ascii="Times New Roman" w:hAnsi="Times New Roman"/>
          <w:color w:val="000000" w:themeColor="text1"/>
        </w:rPr>
        <w:t>4</w:t>
      </w:r>
      <w:r w:rsidR="00E7282D">
        <w:rPr>
          <w:rFonts w:ascii="Times New Roman" w:hAnsi="Times New Roman"/>
          <w:color w:val="000000" w:themeColor="text1"/>
        </w:rPr>
        <w:t>7</w:t>
      </w:r>
      <w:r w:rsidRPr="004A67A4">
        <w:rPr>
          <w:rFonts w:ascii="Times New Roman" w:hAnsi="Times New Roman"/>
          <w:color w:val="000000" w:themeColor="text1"/>
        </w:rPr>
        <w:br/>
      </w:r>
      <w:r w:rsidRPr="004A67A4">
        <w:rPr>
          <w:rFonts w:ascii="Times New Roman" w:hAnsi="Times New Roman"/>
        </w:rPr>
        <w:t>Project Management Life Cycle</w:t>
      </w:r>
      <w:r w:rsidRPr="004A67A4">
        <w:rPr>
          <w:rFonts w:ascii="Times New Roman" w:hAnsi="Times New Roman"/>
          <w:color w:val="000000" w:themeColor="text1"/>
        </w:rPr>
        <w:tab/>
      </w:r>
      <w:r w:rsidR="00DF67D6" w:rsidRPr="004A67A4">
        <w:rPr>
          <w:rFonts w:ascii="Times New Roman" w:hAnsi="Times New Roman"/>
          <w:color w:val="000000" w:themeColor="text1"/>
        </w:rPr>
        <w:t>4</w:t>
      </w:r>
      <w:r w:rsidR="00E7282D">
        <w:rPr>
          <w:rFonts w:ascii="Times New Roman" w:hAnsi="Times New Roman"/>
          <w:color w:val="000000" w:themeColor="text1"/>
        </w:rPr>
        <w:t>9</w:t>
      </w:r>
    </w:p>
    <w:p w:rsidR="004A67A4" w:rsidRPr="004A67A4" w:rsidRDefault="004A67A4" w:rsidP="00EB745F">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Synthesis</w:t>
      </w:r>
      <w:r w:rsidRPr="004A67A4">
        <w:rPr>
          <w:rFonts w:ascii="Times New Roman" w:hAnsi="Times New Roman"/>
          <w:color w:val="000000" w:themeColor="text1"/>
        </w:rPr>
        <w:tab/>
      </w:r>
      <w:r w:rsidR="00E7282D">
        <w:rPr>
          <w:rFonts w:ascii="Times New Roman" w:hAnsi="Times New Roman"/>
          <w:color w:val="000000" w:themeColor="text1"/>
        </w:rPr>
        <w:t>50</w:t>
      </w:r>
    </w:p>
    <w:p w:rsidR="00814FCF" w:rsidRPr="004A67A4" w:rsidRDefault="00DF67D6" w:rsidP="00EB745F">
      <w:pPr>
        <w:tabs>
          <w:tab w:val="right" w:leader="dot" w:pos="9360"/>
        </w:tabs>
        <w:spacing w:line="360" w:lineRule="auto"/>
        <w:ind w:left="720"/>
        <w:contextualSpacing/>
        <w:rPr>
          <w:rFonts w:ascii="Times New Roman" w:hAnsi="Times New Roman"/>
          <w:color w:val="000000" w:themeColor="text1"/>
        </w:rPr>
      </w:pPr>
      <w:r w:rsidRPr="004A67A4">
        <w:rPr>
          <w:rFonts w:ascii="Times New Roman" w:hAnsi="Times New Roman"/>
        </w:rPr>
        <w:t>Real World Example</w:t>
      </w:r>
      <w:r w:rsidR="00814FCF" w:rsidRPr="004A67A4">
        <w:rPr>
          <w:rFonts w:ascii="Times New Roman" w:hAnsi="Times New Roman"/>
          <w:color w:val="000000" w:themeColor="text1"/>
        </w:rPr>
        <w:tab/>
      </w:r>
      <w:r w:rsidR="00E7282D">
        <w:rPr>
          <w:rFonts w:ascii="Times New Roman" w:hAnsi="Times New Roman"/>
          <w:color w:val="000000" w:themeColor="text1"/>
        </w:rPr>
        <w:t>50</w:t>
      </w:r>
      <w:r w:rsidR="00C069C6">
        <w:rPr>
          <w:rFonts w:ascii="Times New Roman" w:hAnsi="Times New Roman"/>
          <w:color w:val="000000" w:themeColor="text1"/>
        </w:rPr>
        <w:br/>
      </w:r>
      <w:r w:rsidR="003B4654" w:rsidRPr="003B4654">
        <w:rPr>
          <w:rFonts w:ascii="Times New Roman" w:hAnsi="Times New Roman"/>
          <w:color w:val="000000" w:themeColor="text1"/>
        </w:rPr>
        <w:t>Ethical, Legal, and Social Implications</w:t>
      </w:r>
      <w:r w:rsidR="00C069C6" w:rsidRPr="004A67A4">
        <w:rPr>
          <w:rFonts w:ascii="Times New Roman" w:hAnsi="Times New Roman"/>
          <w:color w:val="000000" w:themeColor="text1"/>
        </w:rPr>
        <w:tab/>
      </w:r>
      <w:r w:rsidR="00E7282D">
        <w:rPr>
          <w:rFonts w:ascii="Times New Roman" w:hAnsi="Times New Roman"/>
          <w:color w:val="000000" w:themeColor="text1"/>
        </w:rPr>
        <w:t>53</w:t>
      </w:r>
    </w:p>
    <w:p w:rsidR="00C300D8" w:rsidRDefault="00C300D8" w:rsidP="00814FCF">
      <w:pPr>
        <w:tabs>
          <w:tab w:val="right" w:leader="dot" w:pos="9360"/>
        </w:tabs>
        <w:spacing w:line="360" w:lineRule="auto"/>
        <w:contextualSpacing/>
        <w:rPr>
          <w:rFonts w:ascii="Times New Roman" w:hAnsi="Times New Roman"/>
          <w:color w:val="000000" w:themeColor="text1"/>
          <w:sz w:val="24"/>
          <w:szCs w:val="24"/>
        </w:rPr>
      </w:pPr>
      <w:r w:rsidRPr="004A67A4">
        <w:rPr>
          <w:rFonts w:ascii="Times New Roman" w:hAnsi="Times New Roman"/>
          <w:color w:val="000000" w:themeColor="text1"/>
        </w:rPr>
        <w:t>REFERENCES</w:t>
      </w:r>
      <w:r w:rsidRPr="004A67A4">
        <w:rPr>
          <w:rFonts w:ascii="Times New Roman" w:hAnsi="Times New Roman"/>
          <w:color w:val="000000" w:themeColor="text1"/>
        </w:rPr>
        <w:tab/>
      </w:r>
      <w:r w:rsidR="00A5538F">
        <w:rPr>
          <w:rFonts w:ascii="Times New Roman" w:hAnsi="Times New Roman"/>
          <w:color w:val="000000" w:themeColor="text1"/>
        </w:rPr>
        <w:t>5</w:t>
      </w:r>
      <w:r w:rsidR="00E7282D">
        <w:rPr>
          <w:rFonts w:ascii="Times New Roman" w:hAnsi="Times New Roman"/>
          <w:color w:val="000000" w:themeColor="text1"/>
        </w:rPr>
        <w:t>6</w:t>
      </w:r>
      <w:r>
        <w:rPr>
          <w:rFonts w:ascii="Times New Roman" w:hAnsi="Times New Roman"/>
          <w:color w:val="000000" w:themeColor="text1"/>
          <w:sz w:val="24"/>
          <w:szCs w:val="24"/>
        </w:rPr>
        <w:br w:type="page"/>
      </w:r>
    </w:p>
    <w:p w:rsidR="00511A2C" w:rsidRDefault="00511A2C" w:rsidP="00511A2C">
      <w:pPr>
        <w:pStyle w:val="Title"/>
      </w:pPr>
      <w:bookmarkStart w:id="10" w:name="OLE_LINK111"/>
      <w:bookmarkStart w:id="11" w:name="OLE_LINK112"/>
      <w:bookmarkStart w:id="12" w:name="OLE_LINK83"/>
      <w:bookmarkStart w:id="13" w:name="OLE_LINK84"/>
      <w:r>
        <w:lastRenderedPageBreak/>
        <w:t>Company x</w:t>
      </w:r>
    </w:p>
    <w:sdt>
      <w:sdtPr>
        <w:id w:val="216403978"/>
        <w:placeholder>
          <w:docPart w:val="F3B06FD5FF49413BAC80588AD5EE84FC"/>
        </w:placeholder>
        <w:date w:fullDate="2015-07-04T00:00:00Z">
          <w:dateFormat w:val="MMMM d, yyyy"/>
          <w:lid w:val="en-US"/>
          <w:storeMappedDataAs w:val="dateTime"/>
          <w:calendar w:val="gregorian"/>
        </w:date>
      </w:sdtPr>
      <w:sdtContent>
        <w:p w:rsidR="00511A2C" w:rsidRDefault="00511A2C" w:rsidP="00511A2C">
          <w:pPr>
            <w:pStyle w:val="Subtitle"/>
          </w:pPr>
          <w:r>
            <w:t>July 4, 2015</w:t>
          </w:r>
        </w:p>
      </w:sdtContent>
    </w:sdt>
    <w:p w:rsidR="00511A2C" w:rsidRDefault="00511A2C" w:rsidP="00511A2C">
      <w:pPr>
        <w:pStyle w:val="Heading1"/>
      </w:pPr>
      <w:r>
        <w:t>IT Project Plan</w:t>
      </w:r>
    </w:p>
    <w:p w:rsidR="00511A2C" w:rsidRDefault="00226E3E" w:rsidP="00226E3E">
      <w:pPr>
        <w:pStyle w:val="Heading2"/>
        <w:spacing w:before="360" w:after="120" w:line="240" w:lineRule="auto"/>
      </w:pPr>
      <w:r>
        <w:t xml:space="preserve">1.0 </w:t>
      </w:r>
      <w:r w:rsidR="00511A2C">
        <w:t>Project Overview</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 xml:space="preserve">Due to recent security breaches across the nation, Company X has become increasingly concerned about </w:t>
      </w:r>
      <w:r w:rsidR="00D5224B">
        <w:rPr>
          <w:rFonts w:ascii="Times New Roman" w:hAnsi="Times New Roman"/>
          <w:sz w:val="24"/>
          <w:szCs w:val="24"/>
        </w:rPr>
        <w:t>securing</w:t>
      </w:r>
      <w:r w:rsidRPr="00AF676C">
        <w:rPr>
          <w:rFonts w:ascii="Times New Roman" w:hAnsi="Times New Roman"/>
          <w:sz w:val="24"/>
          <w:szCs w:val="24"/>
        </w:rPr>
        <w:t xml:space="preserve"> the contents of company computer hard drives. Currently, the company does have anti-virus software, </w:t>
      </w:r>
      <w:r w:rsidR="00D5224B">
        <w:rPr>
          <w:rFonts w:ascii="Times New Roman" w:hAnsi="Times New Roman"/>
          <w:sz w:val="24"/>
          <w:szCs w:val="24"/>
        </w:rPr>
        <w:t xml:space="preserve">a </w:t>
      </w:r>
      <w:r w:rsidRPr="00AF676C">
        <w:rPr>
          <w:rFonts w:ascii="Times New Roman" w:hAnsi="Times New Roman"/>
          <w:sz w:val="24"/>
          <w:szCs w:val="24"/>
        </w:rPr>
        <w:t>data loss prevention</w:t>
      </w:r>
      <w:r w:rsidR="00D5224B">
        <w:rPr>
          <w:rFonts w:ascii="Times New Roman" w:hAnsi="Times New Roman"/>
          <w:sz w:val="24"/>
          <w:szCs w:val="24"/>
        </w:rPr>
        <w:t xml:space="preserve"> solution</w:t>
      </w:r>
      <w:r w:rsidRPr="00AF676C">
        <w:rPr>
          <w:rFonts w:ascii="Times New Roman" w:hAnsi="Times New Roman"/>
          <w:sz w:val="24"/>
          <w:szCs w:val="24"/>
        </w:rPr>
        <w:t xml:space="preserve">, and malware protection </w:t>
      </w:r>
      <w:r w:rsidR="00B17231" w:rsidRPr="00AF676C">
        <w:rPr>
          <w:rFonts w:ascii="Times New Roman" w:hAnsi="Times New Roman"/>
          <w:sz w:val="24"/>
          <w:szCs w:val="24"/>
        </w:rPr>
        <w:t xml:space="preserve">installed </w:t>
      </w:r>
      <w:r w:rsidRPr="00AF676C">
        <w:rPr>
          <w:rFonts w:ascii="Times New Roman" w:hAnsi="Times New Roman"/>
          <w:sz w:val="24"/>
          <w:szCs w:val="24"/>
        </w:rPr>
        <w:t>on all workstations, but does not have any form of drive encryption. Without encryption, the data on computers could be stolen, hacked while offline, or viewed by unauthorized people.</w:t>
      </w:r>
      <w:r w:rsidRPr="00AF676C">
        <w:rPr>
          <w:rFonts w:ascii="Times New Roman" w:hAnsi="Times New Roman"/>
          <w:sz w:val="24"/>
          <w:szCs w:val="24"/>
        </w:rPr>
        <w:br/>
      </w:r>
      <w:r w:rsidRPr="00AF676C">
        <w:rPr>
          <w:rFonts w:ascii="Times New Roman" w:hAnsi="Times New Roman"/>
          <w:sz w:val="24"/>
          <w:szCs w:val="24"/>
        </w:rPr>
        <w:br/>
      </w:r>
      <w:r w:rsidR="00B17231">
        <w:rPr>
          <w:rFonts w:ascii="Times New Roman" w:hAnsi="Times New Roman"/>
          <w:sz w:val="24"/>
          <w:szCs w:val="24"/>
        </w:rPr>
        <w:t>For</w:t>
      </w:r>
      <w:r w:rsidRPr="00AF676C">
        <w:rPr>
          <w:rFonts w:ascii="Times New Roman" w:hAnsi="Times New Roman"/>
          <w:sz w:val="24"/>
          <w:szCs w:val="24"/>
        </w:rPr>
        <w:t xml:space="preserve"> an encryption solution, Microsoft’s Bitlocker has been recommended. Bitlocker is a full disk encryption solution, which can be implemented by using technology that already exists on the company’s workstations. Something worth mentioning, this particular solution will contain a “free” or nearly free management solution. This is to forego the costs of $150 (per workstation) 3rd party solutions, and </w:t>
      </w:r>
      <w:r w:rsidR="00B17231">
        <w:rPr>
          <w:rFonts w:ascii="Times New Roman" w:hAnsi="Times New Roman"/>
          <w:sz w:val="24"/>
          <w:szCs w:val="24"/>
        </w:rPr>
        <w:t xml:space="preserve">to skip the licensing costs associated with </w:t>
      </w:r>
      <w:r w:rsidRPr="00AF676C">
        <w:rPr>
          <w:rFonts w:ascii="Times New Roman" w:hAnsi="Times New Roman"/>
          <w:sz w:val="24"/>
          <w:szCs w:val="24"/>
        </w:rPr>
        <w:t>using MBAM and MDOP Microsoft Bitlocker Reporting solutions)</w:t>
      </w:r>
      <w:r w:rsidR="00B17231">
        <w:rPr>
          <w:rFonts w:ascii="Times New Roman" w:hAnsi="Times New Roman"/>
          <w:sz w:val="24"/>
          <w:szCs w:val="24"/>
        </w:rPr>
        <w:t xml:space="preserve"> at</w:t>
      </w:r>
      <w:r w:rsidR="00B17231" w:rsidRPr="00AF676C">
        <w:rPr>
          <w:rFonts w:ascii="Times New Roman" w:hAnsi="Times New Roman"/>
          <w:sz w:val="24"/>
          <w:szCs w:val="24"/>
        </w:rPr>
        <w:t xml:space="preserve"> $10 per seat</w:t>
      </w:r>
      <w:r w:rsidRPr="00AF676C">
        <w:rPr>
          <w:rFonts w:ascii="Times New Roman" w:hAnsi="Times New Roman"/>
          <w:sz w:val="24"/>
          <w:szCs w:val="24"/>
        </w:rPr>
        <w:t xml:space="preserve">. The project will have a budget for implementing Bitlocker, however, the TCO will be very low, while the ROI will be high, and </w:t>
      </w:r>
      <w:r w:rsidR="00B17231">
        <w:rPr>
          <w:rFonts w:ascii="Times New Roman" w:hAnsi="Times New Roman"/>
          <w:sz w:val="24"/>
          <w:szCs w:val="24"/>
        </w:rPr>
        <w:t xml:space="preserve">will </w:t>
      </w:r>
      <w:r w:rsidRPr="00AF676C">
        <w:rPr>
          <w:rFonts w:ascii="Times New Roman" w:hAnsi="Times New Roman"/>
          <w:sz w:val="24"/>
          <w:szCs w:val="24"/>
        </w:rPr>
        <w:t xml:space="preserve">continue to grow over time. When using this </w:t>
      </w:r>
      <w:r w:rsidR="00E403EC" w:rsidRPr="00AF676C">
        <w:rPr>
          <w:rFonts w:ascii="Times New Roman" w:hAnsi="Times New Roman"/>
          <w:sz w:val="24"/>
          <w:szCs w:val="24"/>
        </w:rPr>
        <w:t>inexpensive</w:t>
      </w:r>
      <w:r w:rsidR="00B17231">
        <w:rPr>
          <w:rFonts w:ascii="Times New Roman" w:hAnsi="Times New Roman"/>
          <w:sz w:val="24"/>
          <w:szCs w:val="24"/>
        </w:rPr>
        <w:t xml:space="preserve"> </w:t>
      </w:r>
      <w:r w:rsidRPr="00AF676C">
        <w:rPr>
          <w:rFonts w:ascii="Times New Roman" w:hAnsi="Times New Roman"/>
          <w:sz w:val="24"/>
          <w:szCs w:val="24"/>
        </w:rPr>
        <w:t>method, companies can save hundreds of thousands of dollars (potentially millions of dollars) in Bitlocker implementation and management</w:t>
      </w:r>
      <w:r w:rsidR="00E403EC">
        <w:rPr>
          <w:rFonts w:ascii="Times New Roman" w:hAnsi="Times New Roman"/>
          <w:sz w:val="24"/>
          <w:szCs w:val="24"/>
        </w:rPr>
        <w:t xml:space="preserve"> costs.</w:t>
      </w:r>
    </w:p>
    <w:p w:rsidR="00511A2C" w:rsidRDefault="00226E3E" w:rsidP="00226E3E">
      <w:pPr>
        <w:pStyle w:val="Heading2"/>
        <w:spacing w:before="360" w:after="120" w:line="240" w:lineRule="auto"/>
      </w:pPr>
      <w:r>
        <w:t xml:space="preserve">2.0 </w:t>
      </w:r>
      <w:r w:rsidR="00511A2C">
        <w:t>Project Scope</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 xml:space="preserve">The scope of the project includes implementing Bitlocker on all company workstations, some ten thousand computers. The time is set at </w:t>
      </w:r>
      <w:r w:rsidR="00697517">
        <w:rPr>
          <w:rFonts w:ascii="Times New Roman" w:hAnsi="Times New Roman"/>
          <w:sz w:val="24"/>
          <w:szCs w:val="24"/>
        </w:rPr>
        <w:t>seven</w:t>
      </w:r>
      <w:r w:rsidRPr="00AF676C">
        <w:rPr>
          <w:rFonts w:ascii="Times New Roman" w:hAnsi="Times New Roman"/>
          <w:sz w:val="24"/>
          <w:szCs w:val="24"/>
        </w:rPr>
        <w:t xml:space="preserve"> months, which includes development and testing, technical support for failed Bitlocker installations, replacing non-working machines with new, working computers, and training support staff.</w:t>
      </w:r>
      <w:r w:rsidR="00697517">
        <w:rPr>
          <w:rFonts w:ascii="Times New Roman" w:hAnsi="Times New Roman"/>
          <w:sz w:val="24"/>
          <w:szCs w:val="24"/>
        </w:rPr>
        <w:t xml:space="preserve"> The end goal is to have Bitlocker deployed to all company workstations by the first quarter of 2016.</w:t>
      </w:r>
    </w:p>
    <w:p w:rsidR="00511A2C" w:rsidRDefault="00226E3E" w:rsidP="00226E3E">
      <w:pPr>
        <w:pStyle w:val="Heading2"/>
        <w:spacing w:before="360" w:after="120" w:line="240" w:lineRule="auto"/>
      </w:pPr>
      <w:r>
        <w:t xml:space="preserve">3.0 </w:t>
      </w:r>
      <w:r w:rsidR="00511A2C">
        <w:t>Project 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335"/>
        <w:gridCol w:w="5648"/>
        <w:gridCol w:w="1367"/>
      </w:tblGrid>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Budget Item</w:t>
            </w:r>
          </w:p>
        </w:tc>
        <w:tc>
          <w:tcPr>
            <w:tcW w:w="5648"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CE680B" w:rsidP="00CE680B">
            <w:pPr>
              <w:spacing w:after="0" w:line="240" w:lineRule="auto"/>
              <w:jc w:val="center"/>
              <w:rPr>
                <w:rFonts w:ascii="Times New Roman" w:hAnsi="Times New Roman"/>
                <w:b/>
                <w:sz w:val="24"/>
                <w:szCs w:val="24"/>
              </w:rPr>
            </w:pPr>
            <w:r w:rsidRPr="00AF676C">
              <w:rPr>
                <w:rFonts w:ascii="Times New Roman" w:hAnsi="Times New Roman"/>
                <w:b/>
                <w:color w:val="363636"/>
                <w:sz w:val="24"/>
                <w:szCs w:val="24"/>
                <w:shd w:val="clear" w:color="auto" w:fill="DFE3E8"/>
              </w:rPr>
              <w:t>Cost</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Code development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Reporting and TPM Management solutions must be developed in-house</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32065F">
            <w:pPr>
              <w:spacing w:after="0" w:line="240" w:lineRule="auto"/>
              <w:jc w:val="center"/>
              <w:rPr>
                <w:rFonts w:ascii="Times New Roman" w:hAnsi="Times New Roman"/>
                <w:sz w:val="24"/>
                <w:szCs w:val="24"/>
              </w:rPr>
            </w:pPr>
            <w:r w:rsidRPr="00AF676C">
              <w:rPr>
                <w:rFonts w:ascii="Times New Roman" w:hAnsi="Times New Roman"/>
                <w:sz w:val="24"/>
                <w:szCs w:val="24"/>
              </w:rPr>
              <w:t>$</w:t>
            </w:r>
            <w:r w:rsidR="0032065F" w:rsidRPr="00AF676C">
              <w:rPr>
                <w:rFonts w:ascii="Times New Roman" w:hAnsi="Times New Roman"/>
                <w:sz w:val="24"/>
                <w:szCs w:val="24"/>
              </w:rPr>
              <w:t>3</w:t>
            </w:r>
            <w:r w:rsidR="00DE747E" w:rsidRPr="00AF676C">
              <w:rPr>
                <w:rFonts w:ascii="Times New Roman" w:hAnsi="Times New Roman"/>
                <w:sz w:val="24"/>
                <w:szCs w:val="24"/>
              </w:rPr>
              <w:t>,</w:t>
            </w:r>
            <w:r w:rsidRPr="00AF676C">
              <w:rPr>
                <w:rFonts w:ascii="Times New Roman" w:hAnsi="Times New Roman"/>
                <w:sz w:val="24"/>
                <w:szCs w:val="24"/>
              </w:rPr>
              <w:t>500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Training</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Documentation must be created and staff trained</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jc w:val="center"/>
              <w:rPr>
                <w:rFonts w:ascii="Times New Roman" w:hAnsi="Times New Roman"/>
                <w:sz w:val="24"/>
                <w:szCs w:val="24"/>
              </w:rPr>
            </w:pPr>
            <w:r w:rsidRPr="00AF676C">
              <w:rPr>
                <w:rFonts w:ascii="Times New Roman" w:hAnsi="Times New Roman"/>
                <w:sz w:val="24"/>
                <w:szCs w:val="24"/>
              </w:rPr>
              <w:t>$2</w:t>
            </w:r>
            <w:r w:rsidR="00DE747E" w:rsidRPr="00AF676C">
              <w:rPr>
                <w:rFonts w:ascii="Times New Roman" w:hAnsi="Times New Roman"/>
                <w:sz w:val="24"/>
                <w:szCs w:val="24"/>
              </w:rPr>
              <w:t>,</w:t>
            </w:r>
            <w:r w:rsidRPr="00AF676C">
              <w:rPr>
                <w:rFonts w:ascii="Times New Roman" w:hAnsi="Times New Roman"/>
                <w:sz w:val="24"/>
                <w:szCs w:val="24"/>
              </w:rPr>
              <w:t>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6A0837" w:rsidP="00CE680B">
            <w:pPr>
              <w:spacing w:after="0" w:line="240" w:lineRule="auto"/>
              <w:rPr>
                <w:rFonts w:ascii="Times New Roman" w:hAnsi="Times New Roman"/>
                <w:sz w:val="24"/>
                <w:szCs w:val="24"/>
              </w:rPr>
            </w:pPr>
            <w:r w:rsidRPr="00AF676C">
              <w:rPr>
                <w:rFonts w:ascii="Times New Roman" w:hAnsi="Times New Roman"/>
                <w:sz w:val="24"/>
                <w:szCs w:val="24"/>
              </w:rPr>
              <w:t>2</w:t>
            </w:r>
            <w:r w:rsidR="00CE680B" w:rsidRPr="00AF676C">
              <w:rPr>
                <w:rFonts w:ascii="Times New Roman" w:hAnsi="Times New Roman"/>
                <w:sz w:val="24"/>
                <w:szCs w:val="24"/>
              </w:rPr>
              <w:t>0 x Computers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6A0837" w:rsidP="00CE680B">
            <w:pPr>
              <w:spacing w:after="0" w:line="240" w:lineRule="auto"/>
              <w:rPr>
                <w:rFonts w:ascii="Times New Roman" w:hAnsi="Times New Roman"/>
                <w:sz w:val="24"/>
                <w:szCs w:val="24"/>
              </w:rPr>
            </w:pPr>
            <w:r w:rsidRPr="00AF676C">
              <w:rPr>
                <w:rFonts w:ascii="Times New Roman" w:hAnsi="Times New Roman"/>
                <w:sz w:val="24"/>
                <w:szCs w:val="24"/>
              </w:rPr>
              <w:t>Twenty</w:t>
            </w:r>
            <w:r w:rsidR="00CE680B" w:rsidRPr="00AF676C">
              <w:rPr>
                <w:rFonts w:ascii="Times New Roman" w:hAnsi="Times New Roman"/>
                <w:sz w:val="24"/>
                <w:szCs w:val="24"/>
              </w:rPr>
              <w:t xml:space="preserve"> computers have been allocated to replace non-working TPM chips</w:t>
            </w:r>
            <w:r w:rsidR="0032065F" w:rsidRPr="00AF676C">
              <w:rPr>
                <w:rFonts w:ascii="Times New Roman" w:hAnsi="Times New Roman"/>
                <w:sz w:val="24"/>
                <w:szCs w:val="24"/>
              </w:rPr>
              <w:t>: Each computer costs $1</w:t>
            </w:r>
            <w:r w:rsidR="00DE747E" w:rsidRPr="00AF676C">
              <w:rPr>
                <w:rFonts w:ascii="Times New Roman" w:hAnsi="Times New Roman"/>
                <w:sz w:val="24"/>
                <w:szCs w:val="24"/>
              </w:rPr>
              <w:t>,</w:t>
            </w:r>
            <w:r w:rsidR="0032065F" w:rsidRPr="00AF676C">
              <w:rPr>
                <w:rFonts w:ascii="Times New Roman" w:hAnsi="Times New Roman"/>
                <w:sz w:val="24"/>
                <w:szCs w:val="24"/>
              </w:rPr>
              <w:t>000.</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6A0837">
            <w:pPr>
              <w:spacing w:after="0" w:line="240" w:lineRule="auto"/>
              <w:jc w:val="center"/>
              <w:rPr>
                <w:rFonts w:ascii="Times New Roman" w:hAnsi="Times New Roman"/>
                <w:sz w:val="24"/>
                <w:szCs w:val="24"/>
              </w:rPr>
            </w:pPr>
            <w:r w:rsidRPr="00AF676C">
              <w:rPr>
                <w:rFonts w:ascii="Times New Roman" w:hAnsi="Times New Roman"/>
                <w:sz w:val="24"/>
                <w:szCs w:val="24"/>
              </w:rPr>
              <w:t>$</w:t>
            </w:r>
            <w:r w:rsidR="006A0837" w:rsidRPr="00AF676C">
              <w:rPr>
                <w:rFonts w:ascii="Times New Roman" w:hAnsi="Times New Roman"/>
                <w:sz w:val="24"/>
                <w:szCs w:val="24"/>
              </w:rPr>
              <w:t>2</w:t>
            </w:r>
            <w:r w:rsidRPr="00AF676C">
              <w:rPr>
                <w:rFonts w:ascii="Times New Roman" w:hAnsi="Times New Roman"/>
                <w:sz w:val="24"/>
                <w:szCs w:val="24"/>
              </w:rPr>
              <w:t>0,000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lastRenderedPageBreak/>
              <w:t>Technical Support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32065F">
            <w:pPr>
              <w:spacing w:after="0" w:line="240" w:lineRule="auto"/>
              <w:rPr>
                <w:rFonts w:ascii="Times New Roman" w:hAnsi="Times New Roman"/>
                <w:sz w:val="24"/>
                <w:szCs w:val="24"/>
              </w:rPr>
            </w:pPr>
            <w:r w:rsidRPr="00AF676C">
              <w:rPr>
                <w:rFonts w:ascii="Times New Roman" w:hAnsi="Times New Roman"/>
                <w:sz w:val="24"/>
                <w:szCs w:val="24"/>
              </w:rPr>
              <w:t xml:space="preserve">$25 per hour, with a breakdown of 25 hours * </w:t>
            </w:r>
            <w:r w:rsidR="00325E32" w:rsidRPr="00AF676C">
              <w:rPr>
                <w:rFonts w:ascii="Times New Roman" w:hAnsi="Times New Roman"/>
                <w:sz w:val="24"/>
                <w:szCs w:val="24"/>
              </w:rPr>
              <w:t>$</w:t>
            </w:r>
            <w:r w:rsidRPr="00AF676C">
              <w:rPr>
                <w:rFonts w:ascii="Times New Roman" w:hAnsi="Times New Roman"/>
                <w:sz w:val="24"/>
                <w:szCs w:val="24"/>
              </w:rPr>
              <w:t>25 * 3 sites</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jc w:val="center"/>
              <w:rPr>
                <w:rFonts w:ascii="Times New Roman" w:hAnsi="Times New Roman"/>
                <w:sz w:val="24"/>
                <w:szCs w:val="24"/>
              </w:rPr>
            </w:pPr>
            <w:r w:rsidRPr="00AF676C">
              <w:rPr>
                <w:rFonts w:ascii="Times New Roman" w:hAnsi="Times New Roman"/>
                <w:sz w:val="24"/>
                <w:szCs w:val="24"/>
              </w:rPr>
              <w:t>$1</w:t>
            </w:r>
            <w:r w:rsidR="00DE747E" w:rsidRPr="00AF676C">
              <w:rPr>
                <w:rFonts w:ascii="Times New Roman" w:hAnsi="Times New Roman"/>
                <w:sz w:val="24"/>
                <w:szCs w:val="24"/>
              </w:rPr>
              <w:t>,</w:t>
            </w:r>
            <w:r w:rsidRPr="00AF676C">
              <w:rPr>
                <w:rFonts w:ascii="Times New Roman" w:hAnsi="Times New Roman"/>
                <w:sz w:val="24"/>
                <w:szCs w:val="24"/>
              </w:rPr>
              <w:t>875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t>Miscellaneous Costs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t>Costs include support for Active Directory, Network computers, and the Bitlocker solution.</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jc w:val="center"/>
              <w:rPr>
                <w:rFonts w:ascii="Times New Roman" w:hAnsi="Times New Roman"/>
                <w:sz w:val="24"/>
                <w:szCs w:val="24"/>
              </w:rPr>
            </w:pPr>
            <w:r w:rsidRPr="00AF676C">
              <w:rPr>
                <w:rFonts w:ascii="Times New Roman" w:hAnsi="Times New Roman"/>
                <w:sz w:val="24"/>
                <w:szCs w:val="24"/>
              </w:rPr>
              <w:t>$2</w:t>
            </w:r>
            <w:r w:rsidR="00DE747E" w:rsidRPr="00AF676C">
              <w:rPr>
                <w:rFonts w:ascii="Times New Roman" w:hAnsi="Times New Roman"/>
                <w:sz w:val="24"/>
                <w:szCs w:val="24"/>
              </w:rPr>
              <w:t>,</w:t>
            </w:r>
            <w:r w:rsidRPr="00AF676C">
              <w:rPr>
                <w:rFonts w:ascii="Times New Roman" w:hAnsi="Times New Roman"/>
                <w:sz w:val="24"/>
                <w:szCs w:val="24"/>
              </w:rPr>
              <w:t>625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11A2C" w:rsidP="00CE680B">
            <w:pPr>
              <w:spacing w:after="0" w:line="240" w:lineRule="auto"/>
              <w:rPr>
                <w:rFonts w:ascii="Times New Roman" w:hAnsi="Times New Roman"/>
                <w:sz w:val="24"/>
                <w:szCs w:val="24"/>
              </w:rPr>
            </w:pP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75810" w:rsidP="00575810">
            <w:pPr>
              <w:spacing w:after="0" w:line="240" w:lineRule="auto"/>
              <w:jc w:val="right"/>
              <w:rPr>
                <w:rFonts w:ascii="Times New Roman" w:hAnsi="Times New Roman"/>
                <w:b/>
                <w:sz w:val="24"/>
                <w:szCs w:val="24"/>
              </w:rPr>
            </w:pPr>
            <w:r w:rsidRPr="00AF676C">
              <w:rPr>
                <w:rFonts w:ascii="Times New Roman" w:hAnsi="Times New Roman"/>
                <w:b/>
                <w:sz w:val="24"/>
                <w:szCs w:val="24"/>
              </w:rPr>
              <w:t>Total cost</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75810" w:rsidP="006A0837">
            <w:pPr>
              <w:spacing w:after="0" w:line="240" w:lineRule="auto"/>
              <w:jc w:val="center"/>
              <w:rPr>
                <w:rFonts w:ascii="Times New Roman" w:hAnsi="Times New Roman"/>
                <w:sz w:val="24"/>
                <w:szCs w:val="24"/>
              </w:rPr>
            </w:pPr>
            <w:r w:rsidRPr="00AF676C">
              <w:rPr>
                <w:rFonts w:ascii="Times New Roman" w:hAnsi="Times New Roman"/>
                <w:sz w:val="24"/>
                <w:szCs w:val="24"/>
              </w:rPr>
              <w:t>$</w:t>
            </w:r>
            <w:r w:rsidR="006A0837" w:rsidRPr="00AF676C">
              <w:rPr>
                <w:rFonts w:ascii="Times New Roman" w:hAnsi="Times New Roman"/>
                <w:sz w:val="24"/>
                <w:szCs w:val="24"/>
              </w:rPr>
              <w:t>3</w:t>
            </w:r>
            <w:r w:rsidRPr="00AF676C">
              <w:rPr>
                <w:rFonts w:ascii="Times New Roman" w:hAnsi="Times New Roman"/>
                <w:sz w:val="24"/>
                <w:szCs w:val="24"/>
              </w:rPr>
              <w:t>0,000</w:t>
            </w:r>
          </w:p>
        </w:tc>
      </w:tr>
    </w:tbl>
    <w:p w:rsidR="00511A2C" w:rsidRDefault="00226E3E" w:rsidP="00226E3E">
      <w:pPr>
        <w:pStyle w:val="Heading2"/>
        <w:spacing w:before="360" w:after="120" w:line="240" w:lineRule="auto"/>
      </w:pPr>
      <w:r>
        <w:t xml:space="preserve">4.0 </w:t>
      </w:r>
      <w:r w:rsidR="00511A2C">
        <w:t>Project Stakeholders</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The stakeholders will include the CIO, CFO, the Change Management Team, the Senior Developer, and the Manager and Team Leader from the IT 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AF676C" w:rsidTr="00160D82">
        <w:trPr>
          <w:trHeight w:val="323"/>
        </w:trPr>
        <w:tc>
          <w:tcPr>
            <w:tcW w:w="2732"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Title</w:t>
            </w:r>
          </w:p>
        </w:tc>
        <w:tc>
          <w:tcPr>
            <w:tcW w:w="6425"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br/>
              <w:t>CFO</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Chief Financial Officer, in charge of company finances</w:t>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CIO</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Chief Information Officer, in charge of company technology</w:t>
            </w:r>
            <w:r w:rsidRPr="00AF676C">
              <w:rPr>
                <w:rFonts w:ascii="Times New Roman" w:hAnsi="Times New Roman"/>
                <w:sz w:val="24"/>
                <w:szCs w:val="24"/>
              </w:rPr>
              <w:br/>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Change Management Team</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Authorizes changes to enterprise systems</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Senior Developer</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Responsible for software development</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Manager</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Communicates directly to IT staff</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Performs training to IT staff</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bl>
    <w:p w:rsidR="00226E3E" w:rsidRDefault="00226E3E" w:rsidP="00226E3E">
      <w:pPr>
        <w:pStyle w:val="Heading2"/>
        <w:spacing w:before="360" w:after="120" w:line="240" w:lineRule="auto"/>
      </w:pPr>
      <w:r>
        <w:t>5.0 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852C47">
        <w:trPr>
          <w:trHeight w:val="323"/>
        </w:trPr>
        <w:tc>
          <w:tcPr>
            <w:tcW w:w="2732"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Benefit</w:t>
            </w:r>
          </w:p>
        </w:tc>
        <w:tc>
          <w:tcPr>
            <w:tcW w:w="6425"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Secure Data</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The data contents of the hard drive will be secured.</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Offline Attacks</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Offline attacks, such as removing the hard drive and placing it into another computer, will be prevented.</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Unauthorized users</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If the user is not a company user, recovery keys will not be available to them, thus, any authorized user cannot access the </w:t>
            </w:r>
            <w:r w:rsidRPr="00AF676C">
              <w:rPr>
                <w:rFonts w:ascii="Times New Roman" w:hAnsi="Times New Roman"/>
                <w:sz w:val="24"/>
                <w:szCs w:val="24"/>
              </w:rPr>
              <w:lastRenderedPageBreak/>
              <w:t>data on the drive.</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lastRenderedPageBreak/>
              <w:t>Disposal</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When disposing hard drive, there is peace of mind that company data will not be leaked</w:t>
            </w:r>
            <w:r w:rsidRPr="00AF676C">
              <w:rPr>
                <w:rFonts w:ascii="Times New Roman" w:hAnsi="Times New Roman"/>
                <w:sz w:val="24"/>
                <w:szCs w:val="24"/>
              </w:rPr>
              <w:br/>
            </w:r>
          </w:p>
        </w:tc>
      </w:tr>
      <w:tr w:rsidR="00511A2C" w:rsidRPr="00293571" w:rsidTr="00852C47">
        <w:trPr>
          <w:trHeight w:val="260"/>
        </w:trPr>
        <w:tc>
          <w:tcPr>
            <w:tcW w:w="2732" w:type="dxa"/>
          </w:tcPr>
          <w:p w:rsidR="00511A2C" w:rsidRPr="00AF676C" w:rsidRDefault="00852C47" w:rsidP="00CE680B">
            <w:pPr>
              <w:rPr>
                <w:rFonts w:ascii="Times New Roman" w:hAnsi="Times New Roman"/>
                <w:sz w:val="24"/>
                <w:szCs w:val="24"/>
              </w:rPr>
            </w:pPr>
            <w:r w:rsidRPr="00AF676C">
              <w:rPr>
                <w:rFonts w:ascii="Times New Roman" w:hAnsi="Times New Roman"/>
                <w:sz w:val="24"/>
                <w:szCs w:val="24"/>
              </w:rPr>
              <w:br/>
              <w:t>Savings</w:t>
            </w:r>
          </w:p>
        </w:tc>
        <w:tc>
          <w:tcPr>
            <w:tcW w:w="6425" w:type="dxa"/>
          </w:tcPr>
          <w:p w:rsidR="00511A2C" w:rsidRPr="00AF676C" w:rsidRDefault="00852C47" w:rsidP="00CE680B">
            <w:pPr>
              <w:rPr>
                <w:rFonts w:ascii="Times New Roman" w:hAnsi="Times New Roman"/>
                <w:sz w:val="24"/>
                <w:szCs w:val="24"/>
              </w:rPr>
            </w:pPr>
            <w:r w:rsidRPr="00AF676C">
              <w:rPr>
                <w:rFonts w:ascii="Times New Roman" w:hAnsi="Times New Roman"/>
                <w:sz w:val="24"/>
                <w:szCs w:val="24"/>
              </w:rPr>
              <w:br/>
              <w:t>A third party utility will not need to be purchased, thus saving the company the costs of maintaining a per machine license.</w:t>
            </w:r>
          </w:p>
        </w:tc>
      </w:tr>
    </w:tbl>
    <w:p w:rsidR="00511A2C" w:rsidRPr="00FB3E9C" w:rsidRDefault="00226E3E" w:rsidP="00226E3E">
      <w:pPr>
        <w:pStyle w:val="Heading2"/>
        <w:spacing w:before="360" w:after="120" w:line="240" w:lineRule="auto"/>
      </w:pPr>
      <w:r>
        <w:t xml:space="preserve">6.0 Project </w:t>
      </w:r>
      <w:r w:rsidR="0007721D">
        <w:t>ROI</w:t>
      </w:r>
      <w:r w:rsidR="00511A2C" w:rsidRPr="00FB3E9C">
        <w:t xml:space="preserve">                                                                                                                  </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The ROI has a few variables. One, standalone encryption software applications cost anywhere from $100-$200, so I will say $150 per workstation (that is $150 * 10,000 workstations = $1,500,000) (Suneja, 2006). Next, the Microsoft reporting software costs $10 per seat, that is, 10 * 10,000 workstations = $100,000. Adding these two figures together totals $1,600,000. The proposed solution costs $</w:t>
      </w:r>
      <w:r w:rsidR="00B77D2E">
        <w:rPr>
          <w:rFonts w:ascii="Times New Roman" w:hAnsi="Times New Roman"/>
          <w:sz w:val="24"/>
          <w:szCs w:val="24"/>
        </w:rPr>
        <w:t>3</w:t>
      </w:r>
      <w:r w:rsidR="0032065F" w:rsidRPr="00AF676C">
        <w:rPr>
          <w:rFonts w:ascii="Times New Roman" w:hAnsi="Times New Roman"/>
          <w:sz w:val="24"/>
          <w:szCs w:val="24"/>
        </w:rPr>
        <w:t>0</w:t>
      </w:r>
      <w:r w:rsidRPr="00AF676C">
        <w:rPr>
          <w:rFonts w:ascii="Times New Roman" w:hAnsi="Times New Roman"/>
          <w:sz w:val="24"/>
          <w:szCs w:val="24"/>
        </w:rPr>
        <w:t>,000 to implement.</w:t>
      </w:r>
    </w:p>
    <w:p w:rsidR="00511A2C" w:rsidRDefault="0007721D" w:rsidP="0007721D">
      <w:pPr>
        <w:pStyle w:val="Heading2"/>
        <w:spacing w:before="360" w:after="120" w:line="240" w:lineRule="auto"/>
      </w:pPr>
      <w:r>
        <w:t xml:space="preserve">7.0 </w:t>
      </w:r>
      <w:r w:rsidR="00511A2C">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E8018D" w:rsidRPr="00A34455" w:rsidTr="00CE680B">
        <w:trPr>
          <w:trHeight w:val="323"/>
        </w:trPr>
        <w:tc>
          <w:tcPr>
            <w:tcW w:w="2732" w:type="dxa"/>
            <w:tcBorders>
              <w:bottom w:val="single" w:sz="4" w:space="0" w:color="auto"/>
            </w:tcBorders>
            <w:shd w:val="clear" w:color="auto" w:fill="DBE5F1" w:themeFill="accent1" w:themeFillTint="33"/>
            <w:vAlign w:val="center"/>
          </w:tcPr>
          <w:p w:rsidR="00E8018D" w:rsidRPr="00AF676C" w:rsidRDefault="00E8018D"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Role</w:t>
            </w:r>
          </w:p>
        </w:tc>
        <w:tc>
          <w:tcPr>
            <w:tcW w:w="6425" w:type="dxa"/>
            <w:tcBorders>
              <w:bottom w:val="single" w:sz="4" w:space="0" w:color="auto"/>
            </w:tcBorders>
            <w:shd w:val="clear" w:color="auto" w:fill="DBE5F1" w:themeFill="accent1" w:themeFillTint="33"/>
            <w:vAlign w:val="center"/>
          </w:tcPr>
          <w:p w:rsidR="00E8018D" w:rsidRPr="00AF676C" w:rsidRDefault="00E8018D"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Responsibility</w:t>
            </w:r>
          </w:p>
        </w:tc>
      </w:tr>
      <w:tr w:rsidR="00E8018D" w:rsidTr="00CE680B">
        <w:trPr>
          <w:trHeight w:val="323"/>
        </w:trPr>
        <w:tc>
          <w:tcPr>
            <w:tcW w:w="2732" w:type="dxa"/>
            <w:shd w:val="clear" w:color="auto" w:fill="auto"/>
            <w:vAlign w:val="center"/>
          </w:tcPr>
          <w:p w:rsidR="00E8018D" w:rsidRPr="00AF676C" w:rsidRDefault="00E8018D"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Specialist</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FC7F8F" w:rsidRPr="00AF676C">
              <w:rPr>
                <w:rFonts w:ascii="Times New Roman" w:hAnsi="Times New Roman"/>
                <w:sz w:val="24"/>
                <w:szCs w:val="24"/>
              </w:rPr>
              <w:t>D</w:t>
            </w:r>
            <w:r w:rsidRPr="00AF676C">
              <w:rPr>
                <w:rFonts w:ascii="Times New Roman" w:hAnsi="Times New Roman"/>
                <w:sz w:val="24"/>
                <w:szCs w:val="24"/>
              </w:rPr>
              <w:t>evelop</w:t>
            </w:r>
            <w:r w:rsidR="008D2A23" w:rsidRPr="00AF676C">
              <w:rPr>
                <w:rFonts w:ascii="Times New Roman" w:hAnsi="Times New Roman"/>
                <w:sz w:val="24"/>
                <w:szCs w:val="24"/>
              </w:rPr>
              <w:t>s</w:t>
            </w:r>
            <w:r w:rsidRPr="00AF676C">
              <w:rPr>
                <w:rFonts w:ascii="Times New Roman" w:hAnsi="Times New Roman"/>
                <w:sz w:val="24"/>
                <w:szCs w:val="24"/>
              </w:rPr>
              <w:t xml:space="preserve"> all code, deploy</w:t>
            </w:r>
            <w:r w:rsidR="008D2A23" w:rsidRPr="00AF676C">
              <w:rPr>
                <w:rFonts w:ascii="Times New Roman" w:hAnsi="Times New Roman"/>
                <w:sz w:val="24"/>
                <w:szCs w:val="24"/>
              </w:rPr>
              <w:t>s</w:t>
            </w:r>
            <w:r w:rsidRPr="00AF676C">
              <w:rPr>
                <w:rFonts w:ascii="Times New Roman" w:hAnsi="Times New Roman"/>
                <w:sz w:val="24"/>
                <w:szCs w:val="24"/>
              </w:rPr>
              <w:t xml:space="preserve"> code, and run</w:t>
            </w:r>
            <w:r w:rsidR="008D2A23" w:rsidRPr="00AF676C">
              <w:rPr>
                <w:rFonts w:ascii="Times New Roman" w:hAnsi="Times New Roman"/>
                <w:sz w:val="24"/>
                <w:szCs w:val="24"/>
              </w:rPr>
              <w:t>s</w:t>
            </w:r>
            <w:r w:rsidRPr="00AF676C">
              <w:rPr>
                <w:rFonts w:ascii="Times New Roman" w:hAnsi="Times New Roman"/>
                <w:sz w:val="24"/>
                <w:szCs w:val="24"/>
              </w:rPr>
              <w:t xml:space="preserve"> reports</w:t>
            </w:r>
            <w:r w:rsidRPr="00AF676C">
              <w:rPr>
                <w:rFonts w:ascii="Times New Roman" w:hAnsi="Times New Roman"/>
                <w:sz w:val="24"/>
                <w:szCs w:val="24"/>
              </w:rPr>
              <w:br/>
            </w:r>
          </w:p>
        </w:tc>
      </w:tr>
      <w:tr w:rsidR="00E8018D" w:rsidTr="00CE680B">
        <w:trPr>
          <w:trHeight w:val="323"/>
        </w:trPr>
        <w:tc>
          <w:tcPr>
            <w:tcW w:w="2732" w:type="dxa"/>
            <w:shd w:val="clear" w:color="auto" w:fill="auto"/>
            <w:vAlign w:val="center"/>
          </w:tcPr>
          <w:p w:rsidR="00E8018D" w:rsidRPr="00AF676C" w:rsidRDefault="00FC7F8F"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Stakeholders</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8D2A23" w:rsidRPr="00AF676C">
              <w:rPr>
                <w:rFonts w:ascii="Times New Roman" w:hAnsi="Times New Roman"/>
                <w:sz w:val="24"/>
                <w:szCs w:val="24"/>
              </w:rPr>
              <w:t>Authorizes</w:t>
            </w:r>
            <w:r w:rsidR="00FC7F8F" w:rsidRPr="00AF676C">
              <w:rPr>
                <w:rFonts w:ascii="Times New Roman" w:hAnsi="Times New Roman"/>
                <w:sz w:val="24"/>
                <w:szCs w:val="24"/>
              </w:rPr>
              <w:t xml:space="preserve"> the stage</w:t>
            </w:r>
            <w:r w:rsidR="008D2A23" w:rsidRPr="00AF676C">
              <w:rPr>
                <w:rFonts w:ascii="Times New Roman" w:hAnsi="Times New Roman"/>
                <w:sz w:val="24"/>
                <w:szCs w:val="24"/>
              </w:rPr>
              <w:t>s</w:t>
            </w:r>
            <w:r w:rsidR="00FC7F8F" w:rsidRPr="00AF676C">
              <w:rPr>
                <w:rFonts w:ascii="Times New Roman" w:hAnsi="Times New Roman"/>
                <w:sz w:val="24"/>
                <w:szCs w:val="24"/>
              </w:rPr>
              <w:t xml:space="preserve"> of the project</w:t>
            </w:r>
            <w:r w:rsidRPr="00AF676C">
              <w:rPr>
                <w:rFonts w:ascii="Times New Roman" w:hAnsi="Times New Roman"/>
                <w:sz w:val="24"/>
                <w:szCs w:val="24"/>
              </w:rPr>
              <w:br/>
            </w:r>
          </w:p>
        </w:tc>
      </w:tr>
      <w:tr w:rsidR="00E8018D" w:rsidTr="00CE680B">
        <w:trPr>
          <w:trHeight w:val="323"/>
        </w:trPr>
        <w:tc>
          <w:tcPr>
            <w:tcW w:w="2732" w:type="dxa"/>
            <w:shd w:val="clear" w:color="auto" w:fill="auto"/>
            <w:vAlign w:val="center"/>
          </w:tcPr>
          <w:p w:rsidR="00E8018D" w:rsidRPr="00AF676C" w:rsidRDefault="00FC7F8F"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8D2A23" w:rsidRPr="00AF676C">
              <w:rPr>
                <w:rFonts w:ascii="Times New Roman" w:hAnsi="Times New Roman"/>
                <w:sz w:val="24"/>
                <w:szCs w:val="24"/>
              </w:rPr>
              <w:t>C</w:t>
            </w:r>
            <w:r w:rsidR="00FC7F8F" w:rsidRPr="00AF676C">
              <w:rPr>
                <w:rFonts w:ascii="Times New Roman" w:hAnsi="Times New Roman"/>
                <w:sz w:val="24"/>
                <w:szCs w:val="24"/>
              </w:rPr>
              <w:t>reate</w:t>
            </w:r>
            <w:r w:rsidR="008D2A23" w:rsidRPr="00AF676C">
              <w:rPr>
                <w:rFonts w:ascii="Times New Roman" w:hAnsi="Times New Roman"/>
                <w:sz w:val="24"/>
                <w:szCs w:val="24"/>
              </w:rPr>
              <w:t>s</w:t>
            </w:r>
            <w:r w:rsidR="00FC7F8F" w:rsidRPr="00AF676C">
              <w:rPr>
                <w:rFonts w:ascii="Times New Roman" w:hAnsi="Times New Roman"/>
                <w:sz w:val="24"/>
                <w:szCs w:val="24"/>
              </w:rPr>
              <w:t xml:space="preserve"> documentation and train</w:t>
            </w:r>
            <w:r w:rsidR="008D2A23" w:rsidRPr="00AF676C">
              <w:rPr>
                <w:rFonts w:ascii="Times New Roman" w:hAnsi="Times New Roman"/>
                <w:sz w:val="24"/>
                <w:szCs w:val="24"/>
              </w:rPr>
              <w:t>s</w:t>
            </w:r>
            <w:r w:rsidR="00FC7F8F" w:rsidRPr="00AF676C">
              <w:rPr>
                <w:rFonts w:ascii="Times New Roman" w:hAnsi="Times New Roman"/>
                <w:sz w:val="24"/>
                <w:szCs w:val="24"/>
              </w:rPr>
              <w:t xml:space="preserve"> staff accordingly</w:t>
            </w:r>
            <w:r w:rsidRPr="00AF676C">
              <w:rPr>
                <w:rFonts w:ascii="Times New Roman" w:hAnsi="Times New Roman"/>
                <w:sz w:val="24"/>
                <w:szCs w:val="24"/>
              </w:rPr>
              <w:br/>
            </w: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Ohio Tech</w:t>
            </w:r>
            <w:r w:rsidR="001D6D5D" w:rsidRPr="00AF676C">
              <w:rPr>
                <w:rFonts w:ascii="Times New Roman" w:hAnsi="Times New Roman"/>
                <w:sz w:val="24"/>
                <w:szCs w:val="24"/>
              </w:rPr>
              <w:t>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r w:rsidRPr="00AF676C">
              <w:rPr>
                <w:rFonts w:ascii="Times New Roman" w:hAnsi="Times New Roman"/>
                <w:sz w:val="24"/>
                <w:szCs w:val="24"/>
              </w:rPr>
              <w:br/>
            </w: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 xml:space="preserve">Arizona </w:t>
            </w:r>
            <w:r w:rsidR="001D6D5D" w:rsidRPr="00AF676C">
              <w:rPr>
                <w:rFonts w:ascii="Times New Roman" w:hAnsi="Times New Roman"/>
                <w:sz w:val="24"/>
                <w:szCs w:val="24"/>
              </w:rPr>
              <w:t>Technician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sz w:val="24"/>
                <w:szCs w:val="24"/>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p>
          <w:p w:rsidR="00CC6AB6" w:rsidRPr="00AF676C" w:rsidRDefault="00CC6AB6" w:rsidP="00CC6AB6">
            <w:pPr>
              <w:spacing w:after="0" w:line="240" w:lineRule="auto"/>
              <w:rPr>
                <w:rFonts w:ascii="Times New Roman" w:hAnsi="Times New Roman"/>
                <w:b/>
                <w:color w:val="363636"/>
                <w:sz w:val="24"/>
                <w:szCs w:val="24"/>
                <w:shd w:val="clear" w:color="auto" w:fill="DFE3E8"/>
              </w:rPr>
            </w:pP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Florida Tech</w:t>
            </w:r>
            <w:r w:rsidR="001D6D5D" w:rsidRPr="00AF676C">
              <w:rPr>
                <w:rFonts w:ascii="Times New Roman" w:hAnsi="Times New Roman"/>
                <w:sz w:val="24"/>
                <w:szCs w:val="24"/>
              </w:rPr>
              <w:t>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r w:rsidRPr="00AF676C">
              <w:rPr>
                <w:rFonts w:ascii="Times New Roman" w:hAnsi="Times New Roman"/>
                <w:sz w:val="24"/>
                <w:szCs w:val="24"/>
              </w:rPr>
              <w:br/>
            </w:r>
          </w:p>
        </w:tc>
      </w:tr>
    </w:tbl>
    <w:p w:rsidR="00082326" w:rsidRDefault="0007721D" w:rsidP="00082326">
      <w:pPr>
        <w:pStyle w:val="Heading2"/>
        <w:spacing w:before="360" w:after="120" w:line="240" w:lineRule="auto"/>
        <w:rPr>
          <w:rFonts w:ascii="Times New Roman" w:hAnsi="Times New Roman"/>
          <w:b w:val="0"/>
          <w:i/>
          <w:color w:val="FF0000"/>
          <w:sz w:val="22"/>
          <w:szCs w:val="22"/>
        </w:rPr>
      </w:pPr>
      <w:r>
        <w:lastRenderedPageBreak/>
        <w:t xml:space="preserve">8.0 </w:t>
      </w:r>
      <w:r w:rsidR="00511A2C">
        <w:t xml:space="preserve">Project Work Breakdown Structure </w:t>
      </w:r>
      <w:r w:rsidR="00511A2C">
        <w:br/>
      </w:r>
      <w:r w:rsidR="00511A2C">
        <w:rPr>
          <w:rFonts w:ascii="Times New Roman" w:hAnsi="Times New Roman"/>
          <w:color w:val="000000"/>
          <w:sz w:val="22"/>
          <w:szCs w:val="22"/>
        </w:rPr>
        <w:t>Project Dates: 07/1/2015-</w:t>
      </w:r>
      <w:r w:rsidR="00F4686D">
        <w:rPr>
          <w:rFonts w:ascii="Times New Roman" w:hAnsi="Times New Roman"/>
          <w:color w:val="000000"/>
          <w:sz w:val="22"/>
          <w:szCs w:val="22"/>
        </w:rPr>
        <w:t>02</w:t>
      </w:r>
      <w:r w:rsidR="00511A2C">
        <w:rPr>
          <w:rFonts w:ascii="Times New Roman" w:hAnsi="Times New Roman"/>
          <w:color w:val="000000"/>
          <w:sz w:val="22"/>
          <w:szCs w:val="22"/>
        </w:rPr>
        <w:t>/</w:t>
      </w:r>
      <w:r w:rsidR="00F4686D">
        <w:rPr>
          <w:rFonts w:ascii="Times New Roman" w:hAnsi="Times New Roman"/>
          <w:color w:val="000000"/>
          <w:sz w:val="22"/>
          <w:szCs w:val="22"/>
        </w:rPr>
        <w:t>29</w:t>
      </w:r>
      <w:r w:rsidR="00511A2C">
        <w:rPr>
          <w:rFonts w:ascii="Times New Roman" w:hAnsi="Times New Roman"/>
          <w:color w:val="000000"/>
          <w:sz w:val="22"/>
          <w:szCs w:val="22"/>
        </w:rPr>
        <w:t>/2016</w:t>
      </w:r>
      <w:r w:rsidR="00F4686D">
        <w:rPr>
          <w:rFonts w:ascii="Times New Roman" w:hAnsi="Times New Roman"/>
          <w:color w:val="000000"/>
          <w:sz w:val="22"/>
          <w:szCs w:val="22"/>
        </w:rPr>
        <w:t>, 1</w:t>
      </w:r>
      <w:r w:rsidR="00F4686D" w:rsidRPr="00F4686D">
        <w:rPr>
          <w:rFonts w:ascii="Times New Roman" w:hAnsi="Times New Roman"/>
          <w:color w:val="000000"/>
          <w:sz w:val="22"/>
          <w:szCs w:val="22"/>
          <w:vertAlign w:val="superscript"/>
        </w:rPr>
        <w:t>st</w:t>
      </w:r>
      <w:r w:rsidR="00F4686D">
        <w:rPr>
          <w:rFonts w:ascii="Times New Roman" w:hAnsi="Times New Roman"/>
          <w:color w:val="000000"/>
          <w:sz w:val="22"/>
          <w:szCs w:val="22"/>
        </w:rPr>
        <w:t xml:space="preserve"> Quarter of 2016</w:t>
      </w:r>
      <w:r w:rsidR="001D5429">
        <w:rPr>
          <w:rFonts w:ascii="Times New Roman" w:hAnsi="Times New Roman"/>
          <w:color w:val="000000"/>
          <w:sz w:val="22"/>
          <w:szCs w:val="22"/>
        </w:rPr>
        <w:br/>
      </w:r>
      <w:r w:rsidR="001D5429">
        <w:rPr>
          <w:rFonts w:ascii="Times New Roman" w:hAnsi="Times New Roman"/>
          <w:b w:val="0"/>
          <w:color w:val="000000"/>
          <w:sz w:val="22"/>
          <w:szCs w:val="22"/>
        </w:rPr>
        <w:br/>
      </w:r>
      <w:r w:rsidR="001D5429" w:rsidRPr="002F217C">
        <w:rPr>
          <w:rFonts w:ascii="Times New Roman" w:hAnsi="Times New Roman"/>
          <w:b w:val="0"/>
          <w:i/>
          <w:color w:val="FF0000"/>
          <w:sz w:val="22"/>
          <w:szCs w:val="22"/>
        </w:rPr>
        <w:t xml:space="preserve">* The critical path is in </w:t>
      </w:r>
      <w:r w:rsidR="002F217C" w:rsidRPr="002F217C">
        <w:rPr>
          <w:rFonts w:ascii="Times New Roman" w:hAnsi="Times New Roman"/>
          <w:b w:val="0"/>
          <w:i/>
          <w:color w:val="FF0000"/>
          <w:sz w:val="22"/>
          <w:szCs w:val="22"/>
        </w:rPr>
        <w:t>red</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973"/>
        <w:gridCol w:w="983"/>
        <w:gridCol w:w="1064"/>
        <w:gridCol w:w="1064"/>
        <w:gridCol w:w="1266"/>
      </w:tblGrid>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363636"/>
                <w:sz w:val="16"/>
                <w:szCs w:val="16"/>
                <w:shd w:val="clear" w:color="auto" w:fill="DFE3E8"/>
              </w:rPr>
              <w:t>Task Name</w:t>
            </w:r>
          </w:p>
        </w:tc>
        <w:tc>
          <w:tcPr>
            <w:tcW w:w="10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7B1108" w:rsidRPr="007B1108" w:rsidRDefault="007B1108" w:rsidP="007B1108">
            <w:pPr>
              <w:spacing w:after="0" w:line="240" w:lineRule="auto"/>
              <w:jc w:val="center"/>
              <w:rPr>
                <w:rFonts w:ascii="Arial" w:hAnsi="Arial" w:cs="Arial"/>
                <w:sz w:val="16"/>
                <w:szCs w:val="16"/>
              </w:rPr>
            </w:pPr>
            <w:r w:rsidRPr="007B1108">
              <w:rPr>
                <w:rFonts w:ascii="Arial" w:hAnsi="Arial" w:cs="Arial"/>
                <w:color w:val="363636"/>
                <w:sz w:val="16"/>
                <w:szCs w:val="16"/>
                <w:shd w:val="clear" w:color="auto" w:fill="DFE3E8"/>
              </w:rPr>
              <w:t>Duration</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7B1108" w:rsidRPr="007B1108" w:rsidRDefault="007B1108" w:rsidP="007B1108">
            <w:pPr>
              <w:spacing w:after="0" w:line="240" w:lineRule="auto"/>
              <w:jc w:val="center"/>
              <w:rPr>
                <w:rFonts w:ascii="Arial" w:hAnsi="Arial" w:cs="Arial"/>
                <w:sz w:val="16"/>
                <w:szCs w:val="16"/>
              </w:rPr>
            </w:pPr>
            <w:r w:rsidRPr="007B1108">
              <w:rPr>
                <w:rFonts w:ascii="Arial" w:hAnsi="Arial" w:cs="Arial"/>
                <w:color w:val="363636"/>
                <w:sz w:val="16"/>
                <w:szCs w:val="16"/>
                <w:shd w:val="clear" w:color="auto" w:fill="DFE3E8"/>
              </w:rPr>
              <w:t>Start</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7B1108" w:rsidRPr="007B1108" w:rsidRDefault="007B1108" w:rsidP="007B1108">
            <w:pPr>
              <w:spacing w:after="0" w:line="240" w:lineRule="auto"/>
              <w:jc w:val="center"/>
              <w:rPr>
                <w:rFonts w:ascii="Arial" w:hAnsi="Arial" w:cs="Arial"/>
                <w:sz w:val="16"/>
                <w:szCs w:val="16"/>
              </w:rPr>
            </w:pPr>
            <w:r w:rsidRPr="007B1108">
              <w:rPr>
                <w:rFonts w:ascii="Arial" w:hAnsi="Arial" w:cs="Arial"/>
                <w:color w:val="363636"/>
                <w:sz w:val="16"/>
                <w:szCs w:val="16"/>
                <w:shd w:val="clear" w:color="auto" w:fill="DFE3E8"/>
              </w:rPr>
              <w:t>Finish</w:t>
            </w:r>
          </w:p>
        </w:tc>
        <w:tc>
          <w:tcPr>
            <w:tcW w:w="13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363636"/>
                <w:sz w:val="16"/>
                <w:szCs w:val="16"/>
                <w:shd w:val="clear" w:color="auto" w:fill="DFE3E8"/>
              </w:rPr>
              <w:t>Predecessors</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BITLOCKER ROLLOUT PROJECT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174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1.0 Project Start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1.1 Create Project Overview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1.2 Define Scope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3</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1.3 Define Business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1.4 Perform a Risk Assessment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7/9/15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5</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2.0 Project Planning</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2</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2.1 Create Project Proposal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2.2 Obtain Initial Approval from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2.3 Create Budget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2.4 Kickoff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2.5 Identify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2.6 Create Contingency Plan for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2.7 Complete Business Analysis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2.8 Draft Project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14</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2.9 Draft Project Schedule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2.10 Stakeholder Meeting for Design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16</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3.0 Construction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32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3.1 Design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3.1.1 Coded Report for TPM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3.1.2 TPM Management for importing recovery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3.1.2.1 Active Directory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3.1.2.2 LANDesk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22</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3.1.2.3 Email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3.1.2.4 SFTP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3.1.3 Coded Reports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3.1.4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3.1.5 Stakeholder Meeting for Development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7/22/15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27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3.2 Development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21</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3.2.1 A coded report will be required for TPM status verification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7/24/15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3.2.2 Programming code to activate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7/27/15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3.2.3 Programming code to take ownership of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7/28/15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3.2.4 Programming code to add protectors to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7/29/15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7/29/15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3.2.5 Programming code to upload recovery keys to FTP server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3.2.6 Programming code to email recovery keys to service account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3.2.7 Programming code to import rec. keys into Active Directory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3.2.8 Programming code to import rec. keys into LANDesk/SCCM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3.2.9 A coded report will be required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3.2.10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3.2.11 All code successfully tested in lab environment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3.3 Software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6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3.3.1 Start Alpha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3.3.1.1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8/19/15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3.3.1.2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3.3.1.3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3.3.1.4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3.3.2 Start Beta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42</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3.3.2.1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3.3.2.2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3.3.3.3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lastRenderedPageBreak/>
              <w:t xml:space="preserve">         3.3.3.4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3.3.3 Prepare Report for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3.3.4 Stakeholder Meeting for UaT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3.3.5 Complete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3.4 User Acceptance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3.4.1 Start Pilot testing Group 1 Ohio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 xml:space="preserve">1 </w:t>
            </w:r>
            <w:r w:rsidR="00056B6C">
              <w:rPr>
                <w:rFonts w:ascii="Arial" w:hAnsi="Arial" w:cs="Arial"/>
                <w:b/>
                <w:bCs/>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3.4.1.6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3.4.2 Start Pilot testing Group 1 Arizona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 xml:space="preserve">1 </w:t>
            </w:r>
            <w:r w:rsidR="00056B6C">
              <w:rPr>
                <w:rFonts w:ascii="Arial" w:hAnsi="Arial" w:cs="Arial"/>
                <w:b/>
                <w:bCs/>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56</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3.4.2.6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3.4.3 Start Pilot testing Group 1 Florida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 xml:space="preserve">1 </w:t>
            </w:r>
            <w:r w:rsidR="00056B6C">
              <w:rPr>
                <w:rFonts w:ascii="Arial" w:hAnsi="Arial" w:cs="Arial"/>
                <w:b/>
                <w:bCs/>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69</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3.4.3.6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3.4.4 Prepare report for Stakeholder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3.4.5 Stakeholder Meeting for Approval - Go-live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77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3.4.6 Transfer technical documentation to IT Team Leader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77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3.5 User Acceptance Test Complete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77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4.0 Implementation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152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Thu 3/31/16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4.1 Enable TPM Chips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61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4.1.1 Enable TPM Chips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80</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9/9/15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84</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9/16/15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85</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9/23/15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86</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4.1.2 Enable TPM Chips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10/6/15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10/7/15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10/13/15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89</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10/14/15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10/20/15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90</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10/21/15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91</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4.1.3 Enable TPM Chips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11/13/15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11/11/15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11/17/15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95</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4.1.3.4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11/18/15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Tue 11/24/15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96</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4.2 Create TPM Chip Master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 xml:space="preserve">1 </w:t>
            </w:r>
            <w:r w:rsidR="00056B6C">
              <w:rPr>
                <w:rFonts w:ascii="Arial" w:hAnsi="Arial" w:cs="Arial"/>
                <w:color w:val="000000"/>
                <w:sz w:val="16"/>
                <w:szCs w:val="16"/>
              </w:rPr>
              <w:t>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 xml:space="preserve">   4.2 Deploy TPM Management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68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4.2.1 Deploy TPM Management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11/26/15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98</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12/3/15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101</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12/10/15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12/16/15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102</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Thu 12/17/15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103</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4.2.2 Deploy TPM Management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1/8/16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104</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1/11/16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1/15/16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106</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lastRenderedPageBreak/>
              <w:t xml:space="preserve">         4.2.2.3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1/18/16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1/22/16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1/25/16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108</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4.2.3 Deploy TPM Management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2/5/16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109</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2/12/16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111</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2/15/16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2/19/16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112</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4.2.3.4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2/22/16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113</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4.3 Run TPM Management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114</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b/>
                <w:bCs/>
                <w:color w:val="000000"/>
                <w:sz w:val="16"/>
                <w:szCs w:val="16"/>
              </w:rPr>
              <w:t>5.0 Project Closure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5.1 Discuss Lessons Learned/Create PowerPoint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115</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5.2 Project Closure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117</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 xml:space="preserve">   5.3 Close out project with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118</w:t>
            </w:r>
          </w:p>
        </w:tc>
      </w:tr>
      <w:tr w:rsidR="007B1108" w:rsidRPr="007B1108" w:rsidTr="007B1108">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FF0000"/>
                <w:sz w:val="16"/>
                <w:szCs w:val="16"/>
              </w:rPr>
              <w:t xml:space="preserve">   5.4 Project Closure is Complete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jc w:val="right"/>
              <w:rPr>
                <w:rFonts w:ascii="Arial" w:hAnsi="Arial" w:cs="Arial"/>
                <w:sz w:val="16"/>
                <w:szCs w:val="16"/>
              </w:rPr>
            </w:pPr>
            <w:r w:rsidRPr="007B1108">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7B1108" w:rsidRPr="007B1108" w:rsidRDefault="007B1108" w:rsidP="007B1108">
            <w:pPr>
              <w:spacing w:after="0" w:line="240" w:lineRule="auto"/>
              <w:rPr>
                <w:rFonts w:ascii="Arial" w:hAnsi="Arial" w:cs="Arial"/>
                <w:sz w:val="16"/>
                <w:szCs w:val="16"/>
              </w:rPr>
            </w:pPr>
            <w:r w:rsidRPr="007B1108">
              <w:rPr>
                <w:rFonts w:ascii="Arial" w:hAnsi="Arial" w:cs="Arial"/>
                <w:color w:val="000000"/>
                <w:sz w:val="16"/>
                <w:szCs w:val="16"/>
              </w:rPr>
              <w:t>119</w:t>
            </w:r>
          </w:p>
        </w:tc>
      </w:tr>
    </w:tbl>
    <w:p w:rsidR="007B1108" w:rsidRPr="007B1108" w:rsidRDefault="007B1108" w:rsidP="007B1108"/>
    <w:p w:rsidR="00511A2C" w:rsidRDefault="0007721D" w:rsidP="0007721D">
      <w:pPr>
        <w:pStyle w:val="Heading2"/>
        <w:spacing w:before="360" w:after="120" w:line="240" w:lineRule="auto"/>
      </w:pPr>
      <w:r>
        <w:t xml:space="preserve">9.0 </w:t>
      </w:r>
      <w:r w:rsidR="00511A2C">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511A2C" w:rsidRPr="00293571" w:rsidTr="00CE680B">
        <w:trPr>
          <w:trHeight w:val="323"/>
        </w:trPr>
        <w:tc>
          <w:tcPr>
            <w:tcW w:w="2732"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Milestone</w:t>
            </w:r>
          </w:p>
        </w:tc>
        <w:tc>
          <w:tcPr>
            <w:tcW w:w="6515"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511A2C" w:rsidRPr="00AF676C" w:rsidRDefault="00511A2C" w:rsidP="00CE680B">
            <w:pPr>
              <w:rPr>
                <w:rFonts w:ascii="Times New Roman" w:hAnsi="Times New Roman"/>
                <w:sz w:val="24"/>
                <w:szCs w:val="24"/>
              </w:rPr>
            </w:pPr>
            <w:r w:rsidRPr="00AF676C">
              <w:rPr>
                <w:rFonts w:ascii="Times New Roman" w:hAnsi="Times New Roman"/>
                <w:sz w:val="24"/>
                <w:szCs w:val="24"/>
              </w:rPr>
              <w:t>Development</w:t>
            </w:r>
          </w:p>
        </w:tc>
        <w:tc>
          <w:tcPr>
            <w:tcW w:w="6515" w:type="dxa"/>
          </w:tcPr>
          <w:p w:rsidR="00511A2C" w:rsidRPr="00AF676C" w:rsidRDefault="00511A2C" w:rsidP="00796CB8">
            <w:pPr>
              <w:rPr>
                <w:rFonts w:ascii="Times New Roman" w:hAnsi="Times New Roman"/>
                <w:sz w:val="24"/>
                <w:szCs w:val="24"/>
              </w:rPr>
            </w:pPr>
            <w:r w:rsidRPr="00AF676C">
              <w:rPr>
                <w:rFonts w:ascii="Times New Roman" w:hAnsi="Times New Roman"/>
                <w:sz w:val="24"/>
                <w:szCs w:val="24"/>
              </w:rPr>
              <w:br/>
              <w:t xml:space="preserve">The first step in the Bitlocker rollout is to develop and test all the code that will be necessary to manage Bitlocker recovery keys.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w:t>
            </w:r>
            <w:r w:rsidR="00B4672A" w:rsidRPr="00AF676C">
              <w:rPr>
                <w:rFonts w:ascii="Times New Roman" w:hAnsi="Times New Roman"/>
                <w:sz w:val="24"/>
                <w:szCs w:val="24"/>
              </w:rPr>
              <w:t>s</w:t>
            </w:r>
            <w:r w:rsidRPr="00AF676C">
              <w:rPr>
                <w:rFonts w:ascii="Times New Roman" w:hAnsi="Times New Roman"/>
                <w:sz w:val="24"/>
                <w:szCs w:val="24"/>
              </w:rPr>
              <w:t xml:space="preserve"> will be code</w:t>
            </w:r>
            <w:r w:rsidR="00796CB8">
              <w:rPr>
                <w:rFonts w:ascii="Times New Roman" w:hAnsi="Times New Roman"/>
                <w:sz w:val="24"/>
                <w:szCs w:val="24"/>
              </w:rPr>
              <w:t xml:space="preserve"> (1)</w:t>
            </w:r>
            <w:r w:rsidRPr="00AF676C">
              <w:rPr>
                <w:rFonts w:ascii="Times New Roman" w:hAnsi="Times New Roman"/>
                <w:sz w:val="24"/>
                <w:szCs w:val="24"/>
              </w:rPr>
              <w:t xml:space="preserve"> to report </w:t>
            </w:r>
            <w:r w:rsidR="00BD43AC">
              <w:rPr>
                <w:rFonts w:ascii="Times New Roman" w:hAnsi="Times New Roman"/>
                <w:sz w:val="24"/>
                <w:szCs w:val="24"/>
              </w:rPr>
              <w:t xml:space="preserve">the status </w:t>
            </w:r>
            <w:r w:rsidRPr="00AF676C">
              <w:rPr>
                <w:rFonts w:ascii="Times New Roman" w:hAnsi="Times New Roman"/>
                <w:sz w:val="24"/>
                <w:szCs w:val="24"/>
              </w:rPr>
              <w:t xml:space="preserve">on TPM chips, </w:t>
            </w:r>
            <w:r w:rsidR="00796CB8">
              <w:rPr>
                <w:rFonts w:ascii="Times New Roman" w:hAnsi="Times New Roman"/>
                <w:sz w:val="24"/>
                <w:szCs w:val="24"/>
              </w:rPr>
              <w:t xml:space="preserve">(2) </w:t>
            </w:r>
            <w:r w:rsidRPr="00AF676C">
              <w:rPr>
                <w:rFonts w:ascii="Times New Roman" w:hAnsi="Times New Roman"/>
                <w:sz w:val="24"/>
                <w:szCs w:val="24"/>
              </w:rPr>
              <w:t xml:space="preserve">code to manage the recovery keys, </w:t>
            </w:r>
            <w:r w:rsidR="00796CB8">
              <w:rPr>
                <w:rFonts w:ascii="Times New Roman" w:hAnsi="Times New Roman"/>
                <w:sz w:val="24"/>
                <w:szCs w:val="24"/>
              </w:rPr>
              <w:t xml:space="preserve">(3) </w:t>
            </w:r>
            <w:r w:rsidRPr="00AF676C">
              <w:rPr>
                <w:rFonts w:ascii="Times New Roman" w:hAnsi="Times New Roman"/>
                <w:sz w:val="24"/>
                <w:szCs w:val="24"/>
              </w:rPr>
              <w:t>code to report on Bitlocker compliance</w:t>
            </w:r>
            <w:r w:rsidR="00BD43AC">
              <w:rPr>
                <w:rFonts w:ascii="Times New Roman" w:hAnsi="Times New Roman"/>
                <w:sz w:val="24"/>
                <w:szCs w:val="24"/>
              </w:rPr>
              <w:t>, and</w:t>
            </w:r>
            <w:r w:rsidR="00796CB8" w:rsidRPr="00AF676C">
              <w:rPr>
                <w:rFonts w:ascii="Times New Roman" w:hAnsi="Times New Roman"/>
                <w:sz w:val="24"/>
                <w:szCs w:val="24"/>
              </w:rPr>
              <w:t xml:space="preserve"> </w:t>
            </w:r>
            <w:r w:rsidR="00796CB8">
              <w:rPr>
                <w:rFonts w:ascii="Times New Roman" w:hAnsi="Times New Roman"/>
                <w:sz w:val="24"/>
                <w:szCs w:val="24"/>
              </w:rPr>
              <w:t xml:space="preserve">(4) </w:t>
            </w:r>
            <w:r w:rsidR="00BD43AC">
              <w:rPr>
                <w:rFonts w:ascii="Times New Roman" w:hAnsi="Times New Roman"/>
                <w:sz w:val="24"/>
                <w:szCs w:val="24"/>
              </w:rPr>
              <w:t xml:space="preserve">code for support staff and </w:t>
            </w:r>
            <w:r w:rsidR="00796CB8">
              <w:rPr>
                <w:rFonts w:ascii="Times New Roman" w:hAnsi="Times New Roman"/>
                <w:sz w:val="24"/>
                <w:szCs w:val="24"/>
              </w:rPr>
              <w:t xml:space="preserve">(5) </w:t>
            </w:r>
            <w:r w:rsidR="00BD43AC">
              <w:rPr>
                <w:rFonts w:ascii="Times New Roman" w:hAnsi="Times New Roman"/>
                <w:sz w:val="24"/>
                <w:szCs w:val="24"/>
              </w:rPr>
              <w:t>general administration (backup)</w:t>
            </w:r>
            <w:r w:rsidRPr="00AF676C">
              <w:rPr>
                <w:rFonts w:ascii="Times New Roman" w:hAnsi="Times New Roman"/>
                <w:sz w:val="24"/>
                <w:szCs w:val="24"/>
              </w:rPr>
              <w:t>.</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332111" w:rsidRPr="00AF676C" w:rsidRDefault="00332111" w:rsidP="00CE680B">
            <w:pPr>
              <w:rPr>
                <w:rFonts w:ascii="Times New Roman" w:hAnsi="Times New Roman"/>
                <w:sz w:val="24"/>
                <w:szCs w:val="24"/>
              </w:rPr>
            </w:pPr>
          </w:p>
          <w:p w:rsidR="00511A2C" w:rsidRPr="00AF676C" w:rsidRDefault="00332111" w:rsidP="00CE680B">
            <w:pPr>
              <w:rPr>
                <w:rFonts w:ascii="Times New Roman" w:hAnsi="Times New Roman"/>
                <w:sz w:val="24"/>
                <w:szCs w:val="24"/>
              </w:rPr>
            </w:pPr>
            <w:r w:rsidRPr="00AF676C">
              <w:rPr>
                <w:rFonts w:ascii="Times New Roman" w:hAnsi="Times New Roman"/>
                <w:sz w:val="24"/>
                <w:szCs w:val="24"/>
              </w:rPr>
              <w:br/>
            </w:r>
            <w:r w:rsidR="00511A2C" w:rsidRPr="00AF676C">
              <w:rPr>
                <w:rFonts w:ascii="Times New Roman" w:hAnsi="Times New Roman"/>
                <w:sz w:val="24"/>
                <w:szCs w:val="24"/>
              </w:rPr>
              <w:t>TPM Enable</w:t>
            </w:r>
          </w:p>
        </w:tc>
        <w:tc>
          <w:tcPr>
            <w:tcW w:w="651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enabled.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 will be a report stating the status of all TPM chips.</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332111" w:rsidRPr="00AF676C" w:rsidRDefault="00332111" w:rsidP="00CE680B">
            <w:pPr>
              <w:rPr>
                <w:rFonts w:ascii="Times New Roman" w:hAnsi="Times New Roman"/>
                <w:sz w:val="24"/>
                <w:szCs w:val="24"/>
              </w:rPr>
            </w:pPr>
          </w:p>
          <w:p w:rsidR="00511A2C" w:rsidRPr="00AF676C" w:rsidRDefault="00511A2C" w:rsidP="00CE680B">
            <w:pPr>
              <w:rPr>
                <w:rFonts w:ascii="Times New Roman" w:hAnsi="Times New Roman"/>
                <w:sz w:val="24"/>
                <w:szCs w:val="24"/>
              </w:rPr>
            </w:pPr>
            <w:r w:rsidRPr="00AF676C">
              <w:rPr>
                <w:rFonts w:ascii="Times New Roman" w:hAnsi="Times New Roman"/>
                <w:sz w:val="24"/>
                <w:szCs w:val="24"/>
              </w:rPr>
              <w:t>TPM Management</w:t>
            </w:r>
          </w:p>
        </w:tc>
        <w:tc>
          <w:tcPr>
            <w:tcW w:w="651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br/>
              <w:t xml:space="preserve">After the TPM chips have been enabled, the step stage of the process will be to collect Bitlocker recovery keys. Because I have chosen not to buy a Bitlocker management system, I will use code I have created to manage the retrieval and storage of </w:t>
            </w:r>
            <w:r w:rsidRPr="00AF676C">
              <w:rPr>
                <w:rFonts w:ascii="Times New Roman" w:hAnsi="Times New Roman"/>
                <w:sz w:val="24"/>
                <w:szCs w:val="24"/>
              </w:rPr>
              <w:lastRenderedPageBreak/>
              <w:t xml:space="preserve">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w:t>
            </w:r>
            <w:r w:rsidR="00887CA1" w:rsidRPr="00AF676C">
              <w:rPr>
                <w:rFonts w:ascii="Times New Roman" w:hAnsi="Times New Roman"/>
                <w:sz w:val="24"/>
                <w:szCs w:val="24"/>
              </w:rPr>
              <w:t>s</w:t>
            </w:r>
            <w:r w:rsidRPr="00AF676C">
              <w:rPr>
                <w:rFonts w:ascii="Times New Roman" w:hAnsi="Times New Roman"/>
                <w:sz w:val="24"/>
                <w:szCs w:val="24"/>
              </w:rPr>
              <w:t xml:space="preserve"> for this milestone is a report verifying that TPM M</w:t>
            </w:r>
            <w:r w:rsidR="00887CA1" w:rsidRPr="00AF676C">
              <w:rPr>
                <w:rFonts w:ascii="Times New Roman" w:hAnsi="Times New Roman"/>
                <w:sz w:val="24"/>
                <w:szCs w:val="24"/>
              </w:rPr>
              <w:t>anagement was indeed successful and a user manual explaining the segments of code used in Bitlocker reporting and management.</w:t>
            </w:r>
          </w:p>
        </w:tc>
      </w:tr>
    </w:tbl>
    <w:p w:rsidR="00511A2C" w:rsidRDefault="0007721D" w:rsidP="0007721D">
      <w:pPr>
        <w:pStyle w:val="Heading2"/>
        <w:spacing w:before="360" w:after="120" w:line="240" w:lineRule="auto"/>
      </w:pPr>
      <w:r>
        <w:lastRenderedPageBreak/>
        <w:t xml:space="preserve">10.0 </w:t>
      </w:r>
      <w:r w:rsidR="00511A2C">
        <w:t>Project Risk Assessment</w:t>
      </w:r>
    </w:p>
    <w:p w:rsidR="008508AA" w:rsidRPr="00D4523F" w:rsidRDefault="00511A2C" w:rsidP="00511A2C">
      <w:r w:rsidRPr="00AF676C">
        <w:rPr>
          <w:rFonts w:ascii="Times New Roman" w:hAnsi="Times New Roman"/>
          <w:sz w:val="24"/>
          <w:szCs w:val="24"/>
        </w:rPr>
        <w:t>While Bitlocker is already built-in to most of Microsoft’s active operating systems, some problems may arise due to hardware or software failure. It is important to note, overall risks are very low because if the Bitlocker process does not work, in nearly 100% of the cases the user’s computer is fine to use; they</w:t>
      </w:r>
      <w:r>
        <w:t xml:space="preserve"> </w:t>
      </w:r>
      <w:r w:rsidRPr="00AF676C">
        <w:rPr>
          <w:rFonts w:ascii="Times New Roman" w:hAnsi="Times New Roman"/>
          <w:sz w:val="24"/>
          <w:szCs w:val="24"/>
        </w:rPr>
        <w:t>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511A2C" w:rsidRPr="00293571" w:rsidTr="00CE680B">
        <w:trPr>
          <w:trHeight w:val="323"/>
        </w:trPr>
        <w:tc>
          <w:tcPr>
            <w:tcW w:w="1840"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Risk</w:t>
            </w:r>
          </w:p>
        </w:tc>
        <w:tc>
          <w:tcPr>
            <w:tcW w:w="3039"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c>
          <w:tcPr>
            <w:tcW w:w="2365" w:type="dxa"/>
            <w:shd w:val="clear" w:color="auto" w:fill="DBE5F1" w:themeFill="accent1" w:themeFillTint="33"/>
          </w:tcPr>
          <w:p w:rsidR="00511A2C" w:rsidRPr="00AF676C" w:rsidRDefault="00511A2C"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b/>
                <w:color w:val="363636"/>
                <w:sz w:val="24"/>
                <w:szCs w:val="24"/>
                <w:shd w:val="clear" w:color="auto" w:fill="DFE3E8"/>
              </w:rPr>
              <w:t>Mitigation</w:t>
            </w:r>
          </w:p>
        </w:tc>
        <w:tc>
          <w:tcPr>
            <w:tcW w:w="1998" w:type="dxa"/>
            <w:shd w:val="clear" w:color="auto" w:fill="DBE5F1" w:themeFill="accent1" w:themeFillTint="33"/>
          </w:tcPr>
          <w:p w:rsidR="00511A2C" w:rsidRPr="00AF676C" w:rsidRDefault="00511A2C"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b/>
                <w:color w:val="363636"/>
                <w:sz w:val="24"/>
                <w:szCs w:val="24"/>
                <w:shd w:val="clear" w:color="auto" w:fill="DFE3E8"/>
              </w:rPr>
              <w:t>Role</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TPM due to outdated BIOS</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In rare cases, less than 1%, the computer’s BIOS may need to be updated to enable TPM.</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BIOS will be manually updated.</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TPM due to motherboard</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In rare cases, less than 1%, the computer’s motherboard will not have a TPM Chip.</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Computer will be replaced with either a loaner machine or new computer.</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Active Directory</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Active Directory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Import key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Active Directory</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Active Directory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Verify computer is in a domain, and is in the proper OU.</w:t>
            </w:r>
            <w:r w:rsidRPr="00AF676C">
              <w:rPr>
                <w:rFonts w:ascii="Times New Roman" w:hAnsi="Times New Roman"/>
                <w:sz w:val="24"/>
                <w:szCs w:val="24"/>
              </w:rPr>
              <w:br/>
            </w:r>
            <w:r w:rsidRPr="00AF676C">
              <w:rPr>
                <w:rFonts w:ascii="Times New Roman" w:hAnsi="Times New Roman"/>
                <w:sz w:val="24"/>
                <w:szCs w:val="24"/>
              </w:rPr>
              <w:br/>
              <w:t xml:space="preserve">Or, enable, ‘Turn on TPM backup to </w:t>
            </w:r>
            <w:r w:rsidRPr="00AF676C">
              <w:rPr>
                <w:rFonts w:ascii="Times New Roman" w:hAnsi="Times New Roman"/>
                <w:sz w:val="24"/>
                <w:szCs w:val="24"/>
              </w:rPr>
              <w:lastRenderedPageBreak/>
              <w:t>Active Directory Domain Services’ in Local Group Policy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lastRenderedPageBreak/>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lastRenderedPageBreak/>
              <w:t>Failed transport of key via email</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transport email service account</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Copy key from Active Directory, or FTP. Transfer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transport of key to FTP server</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transport to FTP server</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Copy key from Active Directory or email. Transfer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LANDesk</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LANDesk Desktop Management Software</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Reinstall LANDesk Agent.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User is receiving prompt to enter Bitlocker Recovery Password</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When the user restarts their machine, they may receive a prompt to enter the Bitlocker Recovery Key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Enter the key from AD, FTP, Email, or LANDesk. Check TPM Chip status.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TPM cannot continue due to ownership error</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TPM ownership must be set before adding protectors to the TPM Chip</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Take ownership of the TPM Chip, manually.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bl>
    <w:p w:rsidR="00300CEC" w:rsidRDefault="00300CEC" w:rsidP="00300CEC">
      <w:pPr>
        <w:pStyle w:val="Heading2"/>
        <w:spacing w:before="360" w:after="120" w:line="240" w:lineRule="auto"/>
      </w:pPr>
      <w:r>
        <w:t>11.0 Communication Plan</w:t>
      </w:r>
    </w:p>
    <w:p w:rsidR="00300CEC" w:rsidRDefault="00300CEC" w:rsidP="00300CEC">
      <w:pPr>
        <w:rPr>
          <w:rFonts w:ascii="Times New Roman" w:hAnsi="Times New Roman"/>
          <w:sz w:val="24"/>
          <w:szCs w:val="24"/>
        </w:rPr>
      </w:pPr>
      <w:r w:rsidRPr="00AF676C">
        <w:rPr>
          <w:rFonts w:ascii="Times New Roman" w:hAnsi="Times New Roman"/>
          <w:sz w:val="24"/>
          <w:szCs w:val="24"/>
        </w:rPr>
        <w:t xml:space="preserve">Due to the magnitude of the </w:t>
      </w:r>
      <w:r w:rsidR="00A65165" w:rsidRPr="00AF676C">
        <w:rPr>
          <w:rFonts w:ascii="Times New Roman" w:hAnsi="Times New Roman"/>
          <w:sz w:val="24"/>
          <w:szCs w:val="24"/>
        </w:rPr>
        <w:t xml:space="preserve">Bitlocker </w:t>
      </w:r>
      <w:r w:rsidRPr="00AF676C">
        <w:rPr>
          <w:rFonts w:ascii="Times New Roman" w:hAnsi="Times New Roman"/>
          <w:sz w:val="24"/>
          <w:szCs w:val="24"/>
        </w:rPr>
        <w:t xml:space="preserve">project, and </w:t>
      </w:r>
      <w:r w:rsidR="00A65165" w:rsidRPr="00AF676C">
        <w:rPr>
          <w:rFonts w:ascii="Times New Roman" w:hAnsi="Times New Roman"/>
          <w:sz w:val="24"/>
          <w:szCs w:val="24"/>
        </w:rPr>
        <w:t>the impact it will have</w:t>
      </w:r>
      <w:r w:rsidRPr="00AF676C">
        <w:rPr>
          <w:rFonts w:ascii="Times New Roman" w:hAnsi="Times New Roman"/>
          <w:sz w:val="24"/>
          <w:szCs w:val="24"/>
        </w:rPr>
        <w:t xml:space="preserve"> </w:t>
      </w:r>
      <w:r w:rsidR="00A65165" w:rsidRPr="00AF676C">
        <w:rPr>
          <w:rFonts w:ascii="Times New Roman" w:hAnsi="Times New Roman"/>
          <w:sz w:val="24"/>
          <w:szCs w:val="24"/>
        </w:rPr>
        <w:t>on</w:t>
      </w:r>
      <w:r w:rsidRPr="00AF676C">
        <w:rPr>
          <w:rFonts w:ascii="Times New Roman" w:hAnsi="Times New Roman"/>
          <w:sz w:val="24"/>
          <w:szCs w:val="24"/>
        </w:rPr>
        <w:t xml:space="preserve"> client users, the business must communicate to end-users what Bitlocker is and why encryption is important. The users must also be notified that encryption will become mandatory and enforced via company policy. The communication plan can be seen in the following table.</w:t>
      </w:r>
    </w:p>
    <w:p w:rsidR="009963EA" w:rsidRDefault="009963EA" w:rsidP="00300CEC">
      <w:pPr>
        <w:rPr>
          <w:rFonts w:ascii="Times New Roman" w:hAnsi="Times New Roman"/>
          <w:sz w:val="24"/>
          <w:szCs w:val="24"/>
        </w:rPr>
      </w:pPr>
    </w:p>
    <w:p w:rsidR="009963EA" w:rsidRPr="00AF676C" w:rsidRDefault="009963EA" w:rsidP="00300CEC">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848AF" w:rsidRPr="00AF676C" w:rsidTr="00BB75E0">
        <w:trPr>
          <w:trHeight w:val="323"/>
        </w:trPr>
        <w:tc>
          <w:tcPr>
            <w:tcW w:w="2732" w:type="dxa"/>
            <w:tcBorders>
              <w:bottom w:val="single" w:sz="4" w:space="0" w:color="auto"/>
            </w:tcBorders>
            <w:shd w:val="clear" w:color="auto" w:fill="DBE5F1" w:themeFill="accent1" w:themeFillTint="33"/>
            <w:vAlign w:val="center"/>
          </w:tcPr>
          <w:p w:rsidR="00F848AF" w:rsidRPr="00AF676C" w:rsidRDefault="00F848AF" w:rsidP="00BB75E0">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Title</w:t>
            </w:r>
          </w:p>
        </w:tc>
        <w:tc>
          <w:tcPr>
            <w:tcW w:w="6425" w:type="dxa"/>
            <w:tcBorders>
              <w:bottom w:val="single" w:sz="4" w:space="0" w:color="auto"/>
            </w:tcBorders>
            <w:shd w:val="clear" w:color="auto" w:fill="DBE5F1" w:themeFill="accent1" w:themeFillTint="33"/>
            <w:vAlign w:val="center"/>
          </w:tcPr>
          <w:p w:rsidR="00F848AF" w:rsidRPr="00AF676C" w:rsidRDefault="00F848AF" w:rsidP="00BB75E0">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Communication</w:t>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CIO</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communicate to the enterprise via email and in quarterly meetings. A summary of the project will be sent out to employees to prepare them for Bitlocker deployment.</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create documentation and train IT staff on Bitlocker maintenance and administration</w:t>
            </w:r>
            <w:r w:rsidR="00BD6B43" w:rsidRPr="00AF676C">
              <w:rPr>
                <w:rFonts w:ascii="Times New Roman" w:hAnsi="Times New Roman"/>
                <w:sz w:val="24"/>
                <w:szCs w:val="24"/>
              </w:rPr>
              <w:t>.</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Specialist</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train the IT Team Leader and demonstrate Bitlocker in Stakeholder meetings.</w:t>
            </w:r>
            <w:r w:rsidR="00BD6B43" w:rsidRPr="00AF676C">
              <w:rPr>
                <w:rFonts w:ascii="Times New Roman" w:hAnsi="Times New Roman"/>
                <w:sz w:val="24"/>
                <w:szCs w:val="24"/>
              </w:rPr>
              <w:t xml:space="preserve"> Will also be responsible for weekly status updates via email to Stakeholders.</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Manager</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go over the current status of the Bitlocker in bi-weekly IT meetings.</w:t>
            </w:r>
            <w:r w:rsidRPr="00AF676C">
              <w:rPr>
                <w:rFonts w:ascii="Times New Roman" w:hAnsi="Times New Roman"/>
                <w:sz w:val="24"/>
                <w:szCs w:val="24"/>
              </w:rPr>
              <w:br/>
            </w:r>
          </w:p>
        </w:tc>
      </w:tr>
    </w:tbl>
    <w:p w:rsidR="00300CEC" w:rsidRDefault="00300CEC" w:rsidP="00511A2C"/>
    <w:p w:rsidR="00511A2C" w:rsidRDefault="00511A2C" w:rsidP="00511A2C">
      <w:pPr>
        <w:pStyle w:val="Heading1"/>
      </w:pPr>
      <w:r>
        <w:t>Approval and Authority to Proceed</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2154"/>
        <w:gridCol w:w="2521"/>
        <w:gridCol w:w="4675"/>
      </w:tblGrid>
      <w:tr w:rsidR="00C576A0" w:rsidRPr="00AF676C" w:rsidTr="00C576A0">
        <w:trPr>
          <w:cnfStyle w:val="100000000000" w:firstRow="1" w:lastRow="0" w:firstColumn="0" w:lastColumn="0" w:oddVBand="0" w:evenVBand="0" w:oddHBand="0" w:evenHBand="0" w:firstRowFirstColumn="0" w:firstRowLastColumn="0" w:lastRowFirstColumn="0" w:lastRowLastColumn="0"/>
        </w:trPr>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Print Name</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Title</w:t>
            </w:r>
          </w:p>
        </w:tc>
        <w:tc>
          <w:tcPr>
            <w:tcW w:w="2500"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Sign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Daryl Smith</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CFO</w:t>
            </w:r>
          </w:p>
        </w:tc>
        <w:tc>
          <w:tcPr>
            <w:tcW w:w="2500" w:type="pct"/>
          </w:tcPr>
          <w:p w:rsidR="00C576A0" w:rsidRPr="00B725A9" w:rsidRDefault="00B725A9" w:rsidP="00B725A9">
            <w:pPr>
              <w:rPr>
                <w:rFonts w:ascii="Blackadder ITC" w:hAnsi="Blackadder ITC"/>
                <w:sz w:val="32"/>
                <w:szCs w:val="32"/>
              </w:rPr>
            </w:pPr>
            <w:r w:rsidRPr="00B725A9">
              <w:rPr>
                <w:rFonts w:ascii="Blackadder ITC" w:hAnsi="Blackadder ITC"/>
                <w:sz w:val="32"/>
                <w:szCs w:val="32"/>
              </w:rPr>
              <w:t>Daryl Smith</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John Brown</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CIO</w:t>
            </w:r>
          </w:p>
        </w:tc>
        <w:tc>
          <w:tcPr>
            <w:tcW w:w="2500" w:type="pct"/>
          </w:tcPr>
          <w:p w:rsidR="00C576A0" w:rsidRPr="00B725A9" w:rsidRDefault="00B725A9" w:rsidP="00CE680B">
            <w:pPr>
              <w:rPr>
                <w:rFonts w:ascii="Edwardian Script ITC" w:hAnsi="Edwardian Script ITC"/>
                <w:sz w:val="36"/>
                <w:szCs w:val="36"/>
              </w:rPr>
            </w:pPr>
            <w:r w:rsidRPr="00B725A9">
              <w:rPr>
                <w:rFonts w:ascii="Edwardian Script ITC" w:hAnsi="Edwardian Script ITC"/>
                <w:sz w:val="36"/>
                <w:szCs w:val="36"/>
              </w:rPr>
              <w:t>John Brown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Tina Pippins</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Change Management</w:t>
            </w:r>
          </w:p>
        </w:tc>
        <w:tc>
          <w:tcPr>
            <w:tcW w:w="2500" w:type="pct"/>
          </w:tcPr>
          <w:p w:rsidR="00C576A0" w:rsidRPr="00B725A9" w:rsidRDefault="00B725A9" w:rsidP="00CE680B">
            <w:pPr>
              <w:rPr>
                <w:rFonts w:ascii="Harlow Solid Italic" w:hAnsi="Harlow Solid Italic"/>
                <w:sz w:val="24"/>
                <w:szCs w:val="24"/>
              </w:rPr>
            </w:pPr>
            <w:r w:rsidRPr="00B725A9">
              <w:rPr>
                <w:rFonts w:ascii="Harlow Solid Italic" w:hAnsi="Harlow Solid Italic"/>
                <w:sz w:val="24"/>
                <w:szCs w:val="24"/>
              </w:rPr>
              <w:t>Tina Pippins</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Larry Johnson</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Senior Software Developer</w:t>
            </w:r>
          </w:p>
        </w:tc>
        <w:tc>
          <w:tcPr>
            <w:tcW w:w="2500" w:type="pct"/>
          </w:tcPr>
          <w:p w:rsidR="00C576A0" w:rsidRPr="00B725A9" w:rsidRDefault="00B725A9" w:rsidP="00CE680B">
            <w:pPr>
              <w:rPr>
                <w:rFonts w:ascii="Freestyle Script" w:hAnsi="Freestyle Script"/>
                <w:sz w:val="36"/>
                <w:szCs w:val="36"/>
              </w:rPr>
            </w:pPr>
            <w:r w:rsidRPr="00B725A9">
              <w:rPr>
                <w:rFonts w:ascii="Freestyle Script" w:hAnsi="Freestyle Script"/>
                <w:sz w:val="36"/>
                <w:szCs w:val="36"/>
              </w:rPr>
              <w:t>Larry Johnson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Dalia Stoffer</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IT Manager</w:t>
            </w:r>
          </w:p>
        </w:tc>
        <w:tc>
          <w:tcPr>
            <w:tcW w:w="2500" w:type="pct"/>
          </w:tcPr>
          <w:p w:rsidR="00C576A0" w:rsidRPr="00B725A9" w:rsidRDefault="00B725A9" w:rsidP="00CE680B">
            <w:pPr>
              <w:rPr>
                <w:rFonts w:ascii="Lucida Calligraphy" w:hAnsi="Lucida Calligraphy"/>
                <w:sz w:val="24"/>
                <w:szCs w:val="24"/>
              </w:rPr>
            </w:pPr>
            <w:r w:rsidRPr="00B725A9">
              <w:rPr>
                <w:rFonts w:ascii="Lucida Calligraphy" w:hAnsi="Lucida Calligraphy"/>
                <w:sz w:val="24"/>
                <w:szCs w:val="24"/>
              </w:rPr>
              <w:t>Dalia Stoffer</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Leslie Lee</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IT Team Lead</w:t>
            </w:r>
          </w:p>
        </w:tc>
        <w:tc>
          <w:tcPr>
            <w:tcW w:w="2500" w:type="pct"/>
          </w:tcPr>
          <w:p w:rsidR="00C576A0" w:rsidRPr="00B725A9" w:rsidRDefault="00B725A9" w:rsidP="00CE680B">
            <w:pPr>
              <w:rPr>
                <w:rFonts w:ascii="Kunstler Script" w:hAnsi="Kunstler Script"/>
                <w:sz w:val="36"/>
                <w:szCs w:val="36"/>
              </w:rPr>
            </w:pPr>
            <w:r w:rsidRPr="00B725A9">
              <w:rPr>
                <w:rFonts w:ascii="Kunstler Script" w:hAnsi="Kunstler Script"/>
                <w:sz w:val="36"/>
                <w:szCs w:val="36"/>
              </w:rPr>
              <w:t>Leslie Lee</w:t>
            </w:r>
          </w:p>
        </w:tc>
      </w:tr>
    </w:tbl>
    <w:p w:rsidR="00511A2C" w:rsidRDefault="00511A2C" w:rsidP="00511A2C"/>
    <w:p w:rsidR="003F7802" w:rsidRDefault="003F7802">
      <w:pPr>
        <w:rPr>
          <w:rFonts w:asciiTheme="majorHAnsi" w:eastAsiaTheme="majorEastAsia" w:hAnsiTheme="majorHAnsi" w:cstheme="majorBidi"/>
          <w:b/>
          <w:bCs/>
          <w:color w:val="4F81BD" w:themeColor="accent1"/>
          <w:sz w:val="26"/>
          <w:szCs w:val="26"/>
        </w:rPr>
      </w:pPr>
      <w:r>
        <w:br w:type="page"/>
      </w:r>
    </w:p>
    <w:p w:rsidR="003F7802" w:rsidRPr="0084331E" w:rsidRDefault="003F7802" w:rsidP="003F7802">
      <w:pPr>
        <w:pStyle w:val="Heading2"/>
        <w:spacing w:before="360" w:after="120" w:line="240" w:lineRule="auto"/>
        <w:jc w:val="center"/>
        <w:rPr>
          <w:rFonts w:ascii="Times New Roman" w:hAnsi="Times New Roman" w:cs="Times New Roman"/>
          <w:sz w:val="22"/>
          <w:szCs w:val="22"/>
        </w:rPr>
      </w:pPr>
      <w:r w:rsidRPr="0084331E">
        <w:rPr>
          <w:rFonts w:ascii="Times New Roman" w:hAnsi="Times New Roman" w:cs="Times New Roman"/>
          <w:color w:val="000000" w:themeColor="text1"/>
          <w:sz w:val="22"/>
          <w:szCs w:val="22"/>
        </w:rPr>
        <w:lastRenderedPageBreak/>
        <w:t>Milestone Reports</w:t>
      </w:r>
    </w:p>
    <w:p w:rsidR="0084331E" w:rsidRPr="0084331E" w:rsidRDefault="003B4654" w:rsidP="000F2A2C">
      <w:pPr>
        <w:spacing w:line="480" w:lineRule="auto"/>
        <w:contextualSpacing/>
        <w:rPr>
          <w:rFonts w:ascii="Times New Roman" w:hAnsi="Times New Roman"/>
          <w:b/>
        </w:rPr>
      </w:pPr>
      <w:r>
        <w:rPr>
          <w:rFonts w:ascii="Times New Roman" w:hAnsi="Times New Roman"/>
          <w:b/>
        </w:rPr>
        <w:t>Milestone 1</w:t>
      </w:r>
      <w:r w:rsidR="0084331E">
        <w:rPr>
          <w:rFonts w:ascii="Times New Roman" w:hAnsi="Times New Roman"/>
          <w:b/>
        </w:rPr>
        <w:t xml:space="preserve"> Report</w:t>
      </w:r>
    </w:p>
    <w:p w:rsidR="009C7BEA" w:rsidRDefault="00F03795" w:rsidP="000F2A2C">
      <w:pPr>
        <w:spacing w:line="480" w:lineRule="auto"/>
        <w:contextualSpacing/>
        <w:rPr>
          <w:rFonts w:ascii="Times New Roman" w:hAnsi="Times New Roman"/>
          <w:sz w:val="24"/>
          <w:szCs w:val="24"/>
        </w:rPr>
      </w:pPr>
      <w:r>
        <w:rPr>
          <w:rFonts w:ascii="Times New Roman" w:hAnsi="Times New Roman"/>
          <w:color w:val="000000" w:themeColor="text1"/>
          <w:sz w:val="24"/>
          <w:szCs w:val="24"/>
        </w:rPr>
        <w:t xml:space="preserve">          </w:t>
      </w:r>
      <w:r w:rsidR="00686AA7">
        <w:rPr>
          <w:rFonts w:ascii="Times New Roman" w:hAnsi="Times New Roman"/>
          <w:color w:val="000000" w:themeColor="text1"/>
          <w:sz w:val="24"/>
          <w:szCs w:val="24"/>
        </w:rPr>
        <w:t xml:space="preserve">In </w:t>
      </w:r>
      <w:r w:rsidR="003B4654">
        <w:rPr>
          <w:rFonts w:ascii="Times New Roman" w:hAnsi="Times New Roman"/>
          <w:color w:val="000000" w:themeColor="text1"/>
          <w:sz w:val="24"/>
          <w:szCs w:val="24"/>
        </w:rPr>
        <w:t>Milestone 1</w:t>
      </w:r>
      <w:r w:rsidR="00686AA7">
        <w:rPr>
          <w:rFonts w:ascii="Times New Roman" w:hAnsi="Times New Roman"/>
          <w:color w:val="000000" w:themeColor="text1"/>
          <w:sz w:val="24"/>
          <w:szCs w:val="24"/>
        </w:rPr>
        <w:t xml:space="preserve">, the primary focus is on software development. The development </w:t>
      </w:r>
      <w:r w:rsidR="009D2B7E">
        <w:rPr>
          <w:rFonts w:ascii="Times New Roman" w:hAnsi="Times New Roman"/>
          <w:color w:val="000000" w:themeColor="text1"/>
          <w:sz w:val="24"/>
          <w:szCs w:val="24"/>
        </w:rPr>
        <w:t xml:space="preserve">stage </w:t>
      </w:r>
      <w:r w:rsidR="00686AA7">
        <w:rPr>
          <w:rFonts w:ascii="Times New Roman" w:hAnsi="Times New Roman"/>
          <w:color w:val="000000" w:themeColor="text1"/>
          <w:sz w:val="24"/>
          <w:szCs w:val="24"/>
        </w:rPr>
        <w:t xml:space="preserve">includes programming the scripts necessary for Bitlocker deployment and administration, </w:t>
      </w:r>
      <w:r w:rsidR="009D2B7E">
        <w:rPr>
          <w:rFonts w:ascii="Times New Roman" w:hAnsi="Times New Roman"/>
          <w:color w:val="000000" w:themeColor="text1"/>
          <w:sz w:val="24"/>
          <w:szCs w:val="24"/>
        </w:rPr>
        <w:t xml:space="preserve">performing </w:t>
      </w:r>
      <w:r w:rsidR="00055E27">
        <w:rPr>
          <w:rFonts w:ascii="Times New Roman" w:hAnsi="Times New Roman"/>
          <w:color w:val="000000" w:themeColor="text1"/>
          <w:sz w:val="24"/>
          <w:szCs w:val="24"/>
        </w:rPr>
        <w:t xml:space="preserve">all </w:t>
      </w:r>
      <w:r w:rsidR="00686AA7">
        <w:rPr>
          <w:rFonts w:ascii="Times New Roman" w:hAnsi="Times New Roman"/>
          <w:color w:val="000000" w:themeColor="text1"/>
          <w:sz w:val="24"/>
          <w:szCs w:val="24"/>
        </w:rPr>
        <w:t>unit testing, and completing user acceptance testing, or UaT.</w:t>
      </w:r>
      <w:r w:rsidR="009C7BEA">
        <w:rPr>
          <w:rFonts w:ascii="Times New Roman" w:hAnsi="Times New Roman"/>
          <w:color w:val="000000" w:themeColor="text1"/>
          <w:sz w:val="24"/>
          <w:szCs w:val="24"/>
        </w:rPr>
        <w:t xml:space="preserve"> The development portion is broken down as follows:</w:t>
      </w:r>
    </w:p>
    <w:p w:rsidR="009C7BEA" w:rsidRDefault="00CB32C2" w:rsidP="009C7BEA">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w:t>
      </w:r>
      <w:r w:rsidR="009C7BEA" w:rsidRPr="009C7BEA">
        <w:rPr>
          <w:rFonts w:ascii="Times New Roman" w:hAnsi="Times New Roman"/>
          <w:sz w:val="24"/>
          <w:szCs w:val="24"/>
        </w:rPr>
        <w:t xml:space="preserve">to report the status </w:t>
      </w:r>
      <w:r>
        <w:rPr>
          <w:rFonts w:ascii="Times New Roman" w:hAnsi="Times New Roman"/>
          <w:sz w:val="24"/>
          <w:szCs w:val="24"/>
        </w:rPr>
        <w:t>on TPM chips</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to manage </w:t>
      </w:r>
      <w:r w:rsidR="00E844F9">
        <w:rPr>
          <w:rFonts w:ascii="Times New Roman" w:hAnsi="Times New Roman"/>
          <w:sz w:val="24"/>
          <w:szCs w:val="24"/>
        </w:rPr>
        <w:t xml:space="preserve">Bitlocker </w:t>
      </w:r>
      <w:r>
        <w:rPr>
          <w:rFonts w:ascii="Times New Roman" w:hAnsi="Times New Roman"/>
          <w:sz w:val="24"/>
          <w:szCs w:val="24"/>
        </w:rPr>
        <w:t>recovery key imports</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w:t>
      </w:r>
      <w:r w:rsidR="009C7BEA" w:rsidRPr="009C7BEA">
        <w:rPr>
          <w:rFonts w:ascii="Times New Roman" w:hAnsi="Times New Roman"/>
          <w:sz w:val="24"/>
          <w:szCs w:val="24"/>
        </w:rPr>
        <w:t>to report on Bitlocker compliance</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A</w:t>
      </w:r>
      <w:r w:rsidR="009C7BEA" w:rsidRPr="009C7BEA">
        <w:rPr>
          <w:rFonts w:ascii="Times New Roman" w:hAnsi="Times New Roman"/>
          <w:sz w:val="24"/>
          <w:szCs w:val="24"/>
        </w:rPr>
        <w:t xml:space="preserve"> </w:t>
      </w:r>
      <w:r>
        <w:rPr>
          <w:rFonts w:ascii="Times New Roman" w:hAnsi="Times New Roman"/>
          <w:sz w:val="24"/>
          <w:szCs w:val="24"/>
        </w:rPr>
        <w:t xml:space="preserve">script for support staff (to pull a </w:t>
      </w:r>
      <w:r w:rsidR="00E844F9">
        <w:rPr>
          <w:rFonts w:ascii="Times New Roman" w:hAnsi="Times New Roman"/>
          <w:sz w:val="24"/>
          <w:szCs w:val="24"/>
        </w:rPr>
        <w:t xml:space="preserve">single </w:t>
      </w:r>
      <w:r>
        <w:rPr>
          <w:rFonts w:ascii="Times New Roman" w:hAnsi="Times New Roman"/>
          <w:sz w:val="24"/>
          <w:szCs w:val="24"/>
        </w:rPr>
        <w:t xml:space="preserve">Bitlocker </w:t>
      </w:r>
      <w:r w:rsidR="00E844F9">
        <w:rPr>
          <w:rFonts w:ascii="Times New Roman" w:hAnsi="Times New Roman"/>
          <w:sz w:val="24"/>
          <w:szCs w:val="24"/>
        </w:rPr>
        <w:t xml:space="preserve">recovery </w:t>
      </w:r>
      <w:r>
        <w:rPr>
          <w:rFonts w:ascii="Times New Roman" w:hAnsi="Times New Roman"/>
          <w:sz w:val="24"/>
          <w:szCs w:val="24"/>
        </w:rPr>
        <w:t>password)</w:t>
      </w:r>
    </w:p>
    <w:p w:rsidR="0084331E" w:rsidRP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to perform the backup of Bitlocker </w:t>
      </w:r>
      <w:r w:rsidR="00E844F9">
        <w:rPr>
          <w:rFonts w:ascii="Times New Roman" w:hAnsi="Times New Roman"/>
          <w:sz w:val="24"/>
          <w:szCs w:val="24"/>
        </w:rPr>
        <w:t xml:space="preserve">recovery </w:t>
      </w:r>
      <w:r>
        <w:rPr>
          <w:rFonts w:ascii="Times New Roman" w:hAnsi="Times New Roman"/>
          <w:sz w:val="24"/>
          <w:szCs w:val="24"/>
        </w:rPr>
        <w:t>passwords</w:t>
      </w:r>
    </w:p>
    <w:p w:rsidR="007B292D" w:rsidRDefault="00FB25D8" w:rsidP="007B292D">
      <w:pPr>
        <w:shd w:val="clear" w:color="auto" w:fill="FFFFFF"/>
        <w:spacing w:after="0" w:line="480" w:lineRule="auto"/>
        <w:contextualSpacing/>
        <w:rPr>
          <w:rFonts w:ascii="Times New Roman" w:hAnsi="Times New Roman"/>
          <w:sz w:val="24"/>
          <w:szCs w:val="24"/>
        </w:rPr>
      </w:pPr>
      <w:r>
        <w:rPr>
          <w:rFonts w:ascii="Times New Roman" w:hAnsi="Times New Roman"/>
        </w:rPr>
        <w:t>Rather than providing the code for the scripts</w:t>
      </w:r>
      <w:r w:rsidR="007A4891" w:rsidRPr="009604AE">
        <w:rPr>
          <w:rFonts w:ascii="Times New Roman" w:hAnsi="Times New Roman"/>
          <w:sz w:val="24"/>
          <w:szCs w:val="24"/>
        </w:rPr>
        <w:t>—</w:t>
      </w:r>
      <w:r>
        <w:rPr>
          <w:rFonts w:ascii="Times New Roman" w:hAnsi="Times New Roman"/>
        </w:rPr>
        <w:t xml:space="preserve">which can be </w:t>
      </w:r>
      <w:r w:rsidR="00031E4B">
        <w:rPr>
          <w:rFonts w:ascii="Times New Roman" w:hAnsi="Times New Roman"/>
        </w:rPr>
        <w:t>viewed</w:t>
      </w:r>
      <w:r>
        <w:rPr>
          <w:rFonts w:ascii="Times New Roman" w:hAnsi="Times New Roman"/>
        </w:rPr>
        <w:t xml:space="preserve"> in the </w:t>
      </w:r>
      <w:r w:rsidRPr="00FB25D8">
        <w:rPr>
          <w:rFonts w:ascii="Times New Roman" w:hAnsi="Times New Roman"/>
          <w:i/>
        </w:rPr>
        <w:t>Bitlocker Coding</w:t>
      </w:r>
      <w:r>
        <w:rPr>
          <w:rFonts w:ascii="Times New Roman" w:hAnsi="Times New Roman"/>
        </w:rPr>
        <w:t xml:space="preserve"> section of this project</w:t>
      </w:r>
      <w:r w:rsidR="007A4891" w:rsidRPr="009604AE">
        <w:rPr>
          <w:rFonts w:ascii="Times New Roman" w:hAnsi="Times New Roman"/>
          <w:sz w:val="24"/>
          <w:szCs w:val="24"/>
        </w:rPr>
        <w:t>—</w:t>
      </w:r>
      <w:r>
        <w:rPr>
          <w:rFonts w:ascii="Times New Roman" w:hAnsi="Times New Roman"/>
        </w:rPr>
        <w:t>the general ideas and concepts in the development process are discussed</w:t>
      </w:r>
      <w:r w:rsidR="00031E4B">
        <w:rPr>
          <w:rFonts w:ascii="Times New Roman" w:hAnsi="Times New Roman"/>
        </w:rPr>
        <w:t xml:space="preserve">. </w:t>
      </w:r>
      <w:r w:rsidR="00031E4B">
        <w:rPr>
          <w:rFonts w:ascii="Times New Roman" w:hAnsi="Times New Roman"/>
          <w:sz w:val="24"/>
          <w:szCs w:val="24"/>
        </w:rPr>
        <w:t xml:space="preserve">To reduce problems </w:t>
      </w:r>
      <w:r w:rsidR="00457B38">
        <w:rPr>
          <w:rFonts w:ascii="Times New Roman" w:hAnsi="Times New Roman"/>
          <w:sz w:val="24"/>
          <w:szCs w:val="24"/>
        </w:rPr>
        <w:t>associated in</w:t>
      </w:r>
      <w:r w:rsidR="00031E4B">
        <w:rPr>
          <w:rFonts w:ascii="Times New Roman" w:hAnsi="Times New Roman"/>
          <w:sz w:val="24"/>
          <w:szCs w:val="24"/>
        </w:rPr>
        <w:t xml:space="preserve"> </w:t>
      </w:r>
      <w:r w:rsidR="00055E27">
        <w:rPr>
          <w:rFonts w:ascii="Times New Roman" w:hAnsi="Times New Roman"/>
          <w:sz w:val="24"/>
          <w:szCs w:val="24"/>
        </w:rPr>
        <w:t xml:space="preserve">the </w:t>
      </w:r>
      <w:r w:rsidR="00031E4B">
        <w:rPr>
          <w:rFonts w:ascii="Times New Roman" w:hAnsi="Times New Roman"/>
          <w:sz w:val="24"/>
          <w:szCs w:val="24"/>
        </w:rPr>
        <w:t>software development</w:t>
      </w:r>
      <w:r w:rsidR="00055E27">
        <w:rPr>
          <w:rFonts w:ascii="Times New Roman" w:hAnsi="Times New Roman"/>
          <w:sz w:val="24"/>
          <w:szCs w:val="24"/>
        </w:rPr>
        <w:t xml:space="preserve"> stage, i.e. </w:t>
      </w:r>
      <w:r w:rsidR="007B292D">
        <w:rPr>
          <w:rFonts w:ascii="Times New Roman" w:hAnsi="Times New Roman"/>
          <w:sz w:val="24"/>
          <w:szCs w:val="24"/>
        </w:rPr>
        <w:t xml:space="preserve">software </w:t>
      </w:r>
      <w:r w:rsidR="00457B38">
        <w:rPr>
          <w:rFonts w:ascii="Times New Roman" w:hAnsi="Times New Roman"/>
          <w:sz w:val="24"/>
          <w:szCs w:val="24"/>
        </w:rPr>
        <w:t>quality and scope creep</w:t>
      </w:r>
      <w:r w:rsidR="00031E4B">
        <w:rPr>
          <w:rFonts w:ascii="Times New Roman" w:hAnsi="Times New Roman"/>
          <w:sz w:val="24"/>
          <w:szCs w:val="24"/>
        </w:rPr>
        <w:t xml:space="preserve">, it is common that a standardized, proven methodology will be applied to the coding process. One of these methodologies is known as SDLC. SDLC, or software development life cycle, was used as a guideline in </w:t>
      </w:r>
      <w:r w:rsidR="003B4654">
        <w:rPr>
          <w:rFonts w:ascii="Times New Roman" w:hAnsi="Times New Roman"/>
          <w:sz w:val="24"/>
          <w:szCs w:val="24"/>
        </w:rPr>
        <w:t>Milestone 1</w:t>
      </w:r>
      <w:r w:rsidR="00031E4B">
        <w:rPr>
          <w:rFonts w:ascii="Times New Roman" w:hAnsi="Times New Roman"/>
          <w:sz w:val="24"/>
          <w:szCs w:val="24"/>
        </w:rPr>
        <w:t xml:space="preserve">. Because the design, development, and testing of </w:t>
      </w:r>
      <w:r w:rsidR="00535CBD">
        <w:rPr>
          <w:rFonts w:ascii="Times New Roman" w:hAnsi="Times New Roman"/>
          <w:sz w:val="24"/>
          <w:szCs w:val="24"/>
        </w:rPr>
        <w:t xml:space="preserve">the </w:t>
      </w:r>
      <w:r w:rsidR="00031E4B">
        <w:rPr>
          <w:rFonts w:ascii="Times New Roman" w:hAnsi="Times New Roman"/>
          <w:sz w:val="24"/>
          <w:szCs w:val="24"/>
        </w:rPr>
        <w:t xml:space="preserve">scripts were essential to reaching </w:t>
      </w:r>
      <w:r w:rsidR="003B4654">
        <w:rPr>
          <w:rFonts w:ascii="Times New Roman" w:hAnsi="Times New Roman"/>
          <w:sz w:val="24"/>
          <w:szCs w:val="24"/>
        </w:rPr>
        <w:t>Milestone 1</w:t>
      </w:r>
      <w:r w:rsidR="00031E4B">
        <w:rPr>
          <w:rFonts w:ascii="Times New Roman" w:hAnsi="Times New Roman"/>
          <w:sz w:val="24"/>
          <w:szCs w:val="24"/>
        </w:rPr>
        <w:t xml:space="preserve">, the SDLC methodology became critical to the overall </w:t>
      </w:r>
      <w:r w:rsidR="00535CBD">
        <w:rPr>
          <w:rFonts w:ascii="Times New Roman" w:hAnsi="Times New Roman"/>
          <w:sz w:val="24"/>
          <w:szCs w:val="24"/>
        </w:rPr>
        <w:t xml:space="preserve">development </w:t>
      </w:r>
      <w:r w:rsidR="00031E4B">
        <w:rPr>
          <w:rFonts w:ascii="Times New Roman" w:hAnsi="Times New Roman"/>
          <w:sz w:val="24"/>
          <w:szCs w:val="24"/>
        </w:rPr>
        <w:t xml:space="preserve">process. Specifically, the </w:t>
      </w:r>
      <w:r w:rsidR="00535CBD">
        <w:rPr>
          <w:rFonts w:ascii="Times New Roman" w:hAnsi="Times New Roman"/>
          <w:sz w:val="24"/>
          <w:szCs w:val="24"/>
        </w:rPr>
        <w:t xml:space="preserve">script </w:t>
      </w:r>
      <w:r w:rsidR="00031E4B">
        <w:rPr>
          <w:rFonts w:ascii="Times New Roman" w:hAnsi="Times New Roman"/>
          <w:sz w:val="24"/>
          <w:szCs w:val="24"/>
        </w:rPr>
        <w:t xml:space="preserve">development included analyzing what was needed, then a </w:t>
      </w:r>
      <w:r w:rsidR="00653E09">
        <w:rPr>
          <w:rFonts w:ascii="Times New Roman" w:hAnsi="Times New Roman"/>
          <w:sz w:val="24"/>
          <w:szCs w:val="24"/>
        </w:rPr>
        <w:t>script</w:t>
      </w:r>
      <w:r w:rsidR="00535CBD">
        <w:rPr>
          <w:rFonts w:ascii="Times New Roman" w:hAnsi="Times New Roman"/>
          <w:sz w:val="24"/>
          <w:szCs w:val="24"/>
        </w:rPr>
        <w:t xml:space="preserve"> </w:t>
      </w:r>
      <w:r w:rsidR="00031E4B">
        <w:rPr>
          <w:rFonts w:ascii="Times New Roman" w:hAnsi="Times New Roman"/>
          <w:sz w:val="24"/>
          <w:szCs w:val="24"/>
        </w:rPr>
        <w:t>design was created around those needs, the code was developed and tested, and eventually</w:t>
      </w:r>
      <w:r w:rsidR="007B292D">
        <w:rPr>
          <w:rFonts w:ascii="Times New Roman" w:hAnsi="Times New Roman"/>
          <w:sz w:val="24"/>
          <w:szCs w:val="24"/>
        </w:rPr>
        <w:t>,</w:t>
      </w:r>
      <w:r w:rsidR="00031E4B">
        <w:rPr>
          <w:rFonts w:ascii="Times New Roman" w:hAnsi="Times New Roman"/>
          <w:sz w:val="24"/>
          <w:szCs w:val="24"/>
        </w:rPr>
        <w:t xml:space="preserve"> </w:t>
      </w:r>
      <w:r w:rsidR="007B292D">
        <w:rPr>
          <w:rFonts w:ascii="Times New Roman" w:hAnsi="Times New Roman"/>
          <w:sz w:val="24"/>
          <w:szCs w:val="24"/>
        </w:rPr>
        <w:t xml:space="preserve">the process </w:t>
      </w:r>
      <w:r w:rsidR="00031E4B">
        <w:rPr>
          <w:rFonts w:ascii="Times New Roman" w:hAnsi="Times New Roman"/>
          <w:sz w:val="24"/>
          <w:szCs w:val="24"/>
        </w:rPr>
        <w:t>reached the final stage</w:t>
      </w:r>
      <w:r w:rsidR="00535CBD">
        <w:rPr>
          <w:rFonts w:ascii="Times New Roman" w:hAnsi="Times New Roman"/>
          <w:sz w:val="24"/>
          <w:szCs w:val="24"/>
        </w:rPr>
        <w:t>.</w:t>
      </w:r>
      <w:r w:rsidR="007B292D">
        <w:rPr>
          <w:rFonts w:ascii="Times New Roman" w:hAnsi="Times New Roman"/>
          <w:sz w:val="24"/>
          <w:szCs w:val="24"/>
        </w:rPr>
        <w:t xml:space="preserve"> The SDLC flow chart can be seen in Figure 1.</w:t>
      </w:r>
    </w:p>
    <w:p w:rsidR="007B292D" w:rsidRDefault="007B292D" w:rsidP="007B292D">
      <w:pPr>
        <w:shd w:val="clear" w:color="auto" w:fill="FFFFFF"/>
        <w:spacing w:after="0" w:line="480" w:lineRule="auto"/>
        <w:contextualSpacing/>
        <w:rPr>
          <w:rFonts w:ascii="Times New Roman" w:hAnsi="Times New Roman"/>
          <w:b/>
          <w:color w:val="808080" w:themeColor="background1" w:themeShade="80"/>
          <w:sz w:val="24"/>
          <w:szCs w:val="24"/>
        </w:rPr>
      </w:pPr>
    </w:p>
    <w:p w:rsidR="007B292D" w:rsidRDefault="007B292D" w:rsidP="007B292D">
      <w:pPr>
        <w:shd w:val="clear" w:color="auto" w:fill="FFFFFF"/>
        <w:spacing w:after="0" w:line="480" w:lineRule="auto"/>
        <w:contextualSpacing/>
        <w:rPr>
          <w:rFonts w:ascii="Times New Roman" w:hAnsi="Times New Roman"/>
          <w:b/>
          <w:color w:val="808080" w:themeColor="background1" w:themeShade="80"/>
          <w:sz w:val="24"/>
          <w:szCs w:val="24"/>
        </w:rPr>
      </w:pPr>
    </w:p>
    <w:p w:rsidR="007B292D" w:rsidRDefault="007B292D" w:rsidP="007B292D">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lastRenderedPageBreak/>
        <w:t xml:space="preserve">■ Figure 1 </w:t>
      </w:r>
      <w:r>
        <w:rPr>
          <w:rFonts w:ascii="Times New Roman" w:hAnsi="Times New Roman"/>
          <w:b/>
          <w:bCs/>
          <w:color w:val="808080" w:themeColor="background1" w:themeShade="80"/>
          <w:sz w:val="24"/>
          <w:szCs w:val="24"/>
        </w:rPr>
        <w:t>SDLC Flow Chart</w:t>
      </w:r>
    </w:p>
    <w:p w:rsidR="00F623CA" w:rsidRDefault="00B860B7" w:rsidP="007B292D">
      <w:pPr>
        <w:spacing w:line="480" w:lineRule="auto"/>
        <w:contextualSpacing/>
        <w:rPr>
          <w:rFonts w:ascii="Times New Roman" w:hAnsi="Times New Roman"/>
          <w:sz w:val="24"/>
          <w:szCs w:val="24"/>
        </w:rPr>
      </w:pPr>
      <w:r>
        <w:rPr>
          <w:rFonts w:ascii="Times New Roman" w:hAnsi="Times New Roman"/>
          <w:noProof/>
          <w:sz w:val="24"/>
          <w:szCs w:val="24"/>
        </w:rPr>
        <w:drawing>
          <wp:inline distT="0" distB="0" distL="0" distR="0" wp14:anchorId="19744350" wp14:editId="1C4721EA">
            <wp:extent cx="2488758" cy="2346043"/>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056" cy="2357636"/>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sz w:val="16"/>
          <w:szCs w:val="16"/>
        </w:rPr>
        <w:t xml:space="preserve">                       </w:t>
      </w:r>
      <w:r w:rsidRPr="00B860B7">
        <w:rPr>
          <w:rFonts w:ascii="Times New Roman" w:hAnsi="Times New Roman"/>
          <w:b/>
          <w:sz w:val="16"/>
          <w:szCs w:val="16"/>
        </w:rPr>
        <w:t xml:space="preserve">SOURCE: </w:t>
      </w:r>
      <w:r w:rsidR="00653E09" w:rsidRPr="00653E09">
        <w:rPr>
          <w:rFonts w:ascii="Times New Roman" w:hAnsi="Times New Roman"/>
          <w:b/>
          <w:sz w:val="16"/>
          <w:szCs w:val="16"/>
        </w:rPr>
        <w:t>http://www.sdlc.ws</w:t>
      </w:r>
      <w:r w:rsidR="00653E09">
        <w:rPr>
          <w:rFonts w:ascii="Times New Roman" w:hAnsi="Times New Roman"/>
          <w:sz w:val="24"/>
          <w:szCs w:val="24"/>
        </w:rPr>
        <w:br/>
      </w:r>
      <w:r w:rsidR="00535CBD">
        <w:rPr>
          <w:rFonts w:ascii="Times New Roman" w:hAnsi="Times New Roman"/>
          <w:sz w:val="24"/>
          <w:szCs w:val="24"/>
        </w:rPr>
        <w:t>O</w:t>
      </w:r>
      <w:r w:rsidR="00031E4B">
        <w:rPr>
          <w:rFonts w:ascii="Times New Roman" w:hAnsi="Times New Roman"/>
          <w:sz w:val="24"/>
          <w:szCs w:val="24"/>
        </w:rPr>
        <w:t xml:space="preserve">nce all </w:t>
      </w:r>
      <w:r w:rsidR="00535CBD">
        <w:rPr>
          <w:rFonts w:ascii="Times New Roman" w:hAnsi="Times New Roman"/>
          <w:sz w:val="24"/>
          <w:szCs w:val="24"/>
        </w:rPr>
        <w:t xml:space="preserve">the </w:t>
      </w:r>
      <w:r w:rsidR="00031E4B">
        <w:rPr>
          <w:rFonts w:ascii="Times New Roman" w:hAnsi="Times New Roman"/>
          <w:sz w:val="24"/>
          <w:szCs w:val="24"/>
        </w:rPr>
        <w:t xml:space="preserve">coded pieces passed the user acceptance stage, the key stakeholders signed </w:t>
      </w:r>
      <w:r w:rsidR="00535CBD">
        <w:rPr>
          <w:rFonts w:ascii="Times New Roman" w:hAnsi="Times New Roman"/>
          <w:sz w:val="24"/>
          <w:szCs w:val="24"/>
        </w:rPr>
        <w:t>off the development stage and the go-live stage was approved.</w:t>
      </w:r>
      <w:r w:rsidR="007B292D">
        <w:rPr>
          <w:rFonts w:ascii="Times New Roman" w:hAnsi="Times New Roman"/>
          <w:sz w:val="24"/>
          <w:szCs w:val="24"/>
        </w:rPr>
        <w:br/>
        <w:t xml:space="preserve">         Considering each script, there were five scripts coded for the business, these were based upon business need and technical support requests. The scripts include (1) c</w:t>
      </w:r>
      <w:r w:rsidR="007B292D" w:rsidRPr="007B292D">
        <w:rPr>
          <w:rFonts w:ascii="Times New Roman" w:hAnsi="Times New Roman"/>
          <w:sz w:val="24"/>
          <w:szCs w:val="24"/>
        </w:rPr>
        <w:t xml:space="preserve">heck TPM </w:t>
      </w:r>
      <w:r w:rsidR="007B292D">
        <w:rPr>
          <w:rFonts w:ascii="Times New Roman" w:hAnsi="Times New Roman"/>
          <w:sz w:val="24"/>
          <w:szCs w:val="24"/>
        </w:rPr>
        <w:t>s</w:t>
      </w:r>
      <w:r w:rsidR="007B292D" w:rsidRPr="007B292D">
        <w:rPr>
          <w:rFonts w:ascii="Times New Roman" w:hAnsi="Times New Roman"/>
          <w:sz w:val="24"/>
          <w:szCs w:val="24"/>
        </w:rPr>
        <w:t xml:space="preserve">tatus, </w:t>
      </w:r>
      <w:r w:rsidR="007B292D">
        <w:rPr>
          <w:rFonts w:ascii="Times New Roman" w:hAnsi="Times New Roman"/>
          <w:sz w:val="24"/>
          <w:szCs w:val="24"/>
        </w:rPr>
        <w:t xml:space="preserve">(2) </w:t>
      </w:r>
      <w:r w:rsidR="007B292D" w:rsidRPr="007B292D">
        <w:rPr>
          <w:rFonts w:ascii="Times New Roman" w:hAnsi="Times New Roman"/>
          <w:sz w:val="24"/>
          <w:szCs w:val="24"/>
        </w:rPr>
        <w:t xml:space="preserve">TPM </w:t>
      </w:r>
      <w:r w:rsidR="007B292D">
        <w:rPr>
          <w:rFonts w:ascii="Times New Roman" w:hAnsi="Times New Roman"/>
          <w:sz w:val="24"/>
          <w:szCs w:val="24"/>
        </w:rPr>
        <w:t>m</w:t>
      </w:r>
      <w:r w:rsidR="007B292D" w:rsidRPr="007B292D">
        <w:rPr>
          <w:rFonts w:ascii="Times New Roman" w:hAnsi="Times New Roman"/>
          <w:sz w:val="24"/>
          <w:szCs w:val="24"/>
        </w:rPr>
        <w:t xml:space="preserve">anagement, </w:t>
      </w:r>
      <w:r w:rsidR="007B292D">
        <w:rPr>
          <w:rFonts w:ascii="Times New Roman" w:hAnsi="Times New Roman"/>
          <w:sz w:val="24"/>
          <w:szCs w:val="24"/>
        </w:rPr>
        <w:t xml:space="preserve">(3) </w:t>
      </w:r>
      <w:r w:rsidR="007B292D" w:rsidRPr="007B292D">
        <w:rPr>
          <w:rFonts w:ascii="Times New Roman" w:hAnsi="Times New Roman"/>
          <w:sz w:val="24"/>
          <w:szCs w:val="24"/>
        </w:rPr>
        <w:t xml:space="preserve">Bitlocker </w:t>
      </w:r>
      <w:r w:rsidR="007B292D">
        <w:rPr>
          <w:rFonts w:ascii="Times New Roman" w:hAnsi="Times New Roman"/>
          <w:sz w:val="24"/>
          <w:szCs w:val="24"/>
        </w:rPr>
        <w:t>c</w:t>
      </w:r>
      <w:r w:rsidR="007B292D" w:rsidRPr="007B292D">
        <w:rPr>
          <w:rFonts w:ascii="Times New Roman" w:hAnsi="Times New Roman"/>
          <w:sz w:val="24"/>
          <w:szCs w:val="24"/>
        </w:rPr>
        <w:t xml:space="preserve">ompliance, </w:t>
      </w:r>
      <w:r w:rsidR="007B292D">
        <w:rPr>
          <w:rFonts w:ascii="Times New Roman" w:hAnsi="Times New Roman"/>
          <w:sz w:val="24"/>
          <w:szCs w:val="24"/>
        </w:rPr>
        <w:t>(</w:t>
      </w:r>
      <w:r w:rsidR="00F623CA">
        <w:rPr>
          <w:rFonts w:ascii="Times New Roman" w:hAnsi="Times New Roman"/>
          <w:sz w:val="24"/>
          <w:szCs w:val="24"/>
        </w:rPr>
        <w:t>4)</w:t>
      </w:r>
      <w:r w:rsidR="007B292D">
        <w:rPr>
          <w:rFonts w:ascii="Times New Roman" w:hAnsi="Times New Roman"/>
          <w:sz w:val="24"/>
          <w:szCs w:val="24"/>
        </w:rPr>
        <w:t xml:space="preserve"> </w:t>
      </w:r>
      <w:r w:rsidR="00F623CA">
        <w:rPr>
          <w:rFonts w:ascii="Times New Roman" w:hAnsi="Times New Roman"/>
          <w:sz w:val="24"/>
          <w:szCs w:val="24"/>
        </w:rPr>
        <w:t>h</w:t>
      </w:r>
      <w:r w:rsidR="007B292D" w:rsidRPr="007B292D">
        <w:rPr>
          <w:rFonts w:ascii="Times New Roman" w:hAnsi="Times New Roman"/>
          <w:sz w:val="24"/>
          <w:szCs w:val="24"/>
        </w:rPr>
        <w:t xml:space="preserve">elpdesk </w:t>
      </w:r>
      <w:r w:rsidR="00F623CA">
        <w:rPr>
          <w:rFonts w:ascii="Times New Roman" w:hAnsi="Times New Roman"/>
          <w:sz w:val="24"/>
          <w:szCs w:val="24"/>
        </w:rPr>
        <w:t>s</w:t>
      </w:r>
      <w:r w:rsidR="007B292D" w:rsidRPr="007B292D">
        <w:rPr>
          <w:rFonts w:ascii="Times New Roman" w:hAnsi="Times New Roman"/>
          <w:sz w:val="24"/>
          <w:szCs w:val="24"/>
        </w:rPr>
        <w:t xml:space="preserve">upport, </w:t>
      </w:r>
      <w:r w:rsidR="00F623CA">
        <w:rPr>
          <w:rFonts w:ascii="Times New Roman" w:hAnsi="Times New Roman"/>
          <w:sz w:val="24"/>
          <w:szCs w:val="24"/>
        </w:rPr>
        <w:t>and (5) b</w:t>
      </w:r>
      <w:r w:rsidR="007B292D" w:rsidRPr="007B292D">
        <w:rPr>
          <w:rFonts w:ascii="Times New Roman" w:hAnsi="Times New Roman"/>
          <w:sz w:val="24"/>
          <w:szCs w:val="24"/>
        </w:rPr>
        <w:t>ackup Bitlocker Passwords</w:t>
      </w:r>
      <w:r w:rsidR="00F623CA">
        <w:rPr>
          <w:rFonts w:ascii="Times New Roman" w:hAnsi="Times New Roman"/>
          <w:sz w:val="24"/>
          <w:szCs w:val="24"/>
        </w:rPr>
        <w:t>. The basic flow and thought process behind these scripts can be seen in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623CA" w:rsidRPr="00A34455" w:rsidTr="00DE3D1A">
        <w:trPr>
          <w:trHeight w:val="323"/>
        </w:trPr>
        <w:tc>
          <w:tcPr>
            <w:tcW w:w="2732" w:type="dxa"/>
            <w:tcBorders>
              <w:bottom w:val="single" w:sz="4" w:space="0" w:color="auto"/>
            </w:tcBorders>
            <w:shd w:val="clear" w:color="auto" w:fill="DBE5F1" w:themeFill="accent1" w:themeFillTint="33"/>
            <w:vAlign w:val="center"/>
          </w:tcPr>
          <w:p w:rsidR="00F623CA" w:rsidRPr="00AF676C" w:rsidRDefault="00F623CA" w:rsidP="00DE3D1A">
            <w:pPr>
              <w:spacing w:after="0" w:line="240" w:lineRule="auto"/>
              <w:rPr>
                <w:rFonts w:ascii="Times New Roman" w:hAnsi="Times New Roman"/>
                <w:b/>
                <w:sz w:val="24"/>
                <w:szCs w:val="24"/>
              </w:rPr>
            </w:pPr>
            <w:r>
              <w:rPr>
                <w:rFonts w:ascii="Times New Roman" w:hAnsi="Times New Roman"/>
                <w:b/>
                <w:color w:val="363636"/>
                <w:sz w:val="24"/>
                <w:szCs w:val="24"/>
                <w:shd w:val="clear" w:color="auto" w:fill="DFE3E8"/>
              </w:rPr>
              <w:t>Script</w:t>
            </w:r>
          </w:p>
        </w:tc>
        <w:tc>
          <w:tcPr>
            <w:tcW w:w="6425" w:type="dxa"/>
            <w:tcBorders>
              <w:bottom w:val="single" w:sz="4" w:space="0" w:color="auto"/>
            </w:tcBorders>
            <w:shd w:val="clear" w:color="auto" w:fill="DBE5F1" w:themeFill="accent1" w:themeFillTint="33"/>
            <w:vAlign w:val="center"/>
          </w:tcPr>
          <w:p w:rsidR="00F623CA" w:rsidRPr="00AF676C" w:rsidRDefault="00F623CA" w:rsidP="00DE3D1A">
            <w:pPr>
              <w:spacing w:after="0" w:line="240" w:lineRule="auto"/>
              <w:rPr>
                <w:rFonts w:ascii="Times New Roman" w:hAnsi="Times New Roman"/>
                <w:b/>
                <w:sz w:val="24"/>
                <w:szCs w:val="24"/>
              </w:rPr>
            </w:pPr>
            <w:r>
              <w:rPr>
                <w:rFonts w:ascii="Times New Roman" w:hAnsi="Times New Roman"/>
                <w:b/>
                <w:color w:val="363636"/>
                <w:sz w:val="24"/>
                <w:szCs w:val="24"/>
                <w:shd w:val="clear" w:color="auto" w:fill="DFE3E8"/>
              </w:rPr>
              <w:t>Reasoning/Business Requirement</w:t>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Check TPM Status</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Before enabling Bitlocker, a script is required to query the current status of the chip. If off, enable chip.</w:t>
            </w:r>
            <w:r w:rsidRPr="00AF676C">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TPM Management</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After the TPM chip has been enabled, ownership of the TPM must be taken, protectors must be added</w:t>
            </w:r>
            <w:r w:rsidR="00055E27">
              <w:rPr>
                <w:rFonts w:ascii="Times New Roman" w:hAnsi="Times New Roman"/>
                <w:sz w:val="24"/>
                <w:szCs w:val="24"/>
              </w:rPr>
              <w:t xml:space="preserve"> to the TPM</w:t>
            </w:r>
            <w:r>
              <w:rPr>
                <w:rFonts w:ascii="Times New Roman" w:hAnsi="Times New Roman"/>
                <w:sz w:val="24"/>
                <w:szCs w:val="24"/>
              </w:rPr>
              <w:t>, and the recovery information needs to be imported into Active Directory and LANDesk.</w:t>
            </w:r>
            <w:r w:rsidR="00055E27">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Bitlocker Compliance</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There needs to be a way to verify which workstations do and do not meet Bitlocker compliance.</w:t>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lastRenderedPageBreak/>
              <w:t>Helpdesk Support</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Support staff will need a</w:t>
            </w:r>
            <w:r w:rsidR="00406A81">
              <w:rPr>
                <w:rFonts w:ascii="Times New Roman" w:hAnsi="Times New Roman"/>
                <w:sz w:val="24"/>
                <w:szCs w:val="24"/>
              </w:rPr>
              <w:t>n easy</w:t>
            </w:r>
            <w:r>
              <w:rPr>
                <w:rFonts w:ascii="Times New Roman" w:hAnsi="Times New Roman"/>
                <w:sz w:val="24"/>
                <w:szCs w:val="24"/>
              </w:rPr>
              <w:t xml:space="preserve"> way to </w:t>
            </w:r>
            <w:r w:rsidR="009E5D6F">
              <w:rPr>
                <w:rFonts w:ascii="Times New Roman" w:hAnsi="Times New Roman"/>
                <w:sz w:val="24"/>
                <w:szCs w:val="24"/>
              </w:rPr>
              <w:t>retrieve</w:t>
            </w:r>
            <w:r>
              <w:rPr>
                <w:rFonts w:ascii="Times New Roman" w:hAnsi="Times New Roman"/>
                <w:sz w:val="24"/>
                <w:szCs w:val="24"/>
              </w:rPr>
              <w:t xml:space="preserve"> a single Bitlocker password, independently of </w:t>
            </w:r>
            <w:r w:rsidR="00406A81">
              <w:rPr>
                <w:rFonts w:ascii="Times New Roman" w:hAnsi="Times New Roman"/>
                <w:sz w:val="24"/>
                <w:szCs w:val="24"/>
              </w:rPr>
              <w:t xml:space="preserve">accessing </w:t>
            </w:r>
            <w:r>
              <w:rPr>
                <w:rFonts w:ascii="Times New Roman" w:hAnsi="Times New Roman"/>
                <w:sz w:val="24"/>
                <w:szCs w:val="24"/>
              </w:rPr>
              <w:t>Active Directory or LANDesk.</w:t>
            </w:r>
            <w:r w:rsidRPr="00AF676C">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Backup</w:t>
            </w:r>
          </w:p>
        </w:tc>
        <w:tc>
          <w:tcPr>
            <w:tcW w:w="6425" w:type="dxa"/>
            <w:shd w:val="clear" w:color="auto" w:fill="auto"/>
            <w:vAlign w:val="center"/>
          </w:tcPr>
          <w:p w:rsidR="00F623CA" w:rsidRPr="00AF676C" w:rsidRDefault="00F623CA" w:rsidP="00DE3D1A">
            <w:pPr>
              <w:spacing w:after="0" w:line="240" w:lineRule="auto"/>
              <w:rPr>
                <w:rFonts w:ascii="Times New Roman" w:hAnsi="Times New Roman"/>
                <w:sz w:val="24"/>
                <w:szCs w:val="24"/>
              </w:rPr>
            </w:pPr>
            <w:r w:rsidRPr="00AF676C">
              <w:rPr>
                <w:rFonts w:ascii="Times New Roman" w:hAnsi="Times New Roman"/>
                <w:sz w:val="24"/>
                <w:szCs w:val="24"/>
              </w:rPr>
              <w:br/>
            </w:r>
            <w:r w:rsidR="009E5D6F">
              <w:rPr>
                <w:rFonts w:ascii="Times New Roman" w:hAnsi="Times New Roman"/>
                <w:sz w:val="24"/>
                <w:szCs w:val="24"/>
              </w:rPr>
              <w:t xml:space="preserve">There is </w:t>
            </w:r>
            <w:r w:rsidR="00406A81">
              <w:rPr>
                <w:rFonts w:ascii="Times New Roman" w:hAnsi="Times New Roman"/>
                <w:sz w:val="24"/>
                <w:szCs w:val="24"/>
              </w:rPr>
              <w:t xml:space="preserve">a </w:t>
            </w:r>
            <w:r w:rsidR="009E5D6F">
              <w:rPr>
                <w:rFonts w:ascii="Times New Roman" w:hAnsi="Times New Roman"/>
                <w:sz w:val="24"/>
                <w:szCs w:val="24"/>
              </w:rPr>
              <w:t>business need to maintain a backup of Bitlocker passwords for disaster recovery.</w:t>
            </w:r>
            <w:r w:rsidR="00406A81">
              <w:rPr>
                <w:rFonts w:ascii="Times New Roman" w:hAnsi="Times New Roman"/>
                <w:sz w:val="24"/>
                <w:szCs w:val="24"/>
              </w:rPr>
              <w:t xml:space="preserve"> This should be in form of a simple text file.</w:t>
            </w:r>
          </w:p>
          <w:p w:rsidR="00F623CA" w:rsidRPr="00AF676C" w:rsidRDefault="00F623CA" w:rsidP="00DE3D1A">
            <w:pPr>
              <w:spacing w:after="0" w:line="240" w:lineRule="auto"/>
              <w:rPr>
                <w:rFonts w:ascii="Times New Roman" w:hAnsi="Times New Roman"/>
                <w:b/>
                <w:color w:val="363636"/>
                <w:sz w:val="24"/>
                <w:szCs w:val="24"/>
                <w:shd w:val="clear" w:color="auto" w:fill="DFE3E8"/>
              </w:rPr>
            </w:pPr>
          </w:p>
        </w:tc>
      </w:tr>
    </w:tbl>
    <w:p w:rsidR="00C40353" w:rsidRDefault="00C40353" w:rsidP="007B292D">
      <w:pPr>
        <w:spacing w:line="480" w:lineRule="auto"/>
        <w:contextualSpacing/>
        <w:rPr>
          <w:rFonts w:ascii="Times New Roman" w:hAnsi="Times New Roman"/>
          <w:sz w:val="24"/>
          <w:szCs w:val="24"/>
        </w:rPr>
      </w:pPr>
    </w:p>
    <w:p w:rsidR="00190B2F" w:rsidRDefault="00BA42A0" w:rsidP="00BA42A0">
      <w:pPr>
        <w:spacing w:line="480" w:lineRule="auto"/>
        <w:contextualSpacing/>
        <w:rPr>
          <w:rFonts w:ascii="Times New Roman" w:hAnsi="Times New Roman"/>
          <w:b/>
          <w:bCs/>
          <w:color w:val="808080" w:themeColor="background1" w:themeShade="80"/>
          <w:sz w:val="24"/>
          <w:szCs w:val="24"/>
        </w:rPr>
      </w:pPr>
      <w:r w:rsidRPr="00BA42A0">
        <w:rPr>
          <w:rFonts w:ascii="Times New Roman" w:hAnsi="Times New Roman"/>
          <w:sz w:val="24"/>
          <w:szCs w:val="24"/>
        </w:rPr>
        <w:t>Each of these scripts were completed on time and within budget. As stated, the SDLC methodology was used to guide the development and testing process. The stages of programming went through alpha, beta, and pilot phases. In the alpha and beta phases, software issues were identified, they were fixed, and each script was tested again. At the end of those two phases a status email was sent to the stakeholders. The email can be seen in Figure 2.</w:t>
      </w:r>
      <w:r w:rsidRPr="00BA42A0">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2 Email Sent to Stakeholders (1 of 3)</w:t>
      </w:r>
      <w:r w:rsidR="00806FE9">
        <w:rPr>
          <w:rFonts w:ascii="Times New Roman" w:hAnsi="Times New Roman"/>
          <w:sz w:val="24"/>
          <w:szCs w:val="24"/>
        </w:rPr>
        <w:br/>
      </w:r>
      <w:r w:rsidR="00806FE9">
        <w:rPr>
          <w:rFonts w:ascii="Times New Roman" w:hAnsi="Times New Roman"/>
          <w:noProof/>
          <w:sz w:val="24"/>
          <w:szCs w:val="24"/>
        </w:rPr>
        <w:drawing>
          <wp:inline distT="0" distB="0" distL="0" distR="0" wp14:anchorId="6FECDD48" wp14:editId="6CF1F3BD">
            <wp:extent cx="5829300" cy="399830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636" cy="4022541"/>
                    </a:xfrm>
                    <a:prstGeom prst="rect">
                      <a:avLst/>
                    </a:prstGeom>
                    <a:noFill/>
                    <a:ln>
                      <a:noFill/>
                    </a:ln>
                  </pic:spPr>
                </pic:pic>
              </a:graphicData>
            </a:graphic>
          </wp:inline>
        </w:drawing>
      </w:r>
    </w:p>
    <w:p w:rsidR="00C40353" w:rsidRPr="00BA42A0" w:rsidRDefault="00C40353" w:rsidP="00BA42A0">
      <w:pPr>
        <w:spacing w:line="480" w:lineRule="auto"/>
        <w:contextualSpacing/>
        <w:rPr>
          <w:rFonts w:ascii="Times New Roman" w:hAnsi="Times New Roman"/>
          <w:sz w:val="24"/>
          <w:szCs w:val="24"/>
        </w:rPr>
      </w:pPr>
      <w:r w:rsidRPr="00BA42A0">
        <w:rPr>
          <w:rFonts w:ascii="Times New Roman" w:hAnsi="Times New Roman"/>
          <w:sz w:val="24"/>
          <w:szCs w:val="24"/>
        </w:rPr>
        <w:lastRenderedPageBreak/>
        <w:t xml:space="preserve">In the pilot </w:t>
      </w:r>
      <w:r w:rsidR="003802CF" w:rsidRPr="00BA42A0">
        <w:rPr>
          <w:rFonts w:ascii="Times New Roman" w:hAnsi="Times New Roman"/>
          <w:sz w:val="24"/>
          <w:szCs w:val="24"/>
        </w:rPr>
        <w:t>phase</w:t>
      </w:r>
      <w:r w:rsidRPr="00BA42A0">
        <w:rPr>
          <w:rFonts w:ascii="Times New Roman" w:hAnsi="Times New Roman"/>
          <w:sz w:val="24"/>
          <w:szCs w:val="24"/>
        </w:rPr>
        <w:t xml:space="preserve">, which was the officially the UaT stage, five </w:t>
      </w:r>
      <w:r w:rsidR="00C313B0" w:rsidRPr="00BA42A0">
        <w:rPr>
          <w:rFonts w:ascii="Times New Roman" w:hAnsi="Times New Roman"/>
          <w:sz w:val="24"/>
          <w:szCs w:val="24"/>
        </w:rPr>
        <w:t xml:space="preserve">test </w:t>
      </w:r>
      <w:r w:rsidRPr="00BA42A0">
        <w:rPr>
          <w:rFonts w:ascii="Times New Roman" w:hAnsi="Times New Roman"/>
          <w:sz w:val="24"/>
          <w:szCs w:val="24"/>
        </w:rPr>
        <w:t xml:space="preserve">users were selected </w:t>
      </w:r>
      <w:r w:rsidR="00C313B0" w:rsidRPr="00BA42A0">
        <w:rPr>
          <w:rFonts w:ascii="Times New Roman" w:hAnsi="Times New Roman"/>
          <w:sz w:val="24"/>
          <w:szCs w:val="24"/>
        </w:rPr>
        <w:t>from each site—</w:t>
      </w:r>
      <w:r w:rsidRPr="00BA42A0">
        <w:rPr>
          <w:rFonts w:ascii="Times New Roman" w:hAnsi="Times New Roman"/>
          <w:sz w:val="24"/>
          <w:szCs w:val="24"/>
        </w:rPr>
        <w:t>Ohio, Arizona, and Florida. These users received the TPM Status and TPM Management scripts without any pending issues. Additionally, the Compliance, Helpdesk Support, and Backup scripts were evaluated for proper operation. All scripts worked as intended, consequently leading to the go-live approval from the stakeholders.</w:t>
      </w:r>
      <w:r w:rsidR="0067468D" w:rsidRPr="00BA42A0">
        <w:rPr>
          <w:rFonts w:ascii="Times New Roman" w:hAnsi="Times New Roman"/>
          <w:sz w:val="24"/>
          <w:szCs w:val="24"/>
        </w:rPr>
        <w:t xml:space="preserve"> Lastly, the technical documentation was transferred to the IT Team Leader, to be reviewed</w:t>
      </w:r>
      <w:r w:rsidR="00C313B0" w:rsidRPr="00BA42A0">
        <w:rPr>
          <w:rFonts w:ascii="Times New Roman" w:hAnsi="Times New Roman"/>
          <w:sz w:val="24"/>
          <w:szCs w:val="24"/>
        </w:rPr>
        <w:t xml:space="preserve">, updated, </w:t>
      </w:r>
      <w:r w:rsidR="0067468D" w:rsidRPr="00BA42A0">
        <w:rPr>
          <w:rFonts w:ascii="Times New Roman" w:hAnsi="Times New Roman"/>
          <w:sz w:val="24"/>
          <w:szCs w:val="24"/>
        </w:rPr>
        <w:t xml:space="preserve">and disseminated accordingly. </w:t>
      </w:r>
      <w:r w:rsidR="003B4654" w:rsidRPr="00BA42A0">
        <w:rPr>
          <w:rFonts w:ascii="Times New Roman" w:hAnsi="Times New Roman"/>
          <w:sz w:val="24"/>
          <w:szCs w:val="24"/>
        </w:rPr>
        <w:t>Milestone 1</w:t>
      </w:r>
      <w:r w:rsidRPr="00BA42A0">
        <w:rPr>
          <w:rFonts w:ascii="Times New Roman" w:hAnsi="Times New Roman"/>
          <w:sz w:val="24"/>
          <w:szCs w:val="24"/>
        </w:rPr>
        <w:t xml:space="preserve"> is now considered complete.</w:t>
      </w:r>
      <w:r w:rsidR="00AA3675" w:rsidRPr="00BA42A0">
        <w:rPr>
          <w:rFonts w:ascii="Times New Roman" w:hAnsi="Times New Roman"/>
          <w:sz w:val="24"/>
          <w:szCs w:val="24"/>
        </w:rPr>
        <w:br/>
      </w:r>
      <w:r w:rsidR="00AA3675" w:rsidRPr="00BA42A0">
        <w:rPr>
          <w:rFonts w:ascii="Times New Roman" w:hAnsi="Times New Roman"/>
          <w:sz w:val="24"/>
          <w:szCs w:val="24"/>
        </w:rPr>
        <w:br/>
      </w:r>
      <w:r w:rsidR="00AA3675" w:rsidRPr="00BA42A0">
        <w:rPr>
          <w:rFonts w:ascii="Times New Roman" w:hAnsi="Times New Roman"/>
          <w:i/>
          <w:sz w:val="24"/>
          <w:szCs w:val="24"/>
        </w:rPr>
        <w:t xml:space="preserve">* </w:t>
      </w:r>
      <w:r w:rsidR="006963F2">
        <w:rPr>
          <w:rFonts w:ascii="Times New Roman" w:hAnsi="Times New Roman"/>
          <w:i/>
          <w:sz w:val="24"/>
          <w:szCs w:val="24"/>
        </w:rPr>
        <w:t>S</w:t>
      </w:r>
      <w:r w:rsidR="00AA3675" w:rsidRPr="00BA42A0">
        <w:rPr>
          <w:rFonts w:ascii="Times New Roman" w:hAnsi="Times New Roman"/>
          <w:i/>
          <w:sz w:val="24"/>
          <w:szCs w:val="24"/>
        </w:rPr>
        <w:t>ee Technical Documentation for code and screenshots</w:t>
      </w:r>
    </w:p>
    <w:p w:rsidR="00C40353" w:rsidRDefault="00C40353" w:rsidP="00C40353">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84331E" w:rsidRPr="0084331E" w:rsidRDefault="003B4654" w:rsidP="0084331E">
      <w:pPr>
        <w:spacing w:line="480" w:lineRule="auto"/>
        <w:contextualSpacing/>
        <w:rPr>
          <w:rFonts w:ascii="Times New Roman" w:hAnsi="Times New Roman"/>
          <w:b/>
        </w:rPr>
      </w:pPr>
      <w:r>
        <w:rPr>
          <w:rFonts w:ascii="Times New Roman" w:hAnsi="Times New Roman"/>
          <w:b/>
        </w:rPr>
        <w:lastRenderedPageBreak/>
        <w:t>Milestone 2</w:t>
      </w:r>
      <w:r w:rsidR="0084331E">
        <w:rPr>
          <w:rFonts w:ascii="Times New Roman" w:hAnsi="Times New Roman"/>
          <w:b/>
        </w:rPr>
        <w:t xml:space="preserve"> Report</w:t>
      </w:r>
    </w:p>
    <w:p w:rsidR="00962FEA" w:rsidRDefault="009963EA" w:rsidP="0084331E">
      <w:pPr>
        <w:spacing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In </w:t>
      </w:r>
      <w:r w:rsidR="003B4654">
        <w:rPr>
          <w:rFonts w:ascii="Times New Roman" w:hAnsi="Times New Roman"/>
          <w:color w:val="000000" w:themeColor="text1"/>
          <w:sz w:val="24"/>
          <w:szCs w:val="24"/>
        </w:rPr>
        <w:t>Milestone 2</w:t>
      </w:r>
      <w:r>
        <w:rPr>
          <w:rFonts w:ascii="Times New Roman" w:hAnsi="Times New Roman"/>
          <w:color w:val="000000" w:themeColor="text1"/>
          <w:sz w:val="24"/>
          <w:szCs w:val="24"/>
        </w:rPr>
        <w:t xml:space="preserve">, the main objective </w:t>
      </w:r>
      <w:r w:rsidR="00E94A80">
        <w:rPr>
          <w:rFonts w:ascii="Times New Roman" w:hAnsi="Times New Roman"/>
          <w:color w:val="000000" w:themeColor="text1"/>
          <w:sz w:val="24"/>
          <w:szCs w:val="24"/>
        </w:rPr>
        <w:t xml:space="preserve">was to enable TPM chips on all workstations at all </w:t>
      </w:r>
      <w:r w:rsidR="00605222">
        <w:rPr>
          <w:rFonts w:ascii="Times New Roman" w:hAnsi="Times New Roman"/>
          <w:color w:val="000000" w:themeColor="text1"/>
          <w:sz w:val="24"/>
          <w:szCs w:val="24"/>
        </w:rPr>
        <w:t xml:space="preserve">three </w:t>
      </w:r>
      <w:r w:rsidR="00E94A80">
        <w:rPr>
          <w:rFonts w:ascii="Times New Roman" w:hAnsi="Times New Roman"/>
          <w:color w:val="000000" w:themeColor="text1"/>
          <w:sz w:val="24"/>
          <w:szCs w:val="24"/>
        </w:rPr>
        <w:t>sites</w:t>
      </w:r>
      <w:r w:rsidR="00DD607D" w:rsidRPr="009604AE">
        <w:rPr>
          <w:rFonts w:ascii="Times New Roman" w:hAnsi="Times New Roman"/>
          <w:sz w:val="24"/>
          <w:szCs w:val="24"/>
        </w:rPr>
        <w:t>—</w:t>
      </w:r>
      <w:r w:rsidR="00DD607D">
        <w:rPr>
          <w:rFonts w:ascii="Times New Roman" w:hAnsi="Times New Roman"/>
          <w:sz w:val="24"/>
          <w:szCs w:val="24"/>
        </w:rPr>
        <w:t>Ohio, Arizona, and Florida</w:t>
      </w:r>
      <w:r w:rsidR="00E94A80">
        <w:rPr>
          <w:rFonts w:ascii="Times New Roman" w:hAnsi="Times New Roman"/>
          <w:color w:val="000000" w:themeColor="text1"/>
          <w:sz w:val="24"/>
          <w:szCs w:val="24"/>
        </w:rPr>
        <w:t>.</w:t>
      </w:r>
      <w:r w:rsidR="00AC0717">
        <w:rPr>
          <w:rFonts w:ascii="Times New Roman" w:hAnsi="Times New Roman"/>
          <w:color w:val="000000" w:themeColor="text1"/>
          <w:sz w:val="24"/>
          <w:szCs w:val="24"/>
        </w:rPr>
        <w:t xml:space="preserve"> This milestone was considered more difficult than </w:t>
      </w:r>
      <w:r w:rsidR="003B4654">
        <w:rPr>
          <w:rFonts w:ascii="Times New Roman" w:hAnsi="Times New Roman"/>
          <w:color w:val="000000" w:themeColor="text1"/>
          <w:sz w:val="24"/>
          <w:szCs w:val="24"/>
        </w:rPr>
        <w:t>Milestone 1</w:t>
      </w:r>
      <w:r w:rsidR="00056B6C">
        <w:rPr>
          <w:rFonts w:ascii="Times New Roman" w:hAnsi="Times New Roman"/>
          <w:color w:val="000000" w:themeColor="text1"/>
          <w:sz w:val="24"/>
          <w:szCs w:val="24"/>
        </w:rPr>
        <w:t xml:space="preserve"> in that it required coordinated</w:t>
      </w:r>
      <w:r w:rsidR="00AC0717">
        <w:rPr>
          <w:rFonts w:ascii="Times New Roman" w:hAnsi="Times New Roman"/>
          <w:color w:val="000000" w:themeColor="text1"/>
          <w:sz w:val="24"/>
          <w:szCs w:val="24"/>
        </w:rPr>
        <w:t xml:space="preserve"> </w:t>
      </w:r>
      <w:r w:rsidR="00056B6C">
        <w:rPr>
          <w:rFonts w:ascii="Times New Roman" w:hAnsi="Times New Roman"/>
          <w:color w:val="000000" w:themeColor="text1"/>
          <w:sz w:val="24"/>
          <w:szCs w:val="24"/>
        </w:rPr>
        <w:t xml:space="preserve">efforts </w:t>
      </w:r>
      <w:r w:rsidR="00AC0717">
        <w:rPr>
          <w:rFonts w:ascii="Times New Roman" w:hAnsi="Times New Roman"/>
          <w:color w:val="000000" w:themeColor="text1"/>
          <w:sz w:val="24"/>
          <w:szCs w:val="24"/>
        </w:rPr>
        <w:t>with local site technicians, and had the greatest potential for hardware and software problems. Because the enabling of the TPM chips required attention to detail, one site was addressed at a time. Site 1, the Ohio site, had 3,300 computers that needed the TPM chips</w:t>
      </w:r>
      <w:r w:rsidR="00056B6C">
        <w:rPr>
          <w:rFonts w:ascii="Times New Roman" w:hAnsi="Times New Roman"/>
          <w:color w:val="000000" w:themeColor="text1"/>
          <w:sz w:val="24"/>
          <w:szCs w:val="24"/>
        </w:rPr>
        <w:t xml:space="preserve"> enabled</w:t>
      </w:r>
      <w:r w:rsidR="00AC0717">
        <w:rPr>
          <w:rFonts w:ascii="Times New Roman" w:hAnsi="Times New Roman"/>
          <w:color w:val="000000" w:themeColor="text1"/>
          <w:sz w:val="24"/>
          <w:szCs w:val="24"/>
        </w:rPr>
        <w:t xml:space="preserve">. As the IT Specialist, and the leader of the project, I was responsible for enabling the TPM chips using the TPM script I created in </w:t>
      </w:r>
      <w:r w:rsidR="003B4654">
        <w:rPr>
          <w:rFonts w:ascii="Times New Roman" w:hAnsi="Times New Roman"/>
          <w:color w:val="000000" w:themeColor="text1"/>
          <w:sz w:val="24"/>
          <w:szCs w:val="24"/>
        </w:rPr>
        <w:t>Milestone 1</w:t>
      </w:r>
      <w:r w:rsidR="00AC0717">
        <w:rPr>
          <w:rFonts w:ascii="Times New Roman" w:hAnsi="Times New Roman"/>
          <w:color w:val="000000" w:themeColor="text1"/>
          <w:sz w:val="24"/>
          <w:szCs w:val="24"/>
        </w:rPr>
        <w:t>. Rather than just deploying to all 3,300 computers</w:t>
      </w:r>
      <w:r w:rsidR="00056B6C">
        <w:rPr>
          <w:rFonts w:ascii="Times New Roman" w:hAnsi="Times New Roman"/>
          <w:color w:val="000000" w:themeColor="text1"/>
          <w:sz w:val="24"/>
          <w:szCs w:val="24"/>
        </w:rPr>
        <w:t xml:space="preserve"> at once</w:t>
      </w:r>
      <w:r w:rsidR="00AC0717">
        <w:rPr>
          <w:rFonts w:ascii="Times New Roman" w:hAnsi="Times New Roman"/>
          <w:color w:val="000000" w:themeColor="text1"/>
          <w:sz w:val="24"/>
          <w:szCs w:val="24"/>
        </w:rPr>
        <w:t xml:space="preserve">, I setup a deployment schedule of </w:t>
      </w:r>
      <w:r w:rsidR="00AC0717" w:rsidRPr="00AC0717">
        <w:rPr>
          <w:rFonts w:ascii="Times New Roman" w:hAnsi="Times New Roman"/>
          <w:color w:val="000000" w:themeColor="text1"/>
          <w:sz w:val="24"/>
          <w:szCs w:val="24"/>
        </w:rPr>
        <w:t>825</w:t>
      </w:r>
      <w:r w:rsidR="00AC0717">
        <w:rPr>
          <w:rFonts w:ascii="Times New Roman" w:hAnsi="Times New Roman"/>
          <w:color w:val="000000" w:themeColor="text1"/>
          <w:sz w:val="24"/>
          <w:szCs w:val="24"/>
        </w:rPr>
        <w:t xml:space="preserve"> workstations a week. This way, </w:t>
      </w:r>
      <w:r w:rsidR="00993C9C">
        <w:rPr>
          <w:rFonts w:ascii="Times New Roman" w:hAnsi="Times New Roman"/>
          <w:color w:val="000000" w:themeColor="text1"/>
          <w:sz w:val="24"/>
          <w:szCs w:val="24"/>
        </w:rPr>
        <w:t xml:space="preserve">it would be easier to </w:t>
      </w:r>
      <w:r w:rsidR="00AC0717">
        <w:rPr>
          <w:rFonts w:ascii="Times New Roman" w:hAnsi="Times New Roman"/>
          <w:color w:val="000000" w:themeColor="text1"/>
          <w:sz w:val="24"/>
          <w:szCs w:val="24"/>
        </w:rPr>
        <w:t xml:space="preserve">coordinate </w:t>
      </w:r>
      <w:r w:rsidR="00993C9C">
        <w:rPr>
          <w:rFonts w:ascii="Times New Roman" w:hAnsi="Times New Roman"/>
          <w:color w:val="000000" w:themeColor="text1"/>
          <w:sz w:val="24"/>
          <w:szCs w:val="24"/>
        </w:rPr>
        <w:t xml:space="preserve">hardware and software support issues </w:t>
      </w:r>
      <w:r w:rsidR="00AC0717">
        <w:rPr>
          <w:rFonts w:ascii="Times New Roman" w:hAnsi="Times New Roman"/>
          <w:color w:val="000000" w:themeColor="text1"/>
          <w:sz w:val="24"/>
          <w:szCs w:val="24"/>
        </w:rPr>
        <w:t xml:space="preserve">with </w:t>
      </w:r>
      <w:r w:rsidR="00993C9C">
        <w:rPr>
          <w:rFonts w:ascii="Times New Roman" w:hAnsi="Times New Roman"/>
          <w:color w:val="000000" w:themeColor="text1"/>
          <w:sz w:val="24"/>
          <w:szCs w:val="24"/>
        </w:rPr>
        <w:t xml:space="preserve">the </w:t>
      </w:r>
      <w:r w:rsidR="00AC0717">
        <w:rPr>
          <w:rFonts w:ascii="Times New Roman" w:hAnsi="Times New Roman"/>
          <w:color w:val="000000" w:themeColor="text1"/>
          <w:sz w:val="24"/>
          <w:szCs w:val="24"/>
        </w:rPr>
        <w:t>local technicians</w:t>
      </w:r>
      <w:r w:rsidR="00993C9C">
        <w:rPr>
          <w:rFonts w:ascii="Times New Roman" w:hAnsi="Times New Roman"/>
          <w:color w:val="000000" w:themeColor="text1"/>
          <w:sz w:val="24"/>
          <w:szCs w:val="24"/>
        </w:rPr>
        <w:t xml:space="preserve"> (if problems came up). The </w:t>
      </w:r>
      <w:r w:rsidR="00962FEA">
        <w:rPr>
          <w:rFonts w:ascii="Times New Roman" w:hAnsi="Times New Roman"/>
          <w:color w:val="000000" w:themeColor="text1"/>
          <w:sz w:val="24"/>
          <w:szCs w:val="24"/>
        </w:rPr>
        <w:t xml:space="preserve">Ohio </w:t>
      </w:r>
      <w:r w:rsidR="00993C9C">
        <w:rPr>
          <w:rFonts w:ascii="Times New Roman" w:hAnsi="Times New Roman"/>
          <w:color w:val="000000" w:themeColor="text1"/>
          <w:sz w:val="24"/>
          <w:szCs w:val="24"/>
        </w:rPr>
        <w:t>schedule for the TPM status script can be seen in the following chart</w:t>
      </w:r>
      <w:r w:rsidR="00E17D3D">
        <w:rPr>
          <w:rFonts w:ascii="Times New Roman" w:hAnsi="Times New Roman"/>
          <w:color w:val="000000" w:themeColor="text1"/>
          <w:sz w:val="24"/>
          <w:szCs w:val="24"/>
        </w:rPr>
        <w:t xml:space="preserve"> (note, each site schedule was similar to this)</w:t>
      </w:r>
      <w:r w:rsidR="00993C9C">
        <w:rPr>
          <w:rFonts w:ascii="Times New Roman" w:hAnsi="Times New Roman"/>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620"/>
        <w:gridCol w:w="1440"/>
      </w:tblGrid>
      <w:tr w:rsidR="00962FEA" w:rsidRPr="00AF676C" w:rsidTr="00962FEA">
        <w:trPr>
          <w:trHeight w:val="323"/>
        </w:trPr>
        <w:tc>
          <w:tcPr>
            <w:tcW w:w="2317" w:type="dxa"/>
            <w:tcBorders>
              <w:bottom w:val="single" w:sz="4" w:space="0" w:color="auto"/>
            </w:tcBorders>
            <w:shd w:val="clear" w:color="auto" w:fill="DBE5F1" w:themeFill="accent1" w:themeFillTint="33"/>
            <w:vAlign w:val="center"/>
          </w:tcPr>
          <w:p w:rsidR="00962FEA" w:rsidRPr="00AF676C" w:rsidRDefault="00962FEA" w:rsidP="00D2523D">
            <w:pPr>
              <w:spacing w:after="0" w:line="240" w:lineRule="auto"/>
              <w:jc w:val="center"/>
              <w:rPr>
                <w:rFonts w:ascii="Times New Roman" w:hAnsi="Times New Roman"/>
                <w:b/>
                <w:sz w:val="24"/>
                <w:szCs w:val="24"/>
              </w:rPr>
            </w:pPr>
            <w:r>
              <w:rPr>
                <w:rFonts w:ascii="Times New Roman" w:hAnsi="Times New Roman"/>
                <w:b/>
                <w:color w:val="363636"/>
                <w:sz w:val="24"/>
                <w:szCs w:val="24"/>
                <w:shd w:val="clear" w:color="auto" w:fill="DFE3E8"/>
              </w:rPr>
              <w:t>Workstation Count</w:t>
            </w:r>
          </w:p>
        </w:tc>
        <w:tc>
          <w:tcPr>
            <w:tcW w:w="1620" w:type="dxa"/>
            <w:tcBorders>
              <w:bottom w:val="single" w:sz="4" w:space="0" w:color="auto"/>
            </w:tcBorders>
            <w:shd w:val="clear" w:color="auto" w:fill="DBE5F1" w:themeFill="accent1" w:themeFillTint="33"/>
          </w:tcPr>
          <w:p w:rsidR="00962FEA" w:rsidRPr="00AF676C"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b/>
                <w:color w:val="363636"/>
                <w:sz w:val="24"/>
                <w:szCs w:val="24"/>
                <w:shd w:val="clear" w:color="auto" w:fill="DFE3E8"/>
              </w:rPr>
              <w:t>Start Date</w:t>
            </w:r>
          </w:p>
        </w:tc>
        <w:tc>
          <w:tcPr>
            <w:tcW w:w="1440" w:type="dxa"/>
            <w:tcBorders>
              <w:bottom w:val="single" w:sz="4" w:space="0" w:color="auto"/>
            </w:tcBorders>
            <w:shd w:val="clear" w:color="auto" w:fill="DBE5F1" w:themeFill="accent1" w:themeFillTint="33"/>
          </w:tcPr>
          <w:p w:rsidR="00962FEA"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b/>
                <w:color w:val="363636"/>
                <w:sz w:val="24"/>
                <w:szCs w:val="24"/>
                <w:shd w:val="clear" w:color="auto" w:fill="DFE3E8"/>
              </w:rPr>
              <w:t>End Date</w:t>
            </w:r>
          </w:p>
        </w:tc>
      </w:tr>
      <w:tr w:rsidR="00962FEA" w:rsidRPr="00AF676C" w:rsidTr="00962FEA">
        <w:trPr>
          <w:trHeight w:val="377"/>
        </w:trPr>
        <w:tc>
          <w:tcPr>
            <w:tcW w:w="2317" w:type="dxa"/>
            <w:shd w:val="clear" w:color="auto" w:fill="auto"/>
            <w:vAlign w:val="center"/>
          </w:tcPr>
          <w:p w:rsidR="00962FEA" w:rsidRPr="00AF676C"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sz w:val="24"/>
                <w:szCs w:val="24"/>
              </w:rPr>
              <w:t>825</w:t>
            </w:r>
          </w:p>
        </w:tc>
        <w:tc>
          <w:tcPr>
            <w:tcW w:w="162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Wed 9/2/15</w:t>
            </w:r>
          </w:p>
        </w:tc>
        <w:tc>
          <w:tcPr>
            <w:tcW w:w="144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Tue 9/8/15</w:t>
            </w:r>
          </w:p>
        </w:tc>
      </w:tr>
      <w:tr w:rsidR="00962FEA" w:rsidRPr="00AF676C" w:rsidTr="00962FEA">
        <w:trPr>
          <w:trHeight w:val="323"/>
        </w:trPr>
        <w:tc>
          <w:tcPr>
            <w:tcW w:w="2317" w:type="dxa"/>
            <w:shd w:val="clear" w:color="auto" w:fill="auto"/>
            <w:vAlign w:val="center"/>
          </w:tcPr>
          <w:p w:rsidR="00962FEA" w:rsidRPr="00AF676C"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sz w:val="24"/>
                <w:szCs w:val="24"/>
              </w:rPr>
              <w:t>825</w:t>
            </w:r>
          </w:p>
        </w:tc>
        <w:tc>
          <w:tcPr>
            <w:tcW w:w="162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Wed 9/</w:t>
            </w:r>
            <w:r w:rsidR="00D2523D">
              <w:rPr>
                <w:rFonts w:ascii="Times New Roman" w:hAnsi="Times New Roman"/>
                <w:sz w:val="24"/>
                <w:szCs w:val="24"/>
              </w:rPr>
              <w:t>9</w:t>
            </w:r>
            <w:r w:rsidRPr="00962FEA">
              <w:rPr>
                <w:rFonts w:ascii="Times New Roman" w:hAnsi="Times New Roman"/>
                <w:sz w:val="24"/>
                <w:szCs w:val="24"/>
              </w:rPr>
              <w:t>/15</w:t>
            </w:r>
          </w:p>
        </w:tc>
        <w:tc>
          <w:tcPr>
            <w:tcW w:w="144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Tue 9/</w:t>
            </w:r>
            <w:r w:rsidR="00D2523D">
              <w:rPr>
                <w:rFonts w:ascii="Times New Roman" w:hAnsi="Times New Roman"/>
                <w:sz w:val="24"/>
                <w:szCs w:val="24"/>
              </w:rPr>
              <w:t>15</w:t>
            </w:r>
            <w:r w:rsidRPr="00962FEA">
              <w:rPr>
                <w:rFonts w:ascii="Times New Roman" w:hAnsi="Times New Roman"/>
                <w:sz w:val="24"/>
                <w:szCs w:val="24"/>
              </w:rPr>
              <w:t>/15</w:t>
            </w:r>
          </w:p>
        </w:tc>
      </w:tr>
      <w:tr w:rsidR="00962FEA" w:rsidRPr="00AF676C" w:rsidTr="00962FEA">
        <w:trPr>
          <w:trHeight w:val="323"/>
        </w:trPr>
        <w:tc>
          <w:tcPr>
            <w:tcW w:w="2317" w:type="dxa"/>
            <w:shd w:val="clear" w:color="auto" w:fill="auto"/>
            <w:vAlign w:val="center"/>
          </w:tcPr>
          <w:p w:rsidR="00962FEA" w:rsidRPr="00AF676C"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sz w:val="24"/>
                <w:szCs w:val="24"/>
              </w:rPr>
              <w:t>825</w:t>
            </w:r>
          </w:p>
        </w:tc>
        <w:tc>
          <w:tcPr>
            <w:tcW w:w="162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Wed 9/</w:t>
            </w:r>
            <w:r w:rsidR="00D2523D">
              <w:rPr>
                <w:rFonts w:ascii="Times New Roman" w:hAnsi="Times New Roman"/>
                <w:sz w:val="24"/>
                <w:szCs w:val="24"/>
              </w:rPr>
              <w:t>16</w:t>
            </w:r>
            <w:r w:rsidRPr="00962FEA">
              <w:rPr>
                <w:rFonts w:ascii="Times New Roman" w:hAnsi="Times New Roman"/>
                <w:sz w:val="24"/>
                <w:szCs w:val="24"/>
              </w:rPr>
              <w:t>/15</w:t>
            </w:r>
          </w:p>
        </w:tc>
        <w:tc>
          <w:tcPr>
            <w:tcW w:w="144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Tue 9/</w:t>
            </w:r>
            <w:r w:rsidR="00D2523D">
              <w:rPr>
                <w:rFonts w:ascii="Times New Roman" w:hAnsi="Times New Roman"/>
                <w:sz w:val="24"/>
                <w:szCs w:val="24"/>
              </w:rPr>
              <w:t>22</w:t>
            </w:r>
            <w:r w:rsidRPr="00962FEA">
              <w:rPr>
                <w:rFonts w:ascii="Times New Roman" w:hAnsi="Times New Roman"/>
                <w:sz w:val="24"/>
                <w:szCs w:val="24"/>
              </w:rPr>
              <w:t>/15</w:t>
            </w:r>
          </w:p>
        </w:tc>
      </w:tr>
      <w:tr w:rsidR="00962FEA" w:rsidRPr="00AF676C" w:rsidTr="00962FEA">
        <w:trPr>
          <w:trHeight w:val="323"/>
        </w:trPr>
        <w:tc>
          <w:tcPr>
            <w:tcW w:w="2317" w:type="dxa"/>
            <w:shd w:val="clear" w:color="auto" w:fill="auto"/>
            <w:vAlign w:val="center"/>
          </w:tcPr>
          <w:p w:rsidR="00962FEA" w:rsidRPr="00AF676C" w:rsidRDefault="00962FEA" w:rsidP="00D2523D">
            <w:pPr>
              <w:spacing w:after="0" w:line="240" w:lineRule="auto"/>
              <w:jc w:val="center"/>
              <w:rPr>
                <w:rFonts w:ascii="Times New Roman" w:hAnsi="Times New Roman"/>
                <w:b/>
                <w:color w:val="363636"/>
                <w:sz w:val="24"/>
                <w:szCs w:val="24"/>
                <w:shd w:val="clear" w:color="auto" w:fill="DFE3E8"/>
              </w:rPr>
            </w:pPr>
            <w:r>
              <w:rPr>
                <w:rFonts w:ascii="Times New Roman" w:hAnsi="Times New Roman"/>
                <w:sz w:val="24"/>
                <w:szCs w:val="24"/>
              </w:rPr>
              <w:t>825</w:t>
            </w:r>
          </w:p>
        </w:tc>
        <w:tc>
          <w:tcPr>
            <w:tcW w:w="162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Wed 9/</w:t>
            </w:r>
            <w:r w:rsidR="00D2523D">
              <w:rPr>
                <w:rFonts w:ascii="Times New Roman" w:hAnsi="Times New Roman"/>
                <w:sz w:val="24"/>
                <w:szCs w:val="24"/>
              </w:rPr>
              <w:t>23</w:t>
            </w:r>
            <w:r w:rsidRPr="00962FEA">
              <w:rPr>
                <w:rFonts w:ascii="Times New Roman" w:hAnsi="Times New Roman"/>
                <w:sz w:val="24"/>
                <w:szCs w:val="24"/>
              </w:rPr>
              <w:t>/15</w:t>
            </w:r>
          </w:p>
        </w:tc>
        <w:tc>
          <w:tcPr>
            <w:tcW w:w="1440" w:type="dxa"/>
          </w:tcPr>
          <w:p w:rsidR="00962FEA" w:rsidRPr="00AF676C" w:rsidRDefault="00962FEA" w:rsidP="00D2523D">
            <w:pPr>
              <w:spacing w:after="0" w:line="240" w:lineRule="auto"/>
              <w:jc w:val="center"/>
              <w:rPr>
                <w:rFonts w:ascii="Times New Roman" w:hAnsi="Times New Roman"/>
                <w:sz w:val="24"/>
                <w:szCs w:val="24"/>
              </w:rPr>
            </w:pPr>
            <w:r w:rsidRPr="00962FEA">
              <w:rPr>
                <w:rFonts w:ascii="Times New Roman" w:hAnsi="Times New Roman"/>
                <w:sz w:val="24"/>
                <w:szCs w:val="24"/>
              </w:rPr>
              <w:t>Tue 9/</w:t>
            </w:r>
            <w:r w:rsidR="00D2523D">
              <w:rPr>
                <w:rFonts w:ascii="Times New Roman" w:hAnsi="Times New Roman"/>
                <w:sz w:val="24"/>
                <w:szCs w:val="24"/>
              </w:rPr>
              <w:t>29</w:t>
            </w:r>
            <w:r w:rsidRPr="00962FEA">
              <w:rPr>
                <w:rFonts w:ascii="Times New Roman" w:hAnsi="Times New Roman"/>
                <w:sz w:val="24"/>
                <w:szCs w:val="24"/>
              </w:rPr>
              <w:t>/15</w:t>
            </w:r>
          </w:p>
        </w:tc>
      </w:tr>
    </w:tbl>
    <w:p w:rsidR="00190B2F" w:rsidRDefault="00D2523D" w:rsidP="0084331E">
      <w:pPr>
        <w:spacing w:line="480" w:lineRule="auto"/>
        <w:contextualSpacing/>
        <w:rPr>
          <w:rFonts w:ascii="Times New Roman" w:hAnsi="Times New Roman"/>
          <w:b/>
          <w:color w:val="808080" w:themeColor="background1" w:themeShade="80"/>
          <w:sz w:val="24"/>
          <w:szCs w:val="24"/>
        </w:rPr>
      </w:pPr>
      <w:r>
        <w:rPr>
          <w:rFonts w:ascii="Times New Roman" w:hAnsi="Times New Roman"/>
          <w:color w:val="000000" w:themeColor="text1"/>
          <w:sz w:val="24"/>
          <w:szCs w:val="24"/>
        </w:rPr>
        <w:br/>
        <w:t>At the end of each deployment cycle</w:t>
      </w:r>
      <w:r w:rsidR="00056B6C">
        <w:rPr>
          <w:rFonts w:ascii="Times New Roman" w:hAnsi="Times New Roman"/>
          <w:color w:val="000000" w:themeColor="text1"/>
          <w:sz w:val="24"/>
          <w:szCs w:val="24"/>
        </w:rPr>
        <w:t>,</w:t>
      </w:r>
      <w:r>
        <w:rPr>
          <w:rFonts w:ascii="Times New Roman" w:hAnsi="Times New Roman"/>
          <w:color w:val="000000" w:themeColor="text1"/>
          <w:sz w:val="24"/>
          <w:szCs w:val="24"/>
        </w:rPr>
        <w:t xml:space="preserve"> a status email was sent to the stakeholders, updating them on the progress of the project</w:t>
      </w:r>
      <w:r w:rsidR="00190B2F">
        <w:rPr>
          <w:rFonts w:ascii="Times New Roman" w:hAnsi="Times New Roman"/>
          <w:color w:val="000000" w:themeColor="text1"/>
          <w:sz w:val="24"/>
          <w:szCs w:val="24"/>
        </w:rPr>
        <w:t xml:space="preserve"> thus far</w:t>
      </w:r>
      <w:r>
        <w:rPr>
          <w:rFonts w:ascii="Times New Roman" w:hAnsi="Times New Roman"/>
          <w:color w:val="000000" w:themeColor="text1"/>
          <w:sz w:val="24"/>
          <w:szCs w:val="24"/>
        </w:rPr>
        <w:t xml:space="preserve"> (a total of four emails</w:t>
      </w:r>
      <w:r w:rsidR="00190B2F">
        <w:rPr>
          <w:rFonts w:ascii="Times New Roman" w:hAnsi="Times New Roman"/>
          <w:color w:val="000000" w:themeColor="text1"/>
          <w:sz w:val="24"/>
          <w:szCs w:val="24"/>
        </w:rPr>
        <w:t xml:space="preserve"> was</w:t>
      </w:r>
      <w:r w:rsidR="0007389B">
        <w:rPr>
          <w:rFonts w:ascii="Times New Roman" w:hAnsi="Times New Roman"/>
          <w:color w:val="000000" w:themeColor="text1"/>
          <w:sz w:val="24"/>
          <w:szCs w:val="24"/>
        </w:rPr>
        <w:t xml:space="preserve"> sent</w:t>
      </w:r>
      <w:r w:rsidR="008F7E95">
        <w:rPr>
          <w:rFonts w:ascii="Times New Roman" w:hAnsi="Times New Roman"/>
          <w:color w:val="000000" w:themeColor="text1"/>
          <w:sz w:val="24"/>
          <w:szCs w:val="24"/>
        </w:rPr>
        <w:t xml:space="preserve"> for the Ohio site</w:t>
      </w:r>
      <w:r>
        <w:rPr>
          <w:rFonts w:ascii="Times New Roman" w:hAnsi="Times New Roman"/>
          <w:color w:val="000000" w:themeColor="text1"/>
          <w:sz w:val="24"/>
          <w:szCs w:val="24"/>
        </w:rPr>
        <w:t xml:space="preserve">). A sample email </w:t>
      </w:r>
      <w:r w:rsidR="00190B2F">
        <w:rPr>
          <w:rFonts w:ascii="Times New Roman" w:hAnsi="Times New Roman"/>
          <w:color w:val="000000" w:themeColor="text1"/>
          <w:sz w:val="24"/>
          <w:szCs w:val="24"/>
        </w:rPr>
        <w:t xml:space="preserve">with each site </w:t>
      </w:r>
      <w:r w:rsidR="0007389B">
        <w:rPr>
          <w:rFonts w:ascii="Times New Roman" w:hAnsi="Times New Roman"/>
          <w:color w:val="000000" w:themeColor="text1"/>
          <w:sz w:val="24"/>
          <w:szCs w:val="24"/>
        </w:rPr>
        <w:t xml:space="preserve">name </w:t>
      </w:r>
      <w:r w:rsidR="00190B2F">
        <w:rPr>
          <w:rFonts w:ascii="Times New Roman" w:hAnsi="Times New Roman"/>
          <w:color w:val="000000" w:themeColor="text1"/>
          <w:sz w:val="24"/>
          <w:szCs w:val="24"/>
        </w:rPr>
        <w:t xml:space="preserve">can be seen in Figure 3. This email contains the percentage each site accounts for in the milestone, the percentage each deployment </w:t>
      </w:r>
      <w:r w:rsidR="0007389B">
        <w:rPr>
          <w:rFonts w:ascii="Times New Roman" w:hAnsi="Times New Roman"/>
          <w:color w:val="000000" w:themeColor="text1"/>
          <w:sz w:val="24"/>
          <w:szCs w:val="24"/>
        </w:rPr>
        <w:t>cycle accounts for within</w:t>
      </w:r>
      <w:r w:rsidR="00190B2F">
        <w:rPr>
          <w:rFonts w:ascii="Times New Roman" w:hAnsi="Times New Roman"/>
          <w:color w:val="000000" w:themeColor="text1"/>
          <w:sz w:val="24"/>
          <w:szCs w:val="24"/>
        </w:rPr>
        <w:t xml:space="preserve"> </w:t>
      </w:r>
      <w:r w:rsidR="008F7E95">
        <w:rPr>
          <w:rFonts w:ascii="Times New Roman" w:hAnsi="Times New Roman"/>
          <w:color w:val="000000" w:themeColor="text1"/>
          <w:sz w:val="24"/>
          <w:szCs w:val="24"/>
        </w:rPr>
        <w:t>at each site</w:t>
      </w:r>
      <w:r w:rsidR="00190B2F">
        <w:rPr>
          <w:rFonts w:ascii="Times New Roman" w:hAnsi="Times New Roman"/>
          <w:color w:val="000000" w:themeColor="text1"/>
          <w:sz w:val="24"/>
          <w:szCs w:val="24"/>
        </w:rPr>
        <w:t>, and the exact point in the deployment process.</w:t>
      </w:r>
    </w:p>
    <w:p w:rsidR="00190B2F" w:rsidRDefault="00190B2F" w:rsidP="0084331E">
      <w:pPr>
        <w:spacing w:line="480" w:lineRule="auto"/>
        <w:contextualSpacing/>
        <w:rPr>
          <w:rFonts w:ascii="Times New Roman" w:hAnsi="Times New Roman"/>
          <w:b/>
          <w:color w:val="808080" w:themeColor="background1" w:themeShade="80"/>
          <w:sz w:val="24"/>
          <w:szCs w:val="24"/>
        </w:rPr>
      </w:pPr>
    </w:p>
    <w:p w:rsidR="00190B2F" w:rsidRDefault="00190B2F" w:rsidP="0084331E">
      <w:pPr>
        <w:spacing w:line="480" w:lineRule="auto"/>
        <w:contextualSpacing/>
        <w:rPr>
          <w:rFonts w:ascii="Times New Roman" w:hAnsi="Times New Roman"/>
          <w:b/>
          <w:color w:val="808080" w:themeColor="background1" w:themeShade="80"/>
          <w:sz w:val="24"/>
          <w:szCs w:val="24"/>
        </w:rPr>
      </w:pPr>
    </w:p>
    <w:p w:rsidR="00D2523D" w:rsidRDefault="00D2523D" w:rsidP="0084331E">
      <w:pPr>
        <w:spacing w:line="480" w:lineRule="auto"/>
        <w:contextualSpacing/>
        <w:rPr>
          <w:rFonts w:ascii="Times New Roman" w:hAnsi="Times New Roman"/>
          <w:color w:val="000000" w:themeColor="text1"/>
          <w:sz w:val="24"/>
          <w:szCs w:val="24"/>
        </w:rPr>
      </w:pPr>
      <w:r w:rsidRPr="008775C2">
        <w:rPr>
          <w:rFonts w:ascii="Times New Roman" w:hAnsi="Times New Roman"/>
          <w:b/>
          <w:color w:val="808080" w:themeColor="background1" w:themeShade="80"/>
          <w:sz w:val="24"/>
          <w:szCs w:val="24"/>
        </w:rPr>
        <w:lastRenderedPageBreak/>
        <w:t xml:space="preserve">■ Figure </w:t>
      </w:r>
      <w:r>
        <w:rPr>
          <w:rFonts w:ascii="Times New Roman" w:hAnsi="Times New Roman"/>
          <w:b/>
          <w:color w:val="808080" w:themeColor="background1" w:themeShade="80"/>
          <w:sz w:val="24"/>
          <w:szCs w:val="24"/>
        </w:rPr>
        <w:t>3</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Email Sent to Stakeholders</w:t>
      </w:r>
      <w:r w:rsidR="00AA3675">
        <w:rPr>
          <w:rFonts w:ascii="Times New Roman" w:hAnsi="Times New Roman"/>
          <w:b/>
          <w:bCs/>
          <w:color w:val="808080" w:themeColor="background1" w:themeShade="80"/>
          <w:sz w:val="24"/>
          <w:szCs w:val="24"/>
        </w:rPr>
        <w:t xml:space="preserve"> (1 of 12)</w:t>
      </w:r>
    </w:p>
    <w:p w:rsidR="00962FEA" w:rsidRDefault="00190B2F" w:rsidP="0084331E">
      <w:pPr>
        <w:spacing w:line="480" w:lineRule="auto"/>
        <w:contextualSpacing/>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14:anchorId="192078BF" wp14:editId="0DC4FE33">
            <wp:extent cx="5943600" cy="402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r w:rsidR="00EF7411">
        <w:rPr>
          <w:rFonts w:ascii="Times New Roman" w:hAnsi="Times New Roman"/>
          <w:color w:val="000000" w:themeColor="text1"/>
          <w:sz w:val="24"/>
          <w:szCs w:val="24"/>
        </w:rPr>
        <w:br/>
        <w:t>After the Ohio site had all the TPM chips enabled, the Arizona and Florida sites followed</w:t>
      </w:r>
      <w:r w:rsidR="008F7E95">
        <w:rPr>
          <w:rFonts w:ascii="Times New Roman" w:hAnsi="Times New Roman"/>
          <w:color w:val="000000" w:themeColor="text1"/>
          <w:sz w:val="24"/>
          <w:szCs w:val="24"/>
        </w:rPr>
        <w:t xml:space="preserve"> (a total of twelve status update emails were sent)</w:t>
      </w:r>
      <w:r w:rsidR="00EF7411">
        <w:rPr>
          <w:rFonts w:ascii="Times New Roman" w:hAnsi="Times New Roman"/>
          <w:color w:val="000000" w:themeColor="text1"/>
          <w:sz w:val="24"/>
          <w:szCs w:val="24"/>
        </w:rPr>
        <w:t xml:space="preserve">. There were only minor </w:t>
      </w:r>
      <w:r w:rsidR="00431E6D">
        <w:rPr>
          <w:rFonts w:ascii="Times New Roman" w:hAnsi="Times New Roman"/>
          <w:color w:val="000000" w:themeColor="text1"/>
          <w:sz w:val="24"/>
          <w:szCs w:val="24"/>
        </w:rPr>
        <w:t>issues</w:t>
      </w:r>
      <w:r w:rsidR="00EF7411">
        <w:rPr>
          <w:rFonts w:ascii="Times New Roman" w:hAnsi="Times New Roman"/>
          <w:color w:val="000000" w:themeColor="text1"/>
          <w:sz w:val="24"/>
          <w:szCs w:val="24"/>
        </w:rPr>
        <w:t xml:space="preserve"> associated with </w:t>
      </w:r>
      <w:r w:rsidR="003B4654">
        <w:rPr>
          <w:rFonts w:ascii="Times New Roman" w:hAnsi="Times New Roman"/>
          <w:color w:val="000000" w:themeColor="text1"/>
          <w:sz w:val="24"/>
          <w:szCs w:val="24"/>
        </w:rPr>
        <w:t xml:space="preserve">Milestone </w:t>
      </w:r>
      <w:r w:rsidR="00DD607D">
        <w:rPr>
          <w:rFonts w:ascii="Times New Roman" w:hAnsi="Times New Roman"/>
          <w:color w:val="000000" w:themeColor="text1"/>
          <w:sz w:val="24"/>
          <w:szCs w:val="24"/>
        </w:rPr>
        <w:t>2</w:t>
      </w:r>
      <w:r w:rsidR="00EF7411">
        <w:rPr>
          <w:rFonts w:ascii="Times New Roman" w:hAnsi="Times New Roman"/>
          <w:color w:val="000000" w:themeColor="text1"/>
          <w:sz w:val="24"/>
          <w:szCs w:val="24"/>
        </w:rPr>
        <w:t xml:space="preserve">, all of which were anticipated for in the </w:t>
      </w:r>
      <w:r w:rsidR="00DD607D">
        <w:rPr>
          <w:rFonts w:ascii="Times New Roman" w:hAnsi="Times New Roman"/>
          <w:color w:val="000000" w:themeColor="text1"/>
          <w:sz w:val="24"/>
          <w:szCs w:val="24"/>
        </w:rPr>
        <w:t xml:space="preserve">project’s </w:t>
      </w:r>
      <w:r w:rsidR="00EF7411">
        <w:rPr>
          <w:rFonts w:ascii="Times New Roman" w:hAnsi="Times New Roman"/>
          <w:color w:val="000000" w:themeColor="text1"/>
          <w:sz w:val="24"/>
          <w:szCs w:val="24"/>
        </w:rPr>
        <w:t>risk assessment</w:t>
      </w:r>
      <w:r w:rsidR="00DD607D">
        <w:rPr>
          <w:rFonts w:ascii="Times New Roman" w:hAnsi="Times New Roman"/>
          <w:color w:val="000000" w:themeColor="text1"/>
          <w:sz w:val="24"/>
          <w:szCs w:val="24"/>
        </w:rPr>
        <w:t xml:space="preserve"> stage</w:t>
      </w:r>
      <w:r w:rsidR="00EF7411">
        <w:rPr>
          <w:rFonts w:ascii="Times New Roman" w:hAnsi="Times New Roman"/>
          <w:color w:val="000000" w:themeColor="text1"/>
          <w:sz w:val="24"/>
          <w:szCs w:val="24"/>
        </w:rPr>
        <w:t>. The two problems that popped up the most where broken TPM chips or non-working TPM chips</w:t>
      </w:r>
      <w:r w:rsidR="00B65990">
        <w:rPr>
          <w:rFonts w:ascii="Times New Roman" w:hAnsi="Times New Roman"/>
          <w:color w:val="000000" w:themeColor="text1"/>
          <w:sz w:val="24"/>
          <w:szCs w:val="24"/>
        </w:rPr>
        <w:t>, and misconfigured BIOS settings</w:t>
      </w:r>
      <w:r w:rsidR="008F7E95">
        <w:rPr>
          <w:rFonts w:ascii="Times New Roman" w:hAnsi="Times New Roman"/>
          <w:color w:val="000000" w:themeColor="text1"/>
          <w:sz w:val="24"/>
          <w:szCs w:val="24"/>
        </w:rPr>
        <w:t>. In the case of a broken TPM chip</w:t>
      </w:r>
      <w:r w:rsidR="00EF7411">
        <w:rPr>
          <w:rFonts w:ascii="Times New Roman" w:hAnsi="Times New Roman"/>
          <w:color w:val="000000" w:themeColor="text1"/>
          <w:sz w:val="24"/>
          <w:szCs w:val="24"/>
        </w:rPr>
        <w:t xml:space="preserve">, the computer </w:t>
      </w:r>
      <w:r w:rsidR="008F7E95">
        <w:rPr>
          <w:rFonts w:ascii="Times New Roman" w:hAnsi="Times New Roman"/>
          <w:color w:val="000000" w:themeColor="text1"/>
          <w:sz w:val="24"/>
          <w:szCs w:val="24"/>
        </w:rPr>
        <w:t>was</w:t>
      </w:r>
      <w:r w:rsidR="00EF7411">
        <w:rPr>
          <w:rFonts w:ascii="Times New Roman" w:hAnsi="Times New Roman"/>
          <w:color w:val="000000" w:themeColor="text1"/>
          <w:sz w:val="24"/>
          <w:szCs w:val="24"/>
        </w:rPr>
        <w:t xml:space="preserve"> swapped ou</w:t>
      </w:r>
      <w:r w:rsidR="008F7E95">
        <w:rPr>
          <w:rFonts w:ascii="Times New Roman" w:hAnsi="Times New Roman"/>
          <w:color w:val="000000" w:themeColor="text1"/>
          <w:sz w:val="24"/>
          <w:szCs w:val="24"/>
        </w:rPr>
        <w:t xml:space="preserve">t by the local site technician. </w:t>
      </w:r>
      <w:r w:rsidR="00EF7411">
        <w:rPr>
          <w:rFonts w:ascii="Times New Roman" w:hAnsi="Times New Roman"/>
          <w:color w:val="000000" w:themeColor="text1"/>
          <w:sz w:val="24"/>
          <w:szCs w:val="24"/>
        </w:rPr>
        <w:t xml:space="preserve">There were only five computers that actually needed replacing, and five computers that required hands-on support due to BIOS configuration problems. </w:t>
      </w:r>
      <w:r w:rsidR="0071141A">
        <w:rPr>
          <w:rFonts w:ascii="Times New Roman" w:hAnsi="Times New Roman"/>
          <w:color w:val="000000" w:themeColor="text1"/>
          <w:sz w:val="24"/>
          <w:szCs w:val="24"/>
        </w:rPr>
        <w:t xml:space="preserve">The exact process for </w:t>
      </w:r>
      <w:r w:rsidR="008344F0">
        <w:rPr>
          <w:rFonts w:ascii="Times New Roman" w:hAnsi="Times New Roman"/>
          <w:color w:val="000000" w:themeColor="text1"/>
          <w:sz w:val="24"/>
          <w:szCs w:val="24"/>
        </w:rPr>
        <w:t xml:space="preserve">reporting on and </w:t>
      </w:r>
      <w:r w:rsidR="0071141A">
        <w:rPr>
          <w:rFonts w:ascii="Times New Roman" w:hAnsi="Times New Roman"/>
          <w:color w:val="000000" w:themeColor="text1"/>
          <w:sz w:val="24"/>
          <w:szCs w:val="24"/>
        </w:rPr>
        <w:t xml:space="preserve">enabling the TPM chip is </w:t>
      </w:r>
      <w:r w:rsidR="00E36328">
        <w:rPr>
          <w:rFonts w:ascii="Times New Roman" w:hAnsi="Times New Roman"/>
          <w:color w:val="000000" w:themeColor="text1"/>
          <w:sz w:val="24"/>
          <w:szCs w:val="24"/>
        </w:rPr>
        <w:t>illustrated</w:t>
      </w:r>
      <w:r w:rsidR="0071141A">
        <w:rPr>
          <w:rFonts w:ascii="Times New Roman" w:hAnsi="Times New Roman"/>
          <w:color w:val="000000" w:themeColor="text1"/>
          <w:sz w:val="24"/>
          <w:szCs w:val="24"/>
        </w:rPr>
        <w:t xml:space="preserve"> in </w:t>
      </w:r>
      <w:r w:rsidR="004F3984">
        <w:rPr>
          <w:rFonts w:ascii="Times New Roman" w:hAnsi="Times New Roman"/>
          <w:color w:val="000000" w:themeColor="text1"/>
          <w:sz w:val="24"/>
          <w:szCs w:val="24"/>
        </w:rPr>
        <w:t xml:space="preserve">the flow </w:t>
      </w:r>
      <w:r w:rsidR="002549C9">
        <w:rPr>
          <w:rFonts w:ascii="Times New Roman" w:hAnsi="Times New Roman"/>
          <w:color w:val="000000" w:themeColor="text1"/>
          <w:sz w:val="24"/>
          <w:szCs w:val="24"/>
        </w:rPr>
        <w:t>chart</w:t>
      </w:r>
      <w:r w:rsidR="004F3984">
        <w:rPr>
          <w:rFonts w:ascii="Times New Roman" w:hAnsi="Times New Roman"/>
          <w:color w:val="000000" w:themeColor="text1"/>
          <w:sz w:val="24"/>
          <w:szCs w:val="24"/>
        </w:rPr>
        <w:t xml:space="preserve"> in </w:t>
      </w:r>
      <w:r w:rsidR="005A25BE">
        <w:rPr>
          <w:rFonts w:ascii="Times New Roman" w:hAnsi="Times New Roman"/>
          <w:color w:val="000000" w:themeColor="text1"/>
          <w:sz w:val="24"/>
          <w:szCs w:val="24"/>
        </w:rPr>
        <w:t>Figure 4.</w:t>
      </w:r>
    </w:p>
    <w:p w:rsidR="004F3984" w:rsidRDefault="004F3984" w:rsidP="0084331E">
      <w:pPr>
        <w:spacing w:line="480" w:lineRule="auto"/>
        <w:contextualSpacing/>
        <w:rPr>
          <w:rFonts w:ascii="Times New Roman" w:hAnsi="Times New Roman"/>
          <w:b/>
        </w:rPr>
      </w:pPr>
    </w:p>
    <w:p w:rsidR="004F3984" w:rsidRDefault="004F3984" w:rsidP="004F3984">
      <w:pPr>
        <w:spacing w:line="480" w:lineRule="auto"/>
        <w:contextualSpacing/>
        <w:rPr>
          <w:rFonts w:ascii="Times New Roman" w:hAnsi="Times New Roman"/>
          <w:b/>
          <w:color w:val="808080" w:themeColor="background1" w:themeShade="80"/>
          <w:sz w:val="24"/>
          <w:szCs w:val="24"/>
        </w:rPr>
      </w:pPr>
    </w:p>
    <w:p w:rsidR="004F3984" w:rsidRDefault="004F3984" w:rsidP="004F3984">
      <w:pPr>
        <w:spacing w:line="480" w:lineRule="auto"/>
        <w:contextualSpacing/>
        <w:rPr>
          <w:rFonts w:ascii="Times New Roman" w:hAnsi="Times New Roman"/>
          <w:b/>
          <w:color w:val="808080" w:themeColor="background1" w:themeShade="80"/>
          <w:sz w:val="24"/>
          <w:szCs w:val="24"/>
        </w:rPr>
      </w:pPr>
    </w:p>
    <w:p w:rsidR="004F3984" w:rsidRDefault="004F3984" w:rsidP="004F3984">
      <w:pPr>
        <w:spacing w:line="480" w:lineRule="auto"/>
        <w:contextualSpacing/>
        <w:rPr>
          <w:rFonts w:ascii="Times New Roman" w:hAnsi="Times New Roman"/>
          <w:color w:val="000000" w:themeColor="text1"/>
          <w:sz w:val="24"/>
          <w:szCs w:val="24"/>
        </w:rPr>
      </w:pPr>
      <w:r w:rsidRPr="008775C2">
        <w:rPr>
          <w:rFonts w:ascii="Times New Roman" w:hAnsi="Times New Roman"/>
          <w:b/>
          <w:color w:val="808080" w:themeColor="background1" w:themeShade="80"/>
          <w:sz w:val="24"/>
          <w:szCs w:val="24"/>
        </w:rPr>
        <w:lastRenderedPageBreak/>
        <w:t xml:space="preserve">■ Figure </w:t>
      </w:r>
      <w:r>
        <w:rPr>
          <w:rFonts w:ascii="Times New Roman" w:hAnsi="Times New Roman"/>
          <w:b/>
          <w:color w:val="808080" w:themeColor="background1" w:themeShade="80"/>
          <w:sz w:val="24"/>
          <w:szCs w:val="24"/>
        </w:rPr>
        <w:t>4 Flow Chart for Deploying TPM Status</w:t>
      </w:r>
    </w:p>
    <w:p w:rsidR="00962C61" w:rsidRPr="004A1150" w:rsidRDefault="004F3984" w:rsidP="0084331E">
      <w:pPr>
        <w:spacing w:line="480" w:lineRule="auto"/>
        <w:contextualSpacing/>
        <w:rPr>
          <w:rFonts w:ascii="Times New Roman" w:hAnsi="Times New Roman"/>
          <w:b/>
          <w:sz w:val="24"/>
          <w:szCs w:val="24"/>
        </w:rPr>
      </w:pPr>
      <w:r>
        <w:rPr>
          <w:noProof/>
        </w:rPr>
        <w:drawing>
          <wp:inline distT="0" distB="0" distL="0" distR="0" wp14:anchorId="59589097" wp14:editId="35AFD52F">
            <wp:extent cx="5791200" cy="4124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200" cy="4124325"/>
                    </a:xfrm>
                    <a:prstGeom prst="rect">
                      <a:avLst/>
                    </a:prstGeom>
                  </pic:spPr>
                </pic:pic>
              </a:graphicData>
            </a:graphic>
          </wp:inline>
        </w:drawing>
      </w:r>
      <w:r w:rsidR="00E2228F">
        <w:rPr>
          <w:rFonts w:ascii="Times New Roman" w:hAnsi="Times New Roman"/>
          <w:b/>
        </w:rPr>
        <w:br/>
      </w:r>
      <w:r w:rsidR="00E2228F">
        <w:rPr>
          <w:rFonts w:ascii="Times New Roman" w:hAnsi="Times New Roman"/>
          <w:b/>
        </w:rPr>
        <w:br/>
      </w:r>
      <w:r w:rsidR="00E2228F" w:rsidRPr="004A1150">
        <w:rPr>
          <w:rFonts w:ascii="Times New Roman" w:hAnsi="Times New Roman"/>
          <w:sz w:val="24"/>
          <w:szCs w:val="24"/>
        </w:rPr>
        <w:t>I also compiled the list of computers that had problems during Milestone 2.</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980"/>
        <w:gridCol w:w="2880"/>
        <w:gridCol w:w="2955"/>
      </w:tblGrid>
      <w:tr w:rsidR="00E2228F" w:rsidRPr="004A1150" w:rsidTr="00AB501D">
        <w:trPr>
          <w:trHeight w:val="344"/>
        </w:trPr>
        <w:tc>
          <w:tcPr>
            <w:tcW w:w="1687" w:type="dxa"/>
            <w:tcBorders>
              <w:bottom w:val="single" w:sz="4" w:space="0" w:color="auto"/>
            </w:tcBorders>
            <w:shd w:val="clear" w:color="auto" w:fill="DBE5F1" w:themeFill="accent1" w:themeFillTint="33"/>
            <w:vAlign w:val="center"/>
          </w:tcPr>
          <w:p w:rsidR="00E2228F" w:rsidRPr="004A1150" w:rsidRDefault="00E2228F" w:rsidP="00B80504">
            <w:pPr>
              <w:spacing w:after="0" w:line="240" w:lineRule="auto"/>
              <w:jc w:val="center"/>
              <w:rPr>
                <w:rFonts w:ascii="Times New Roman" w:hAnsi="Times New Roman"/>
                <w:b/>
                <w:sz w:val="24"/>
                <w:szCs w:val="24"/>
              </w:rPr>
            </w:pPr>
            <w:r w:rsidRPr="004A1150">
              <w:rPr>
                <w:rFonts w:ascii="Times New Roman" w:hAnsi="Times New Roman"/>
                <w:b/>
                <w:color w:val="363636"/>
                <w:sz w:val="24"/>
                <w:szCs w:val="24"/>
                <w:shd w:val="clear" w:color="auto" w:fill="DFE3E8"/>
              </w:rPr>
              <w:t>Site Name</w:t>
            </w:r>
          </w:p>
        </w:tc>
        <w:tc>
          <w:tcPr>
            <w:tcW w:w="1980" w:type="dxa"/>
            <w:tcBorders>
              <w:bottom w:val="single" w:sz="4" w:space="0" w:color="auto"/>
            </w:tcBorders>
            <w:shd w:val="clear" w:color="auto" w:fill="DBE5F1" w:themeFill="accent1" w:themeFillTint="33"/>
          </w:tcPr>
          <w:p w:rsidR="00E2228F" w:rsidRPr="004A1150" w:rsidRDefault="00E2228F" w:rsidP="00B80504">
            <w:pPr>
              <w:spacing w:after="0" w:line="240" w:lineRule="auto"/>
              <w:jc w:val="center"/>
              <w:rPr>
                <w:rFonts w:ascii="Times New Roman" w:hAnsi="Times New Roman"/>
                <w:b/>
                <w:color w:val="363636"/>
                <w:sz w:val="24"/>
                <w:szCs w:val="24"/>
                <w:shd w:val="clear" w:color="auto" w:fill="DFE3E8"/>
              </w:rPr>
            </w:pPr>
            <w:r w:rsidRPr="004A1150">
              <w:rPr>
                <w:rFonts w:ascii="Times New Roman" w:hAnsi="Times New Roman"/>
                <w:b/>
                <w:color w:val="363636"/>
                <w:sz w:val="24"/>
                <w:szCs w:val="24"/>
                <w:shd w:val="clear" w:color="auto" w:fill="DFE3E8"/>
              </w:rPr>
              <w:t>Problem</w:t>
            </w:r>
          </w:p>
        </w:tc>
        <w:tc>
          <w:tcPr>
            <w:tcW w:w="2880" w:type="dxa"/>
            <w:tcBorders>
              <w:bottom w:val="single" w:sz="4" w:space="0" w:color="auto"/>
            </w:tcBorders>
            <w:shd w:val="clear" w:color="auto" w:fill="DBE5F1" w:themeFill="accent1" w:themeFillTint="33"/>
          </w:tcPr>
          <w:p w:rsidR="00E2228F" w:rsidRPr="004A1150" w:rsidRDefault="00E2228F" w:rsidP="00B80504">
            <w:pPr>
              <w:spacing w:after="0" w:line="240" w:lineRule="auto"/>
              <w:jc w:val="center"/>
              <w:rPr>
                <w:rFonts w:ascii="Times New Roman" w:hAnsi="Times New Roman"/>
                <w:b/>
                <w:color w:val="363636"/>
                <w:sz w:val="24"/>
                <w:szCs w:val="24"/>
                <w:shd w:val="clear" w:color="auto" w:fill="DFE3E8"/>
              </w:rPr>
            </w:pPr>
            <w:r w:rsidRPr="004A1150">
              <w:rPr>
                <w:rFonts w:ascii="Times New Roman" w:hAnsi="Times New Roman"/>
                <w:b/>
                <w:color w:val="363636"/>
                <w:sz w:val="24"/>
                <w:szCs w:val="24"/>
                <w:shd w:val="clear" w:color="auto" w:fill="DFE3E8"/>
              </w:rPr>
              <w:t>Old Computer Serial#</w:t>
            </w:r>
          </w:p>
        </w:tc>
        <w:tc>
          <w:tcPr>
            <w:tcW w:w="2955" w:type="dxa"/>
            <w:tcBorders>
              <w:bottom w:val="single" w:sz="4" w:space="0" w:color="auto"/>
            </w:tcBorders>
            <w:shd w:val="clear" w:color="auto" w:fill="DBE5F1" w:themeFill="accent1" w:themeFillTint="33"/>
          </w:tcPr>
          <w:p w:rsidR="00E2228F" w:rsidRPr="004A1150" w:rsidRDefault="00E2228F" w:rsidP="00B80504">
            <w:pPr>
              <w:spacing w:after="0" w:line="240" w:lineRule="auto"/>
              <w:jc w:val="center"/>
              <w:rPr>
                <w:rFonts w:ascii="Times New Roman" w:hAnsi="Times New Roman"/>
                <w:b/>
                <w:color w:val="363636"/>
                <w:sz w:val="24"/>
                <w:szCs w:val="24"/>
                <w:shd w:val="clear" w:color="auto" w:fill="DFE3E8"/>
              </w:rPr>
            </w:pPr>
            <w:r w:rsidRPr="004A1150">
              <w:rPr>
                <w:rFonts w:ascii="Times New Roman" w:hAnsi="Times New Roman"/>
                <w:b/>
                <w:color w:val="363636"/>
                <w:sz w:val="24"/>
                <w:szCs w:val="24"/>
                <w:shd w:val="clear" w:color="auto" w:fill="DFE3E8"/>
              </w:rPr>
              <w:t>New Computer Serial #</w:t>
            </w:r>
          </w:p>
        </w:tc>
      </w:tr>
      <w:tr w:rsidR="00E2228F" w:rsidRPr="004A1150" w:rsidTr="00AB501D">
        <w:trPr>
          <w:trHeight w:val="402"/>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Ohio</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BIOS</w:t>
            </w:r>
            <w:r w:rsidR="00031CBC" w:rsidRPr="004A1150">
              <w:rPr>
                <w:rFonts w:ascii="Times New Roman" w:hAnsi="Times New Roman"/>
                <w:sz w:val="24"/>
                <w:szCs w:val="24"/>
              </w:rPr>
              <w:t xml:space="preserve"> Config</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TQ9164</w:t>
            </w:r>
          </w:p>
        </w:tc>
        <w:tc>
          <w:tcPr>
            <w:tcW w:w="2955" w:type="dxa"/>
          </w:tcPr>
          <w:p w:rsidR="00E2228F" w:rsidRPr="004A1150" w:rsidRDefault="00230793" w:rsidP="00E2228F">
            <w:pPr>
              <w:spacing w:after="0" w:line="240" w:lineRule="auto"/>
              <w:jc w:val="center"/>
              <w:rPr>
                <w:rFonts w:ascii="Times New Roman" w:hAnsi="Times New Roman"/>
                <w:sz w:val="24"/>
                <w:szCs w:val="24"/>
              </w:rPr>
            </w:pPr>
            <w:r>
              <w:rPr>
                <w:rFonts w:ascii="Times New Roman" w:hAnsi="Times New Roman"/>
                <w:sz w:val="24"/>
                <w:szCs w:val="24"/>
              </w:rPr>
              <w:t>N/A</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Ohio</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Broken TPM</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AJH2381</w:t>
            </w:r>
          </w:p>
        </w:tc>
        <w:tc>
          <w:tcPr>
            <w:tcW w:w="2955"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MQ5239</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Arizona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BIOS</w:t>
            </w:r>
            <w:r w:rsidR="00031CBC" w:rsidRPr="004A1150">
              <w:rPr>
                <w:rFonts w:ascii="Times New Roman" w:hAnsi="Times New Roman"/>
                <w:sz w:val="24"/>
                <w:szCs w:val="24"/>
              </w:rPr>
              <w:t xml:space="preserve"> Config</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JU9823</w:t>
            </w:r>
          </w:p>
        </w:tc>
        <w:tc>
          <w:tcPr>
            <w:tcW w:w="2955" w:type="dxa"/>
          </w:tcPr>
          <w:p w:rsidR="00E2228F" w:rsidRPr="004A1150" w:rsidRDefault="00230793" w:rsidP="00E2228F">
            <w:pPr>
              <w:spacing w:after="0" w:line="240" w:lineRule="auto"/>
              <w:jc w:val="center"/>
              <w:rPr>
                <w:rFonts w:ascii="Times New Roman" w:hAnsi="Times New Roman"/>
                <w:sz w:val="24"/>
                <w:szCs w:val="24"/>
              </w:rPr>
            </w:pPr>
            <w:r>
              <w:rPr>
                <w:rFonts w:ascii="Times New Roman" w:hAnsi="Times New Roman"/>
                <w:sz w:val="24"/>
                <w:szCs w:val="24"/>
              </w:rPr>
              <w:t>N/A</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b/>
                <w:color w:val="363636"/>
                <w:sz w:val="24"/>
                <w:szCs w:val="24"/>
                <w:shd w:val="clear" w:color="auto" w:fill="DFE3E8"/>
              </w:rPr>
            </w:pPr>
            <w:r w:rsidRPr="004A1150">
              <w:rPr>
                <w:rFonts w:ascii="Times New Roman" w:hAnsi="Times New Roman"/>
                <w:sz w:val="24"/>
                <w:szCs w:val="24"/>
              </w:rPr>
              <w:t>Arizona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Broken TPM</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ZB3321</w:t>
            </w:r>
          </w:p>
        </w:tc>
        <w:tc>
          <w:tcPr>
            <w:tcW w:w="2955"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IU3103</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Arizona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Broken TPM</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WE0016</w:t>
            </w:r>
          </w:p>
        </w:tc>
        <w:tc>
          <w:tcPr>
            <w:tcW w:w="2955"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UU1636</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Arizona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BIOS</w:t>
            </w:r>
            <w:r w:rsidR="00031CBC" w:rsidRPr="004A1150">
              <w:rPr>
                <w:rFonts w:ascii="Times New Roman" w:hAnsi="Times New Roman"/>
                <w:sz w:val="24"/>
                <w:szCs w:val="24"/>
              </w:rPr>
              <w:t xml:space="preserve"> Config</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BY7153</w:t>
            </w:r>
          </w:p>
        </w:tc>
        <w:tc>
          <w:tcPr>
            <w:tcW w:w="2955" w:type="dxa"/>
          </w:tcPr>
          <w:p w:rsidR="00E2228F" w:rsidRPr="004A1150" w:rsidRDefault="00230793" w:rsidP="00E2228F">
            <w:pPr>
              <w:spacing w:after="0" w:line="240" w:lineRule="auto"/>
              <w:jc w:val="center"/>
              <w:rPr>
                <w:rFonts w:ascii="Times New Roman" w:hAnsi="Times New Roman"/>
                <w:sz w:val="24"/>
                <w:szCs w:val="24"/>
              </w:rPr>
            </w:pPr>
            <w:r>
              <w:rPr>
                <w:rFonts w:ascii="Times New Roman" w:hAnsi="Times New Roman"/>
                <w:sz w:val="24"/>
                <w:szCs w:val="24"/>
              </w:rPr>
              <w:t>N/A</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Florida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BIOS</w:t>
            </w:r>
            <w:r w:rsidR="00031CBC" w:rsidRPr="004A1150">
              <w:rPr>
                <w:rFonts w:ascii="Times New Roman" w:hAnsi="Times New Roman"/>
                <w:sz w:val="24"/>
                <w:szCs w:val="24"/>
              </w:rPr>
              <w:t xml:space="preserve"> Config</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MQ0138</w:t>
            </w:r>
          </w:p>
        </w:tc>
        <w:tc>
          <w:tcPr>
            <w:tcW w:w="2955" w:type="dxa"/>
          </w:tcPr>
          <w:p w:rsidR="00E2228F" w:rsidRPr="004A1150" w:rsidRDefault="00230793" w:rsidP="00E2228F">
            <w:pPr>
              <w:spacing w:after="0" w:line="240" w:lineRule="auto"/>
              <w:jc w:val="center"/>
              <w:rPr>
                <w:rFonts w:ascii="Times New Roman" w:hAnsi="Times New Roman"/>
                <w:sz w:val="24"/>
                <w:szCs w:val="24"/>
              </w:rPr>
            </w:pPr>
            <w:r>
              <w:rPr>
                <w:rFonts w:ascii="Times New Roman" w:hAnsi="Times New Roman"/>
                <w:sz w:val="24"/>
                <w:szCs w:val="24"/>
              </w:rPr>
              <w:t>N/A</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Florida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Broken TPM</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PY7714</w:t>
            </w:r>
          </w:p>
        </w:tc>
        <w:tc>
          <w:tcPr>
            <w:tcW w:w="2955"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RQ1874</w:t>
            </w:r>
          </w:p>
        </w:tc>
      </w:tr>
      <w:tr w:rsidR="00E2228F" w:rsidRPr="004A1150" w:rsidTr="00AB501D">
        <w:trPr>
          <w:trHeight w:val="344"/>
        </w:trPr>
        <w:tc>
          <w:tcPr>
            <w:tcW w:w="1687" w:type="dxa"/>
            <w:shd w:val="clear" w:color="auto" w:fill="auto"/>
            <w:vAlign w:val="center"/>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Florida</w:t>
            </w:r>
          </w:p>
        </w:tc>
        <w:tc>
          <w:tcPr>
            <w:tcW w:w="19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Broken TPM</w:t>
            </w:r>
          </w:p>
        </w:tc>
        <w:tc>
          <w:tcPr>
            <w:tcW w:w="2880"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ZY2273</w:t>
            </w:r>
          </w:p>
        </w:tc>
        <w:tc>
          <w:tcPr>
            <w:tcW w:w="2955" w:type="dxa"/>
          </w:tcPr>
          <w:p w:rsidR="00E2228F" w:rsidRPr="004A1150" w:rsidRDefault="00E2228F" w:rsidP="00E2228F">
            <w:pPr>
              <w:spacing w:after="0" w:line="240" w:lineRule="auto"/>
              <w:jc w:val="center"/>
              <w:rPr>
                <w:rFonts w:ascii="Times New Roman" w:hAnsi="Times New Roman"/>
                <w:sz w:val="24"/>
                <w:szCs w:val="24"/>
              </w:rPr>
            </w:pPr>
            <w:r w:rsidRPr="004A1150">
              <w:rPr>
                <w:rFonts w:ascii="Times New Roman" w:hAnsi="Times New Roman"/>
                <w:sz w:val="24"/>
                <w:szCs w:val="24"/>
              </w:rPr>
              <w:t>QR0125</w:t>
            </w:r>
          </w:p>
        </w:tc>
      </w:tr>
    </w:tbl>
    <w:p w:rsidR="006D14F4" w:rsidRDefault="006D14F4" w:rsidP="006D14F4">
      <w:pPr>
        <w:shd w:val="clear" w:color="auto" w:fill="FFFFFF"/>
        <w:spacing w:after="0" w:line="480" w:lineRule="auto"/>
        <w:contextualSpacing/>
        <w:rPr>
          <w:rFonts w:ascii="Arial" w:hAnsi="Arial" w:cs="Arial"/>
          <w:b/>
          <w:bCs/>
          <w:noProof/>
          <w:color w:val="000000"/>
          <w:sz w:val="18"/>
          <w:szCs w:val="18"/>
        </w:rPr>
      </w:pPr>
      <w:r>
        <w:rPr>
          <w:rFonts w:ascii="Times New Roman" w:hAnsi="Times New Roman"/>
          <w:sz w:val="24"/>
          <w:szCs w:val="24"/>
        </w:rPr>
        <w:br/>
        <w:t>To keep track of the status of TPM chips</w:t>
      </w:r>
      <w:r w:rsidR="006963F2" w:rsidRPr="00BA42A0">
        <w:rPr>
          <w:rFonts w:ascii="Times New Roman" w:hAnsi="Times New Roman"/>
          <w:sz w:val="24"/>
          <w:szCs w:val="24"/>
        </w:rPr>
        <w:t>—</w:t>
      </w:r>
      <w:r w:rsidR="00EB193C">
        <w:rPr>
          <w:rFonts w:ascii="Times New Roman" w:hAnsi="Times New Roman"/>
          <w:sz w:val="24"/>
          <w:szCs w:val="24"/>
        </w:rPr>
        <w:t xml:space="preserve">which were </w:t>
      </w:r>
      <w:r>
        <w:rPr>
          <w:rFonts w:ascii="Times New Roman" w:hAnsi="Times New Roman"/>
          <w:sz w:val="24"/>
          <w:szCs w:val="24"/>
        </w:rPr>
        <w:t>either enabled or disabled</w:t>
      </w:r>
      <w:r w:rsidR="006963F2" w:rsidRPr="00BA42A0">
        <w:rPr>
          <w:rFonts w:ascii="Times New Roman" w:hAnsi="Times New Roman"/>
          <w:sz w:val="24"/>
          <w:szCs w:val="24"/>
        </w:rPr>
        <w:t>—</w:t>
      </w:r>
      <w:r>
        <w:rPr>
          <w:rFonts w:ascii="Times New Roman" w:hAnsi="Times New Roman"/>
          <w:sz w:val="24"/>
          <w:szCs w:val="24"/>
        </w:rPr>
        <w:t xml:space="preserve">a script was </w:t>
      </w:r>
      <w:r>
        <w:rPr>
          <w:rFonts w:ascii="Times New Roman" w:hAnsi="Times New Roman"/>
          <w:sz w:val="24"/>
          <w:szCs w:val="24"/>
        </w:rPr>
        <w:lastRenderedPageBreak/>
        <w:t>deployed from LANDesk. This script determined whether the TPM chip was enabled or disabled, and returned a PASSED or FAILED message back to LANDesk. If the TPM was disabled, the script attempted to enable the chip</w:t>
      </w:r>
      <w:r w:rsidR="006963F2">
        <w:rPr>
          <w:rFonts w:ascii="Times New Roman" w:hAnsi="Times New Roman"/>
          <w:sz w:val="24"/>
          <w:szCs w:val="24"/>
        </w:rPr>
        <w:t xml:space="preserve"> (and returned FAILED back to LANDesk)</w:t>
      </w:r>
      <w:r>
        <w:rPr>
          <w:rFonts w:ascii="Times New Roman" w:hAnsi="Times New Roman"/>
          <w:sz w:val="24"/>
          <w:szCs w:val="24"/>
        </w:rPr>
        <w:t xml:space="preserve">; if the chip was enabled, a PASSED message </w:t>
      </w:r>
      <w:r w:rsidR="00230793">
        <w:rPr>
          <w:rFonts w:ascii="Times New Roman" w:hAnsi="Times New Roman"/>
          <w:sz w:val="24"/>
          <w:szCs w:val="24"/>
        </w:rPr>
        <w:t xml:space="preserve">was </w:t>
      </w:r>
      <w:r>
        <w:rPr>
          <w:rFonts w:ascii="Times New Roman" w:hAnsi="Times New Roman"/>
          <w:sz w:val="24"/>
          <w:szCs w:val="24"/>
        </w:rPr>
        <w:t>returned to LANDesk. A successful message can be seen in Figure 5.</w:t>
      </w:r>
      <w:r>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5</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TPM Status Check in LANDesk</w:t>
      </w:r>
    </w:p>
    <w:p w:rsidR="006D14F4" w:rsidRDefault="006D14F4" w:rsidP="0084331E">
      <w:pPr>
        <w:spacing w:line="480" w:lineRule="auto"/>
        <w:contextualSpacing/>
        <w:rPr>
          <w:rFonts w:ascii="Times New Roman" w:hAnsi="Times New Roman"/>
          <w:b/>
        </w:rPr>
      </w:pPr>
      <w:r>
        <w:rPr>
          <w:rFonts w:ascii="Arial" w:hAnsi="Arial" w:cs="Arial"/>
          <w:bCs/>
          <w:noProof/>
          <w:color w:val="000000"/>
          <w:sz w:val="18"/>
          <w:szCs w:val="18"/>
        </w:rPr>
        <w:drawing>
          <wp:inline distT="0" distB="0" distL="0" distR="0" wp14:anchorId="66A6D742" wp14:editId="299CE661">
            <wp:extent cx="5931535" cy="25126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2512695"/>
                    </a:xfrm>
                    <a:prstGeom prst="rect">
                      <a:avLst/>
                    </a:prstGeom>
                    <a:noFill/>
                    <a:ln>
                      <a:noFill/>
                    </a:ln>
                  </pic:spPr>
                </pic:pic>
              </a:graphicData>
            </a:graphic>
          </wp:inline>
        </w:drawing>
      </w:r>
      <w:r w:rsidR="009720FF">
        <w:rPr>
          <w:rFonts w:ascii="Times New Roman" w:hAnsi="Times New Roman"/>
        </w:rPr>
        <w:br/>
      </w:r>
      <w:r w:rsidR="009720FF">
        <w:rPr>
          <w:rFonts w:ascii="Times New Roman" w:hAnsi="Times New Roman"/>
        </w:rPr>
        <w:br/>
      </w:r>
      <w:r w:rsidR="00220776">
        <w:rPr>
          <w:rFonts w:ascii="Times New Roman" w:hAnsi="Times New Roman"/>
          <w:sz w:val="24"/>
          <w:szCs w:val="24"/>
        </w:rPr>
        <w:t>Now that all</w:t>
      </w:r>
      <w:r w:rsidR="009720FF">
        <w:rPr>
          <w:rFonts w:ascii="Times New Roman" w:hAnsi="Times New Roman"/>
          <w:sz w:val="24"/>
          <w:szCs w:val="24"/>
        </w:rPr>
        <w:t xml:space="preserve"> TPM chips are reporting a status of PASSED, Milestone 2 is considered complete.</w:t>
      </w:r>
      <w:r w:rsidR="00B80504">
        <w:rPr>
          <w:rFonts w:ascii="Times New Roman" w:hAnsi="Times New Roman"/>
          <w:sz w:val="24"/>
          <w:szCs w:val="24"/>
        </w:rPr>
        <w:br/>
      </w:r>
      <w:r w:rsidR="00D33A3E">
        <w:rPr>
          <w:rFonts w:ascii="Times New Roman" w:hAnsi="Times New Roman"/>
          <w:i/>
          <w:sz w:val="24"/>
          <w:szCs w:val="24"/>
        </w:rPr>
        <w:br/>
      </w:r>
      <w:r w:rsidR="00B80504" w:rsidRPr="00D33A3E">
        <w:rPr>
          <w:rFonts w:ascii="Times New Roman" w:hAnsi="Times New Roman"/>
          <w:i/>
          <w:sz w:val="24"/>
          <w:szCs w:val="24"/>
        </w:rPr>
        <w:t xml:space="preserve">* </w:t>
      </w:r>
      <w:r w:rsidR="00D33A3E" w:rsidRPr="00D33A3E">
        <w:rPr>
          <w:rFonts w:ascii="Times New Roman" w:hAnsi="Times New Roman"/>
          <w:i/>
          <w:sz w:val="24"/>
          <w:szCs w:val="24"/>
        </w:rPr>
        <w:t>To see the scripting used to report on TPM status, see Technical Documentation.</w:t>
      </w:r>
    </w:p>
    <w:p w:rsidR="00220776" w:rsidRDefault="006D14F4" w:rsidP="0084331E">
      <w:pPr>
        <w:spacing w:line="480" w:lineRule="auto"/>
        <w:contextualSpacing/>
        <w:rPr>
          <w:rFonts w:ascii="Times New Roman" w:hAnsi="Times New Roman"/>
          <w:b/>
        </w:rPr>
      </w:pPr>
      <w:r>
        <w:rPr>
          <w:rFonts w:ascii="Times New Roman" w:hAnsi="Times New Roman"/>
          <w:b/>
        </w:rPr>
        <w:br/>
      </w:r>
      <w:r>
        <w:rPr>
          <w:rFonts w:ascii="Times New Roman" w:hAnsi="Times New Roman"/>
          <w:b/>
        </w:rPr>
        <w:br/>
      </w:r>
    </w:p>
    <w:p w:rsidR="00220776" w:rsidRDefault="00220776" w:rsidP="0084331E">
      <w:pPr>
        <w:spacing w:line="480" w:lineRule="auto"/>
        <w:contextualSpacing/>
        <w:rPr>
          <w:rFonts w:ascii="Times New Roman" w:hAnsi="Times New Roman"/>
          <w:b/>
        </w:rPr>
      </w:pPr>
    </w:p>
    <w:p w:rsidR="0084331E" w:rsidRPr="0084331E" w:rsidRDefault="006D14F4" w:rsidP="0084331E">
      <w:pPr>
        <w:spacing w:line="480" w:lineRule="auto"/>
        <w:contextualSpacing/>
        <w:rPr>
          <w:rFonts w:ascii="Times New Roman" w:hAnsi="Times New Roman"/>
          <w:b/>
        </w:rPr>
      </w:pPr>
      <w:r>
        <w:rPr>
          <w:rFonts w:ascii="Times New Roman" w:hAnsi="Times New Roman"/>
          <w:b/>
        </w:rPr>
        <w:br/>
      </w:r>
      <w:r>
        <w:rPr>
          <w:rFonts w:ascii="Times New Roman" w:hAnsi="Times New Roman"/>
          <w:b/>
        </w:rPr>
        <w:br/>
      </w:r>
      <w:r w:rsidR="00056B6C">
        <w:rPr>
          <w:rFonts w:ascii="Times New Roman" w:hAnsi="Times New Roman"/>
          <w:b/>
        </w:rPr>
        <w:lastRenderedPageBreak/>
        <w:br/>
      </w:r>
      <w:r w:rsidR="003B4654">
        <w:rPr>
          <w:rFonts w:ascii="Times New Roman" w:hAnsi="Times New Roman"/>
          <w:b/>
        </w:rPr>
        <w:t>Milestone 3</w:t>
      </w:r>
      <w:r w:rsidR="0084331E">
        <w:rPr>
          <w:rFonts w:ascii="Times New Roman" w:hAnsi="Times New Roman"/>
          <w:b/>
        </w:rPr>
        <w:t xml:space="preserve"> Report</w:t>
      </w:r>
    </w:p>
    <w:p w:rsidR="006D14F4" w:rsidRPr="00690964" w:rsidRDefault="006D14F4" w:rsidP="006D14F4">
      <w:pPr>
        <w:spacing w:line="480" w:lineRule="auto"/>
        <w:contextualSpacing/>
        <w:rPr>
          <w:rFonts w:ascii="Times New Roman" w:hAnsi="Times New Roman"/>
          <w:i/>
          <w:color w:val="FF0000"/>
          <w:sz w:val="24"/>
          <w:szCs w:val="24"/>
        </w:rPr>
      </w:pPr>
      <w:r w:rsidRPr="00690964">
        <w:rPr>
          <w:rFonts w:ascii="Times New Roman" w:hAnsi="Times New Roman"/>
          <w:i/>
          <w:color w:val="FF0000"/>
          <w:sz w:val="24"/>
          <w:szCs w:val="24"/>
        </w:rPr>
        <w:t>Report to be added here.</w:t>
      </w:r>
    </w:p>
    <w:p w:rsidR="00690964" w:rsidRPr="00690964" w:rsidRDefault="006D14F4" w:rsidP="00690964">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 xml:space="preserve">MORE TO BE ADDED </w:t>
      </w:r>
      <w:r>
        <w:rPr>
          <w:rFonts w:ascii="Times New Roman" w:hAnsi="Times New Roman"/>
          <w:i/>
          <w:color w:val="FF0000"/>
          <w:sz w:val="24"/>
          <w:szCs w:val="24"/>
        </w:rPr>
        <w:br/>
      </w:r>
    </w:p>
    <w:p w:rsidR="006D14F4" w:rsidRPr="00BA42A0" w:rsidRDefault="006D14F4" w:rsidP="006D14F4">
      <w:pPr>
        <w:spacing w:line="480" w:lineRule="auto"/>
        <w:contextualSpacing/>
        <w:rPr>
          <w:rFonts w:ascii="Times New Roman" w:hAnsi="Times New Roman"/>
          <w:b/>
          <w:sz w:val="24"/>
          <w:szCs w:val="24"/>
        </w:rPr>
      </w:pPr>
      <w:r>
        <w:rPr>
          <w:rFonts w:ascii="Times New Roman" w:hAnsi="Times New Roman"/>
        </w:rPr>
        <w:br/>
      </w:r>
      <w:r>
        <w:rPr>
          <w:rFonts w:ascii="Times New Roman" w:hAnsi="Times New Roman"/>
          <w:sz w:val="24"/>
          <w:szCs w:val="24"/>
        </w:rPr>
        <w:t xml:space="preserve">An important part of Milestone 3 was importing Bitlocker Recovery Passwords into Active Directory and LANDesk, which are to be used for recovery purposes.  These imports can be observed in Figure </w:t>
      </w:r>
      <w:r w:rsidR="00C847CD">
        <w:rPr>
          <w:rFonts w:ascii="Times New Roman" w:hAnsi="Times New Roman"/>
          <w:sz w:val="24"/>
          <w:szCs w:val="24"/>
        </w:rPr>
        <w:t>6</w:t>
      </w:r>
      <w:r>
        <w:rPr>
          <w:rFonts w:ascii="Times New Roman" w:hAnsi="Times New Roman"/>
          <w:sz w:val="24"/>
          <w:szCs w:val="24"/>
        </w:rPr>
        <w:t xml:space="preserve"> and Figure </w:t>
      </w:r>
      <w:r w:rsidR="00C847CD">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sidR="00C847CD">
        <w:rPr>
          <w:rFonts w:ascii="Times New Roman" w:hAnsi="Times New Roman"/>
          <w:b/>
          <w:color w:val="808080" w:themeColor="background1" w:themeShade="80"/>
          <w:sz w:val="24"/>
          <w:szCs w:val="24"/>
        </w:rPr>
        <w:t>6</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Active Director Import</w:t>
      </w:r>
    </w:p>
    <w:p w:rsidR="006D14F4" w:rsidRPr="000F0D05" w:rsidRDefault="006D14F4" w:rsidP="006D14F4">
      <w:pPr>
        <w:shd w:val="clear" w:color="auto" w:fill="FFFFFF"/>
        <w:spacing w:after="0" w:line="480" w:lineRule="auto"/>
        <w:contextualSpacing/>
        <w:jc w:val="both"/>
        <w:rPr>
          <w:rFonts w:ascii="Arial" w:hAnsi="Arial" w:cs="Arial"/>
          <w:b/>
          <w:bCs/>
          <w:color w:val="000000"/>
          <w:sz w:val="18"/>
          <w:szCs w:val="18"/>
        </w:rPr>
      </w:pPr>
      <w:r>
        <w:rPr>
          <w:rFonts w:ascii="Arial" w:hAnsi="Arial" w:cs="Arial"/>
          <w:b/>
          <w:bCs/>
          <w:noProof/>
          <w:color w:val="000000"/>
          <w:sz w:val="18"/>
          <w:szCs w:val="18"/>
        </w:rPr>
        <w:drawing>
          <wp:inline distT="0" distB="0" distL="0" distR="0" wp14:anchorId="38FCE3E0" wp14:editId="58BED0D4">
            <wp:extent cx="3061252" cy="37360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245" cy="3750657"/>
                    </a:xfrm>
                    <a:prstGeom prst="rect">
                      <a:avLst/>
                    </a:prstGeom>
                    <a:noFill/>
                    <a:ln>
                      <a:noFill/>
                    </a:ln>
                  </pic:spPr>
                </pic:pic>
              </a:graphicData>
            </a:graphic>
          </wp:inline>
        </w:drawing>
      </w:r>
    </w:p>
    <w:p w:rsidR="006D14F4" w:rsidRDefault="006D14F4" w:rsidP="006D14F4">
      <w:pPr>
        <w:shd w:val="clear" w:color="auto" w:fill="FFFFFF"/>
        <w:spacing w:after="0" w:line="240" w:lineRule="auto"/>
        <w:rPr>
          <w:rFonts w:ascii="Times New Roman" w:hAnsi="Times New Roman"/>
          <w:b/>
          <w:color w:val="808080" w:themeColor="background1" w:themeShade="80"/>
          <w:sz w:val="24"/>
          <w:szCs w:val="24"/>
        </w:rPr>
      </w:pPr>
    </w:p>
    <w:p w:rsidR="003A0EA5" w:rsidRDefault="003A0EA5" w:rsidP="006D14F4">
      <w:pPr>
        <w:shd w:val="clear" w:color="auto" w:fill="FFFFFF"/>
        <w:spacing w:after="0" w:line="240" w:lineRule="auto"/>
        <w:rPr>
          <w:rFonts w:ascii="Times New Roman" w:hAnsi="Times New Roman"/>
          <w:b/>
          <w:color w:val="808080" w:themeColor="background1" w:themeShade="80"/>
          <w:sz w:val="24"/>
          <w:szCs w:val="24"/>
        </w:rPr>
      </w:pPr>
    </w:p>
    <w:p w:rsidR="003A0EA5" w:rsidRDefault="003A0EA5" w:rsidP="006D14F4">
      <w:pPr>
        <w:shd w:val="clear" w:color="auto" w:fill="FFFFFF"/>
        <w:spacing w:after="0" w:line="240" w:lineRule="auto"/>
        <w:rPr>
          <w:rFonts w:ascii="Times New Roman" w:hAnsi="Times New Roman"/>
          <w:b/>
          <w:color w:val="808080" w:themeColor="background1" w:themeShade="80"/>
          <w:sz w:val="24"/>
          <w:szCs w:val="24"/>
        </w:rPr>
      </w:pPr>
    </w:p>
    <w:p w:rsidR="003A0EA5" w:rsidRDefault="003A0EA5" w:rsidP="006D14F4">
      <w:pPr>
        <w:shd w:val="clear" w:color="auto" w:fill="FFFFFF"/>
        <w:spacing w:after="0" w:line="240" w:lineRule="auto"/>
        <w:rPr>
          <w:rFonts w:ascii="Times New Roman" w:hAnsi="Times New Roman"/>
          <w:b/>
          <w:color w:val="808080" w:themeColor="background1" w:themeShade="80"/>
          <w:sz w:val="24"/>
          <w:szCs w:val="24"/>
        </w:rPr>
      </w:pPr>
    </w:p>
    <w:p w:rsidR="003A0EA5" w:rsidRDefault="003A0EA5" w:rsidP="006D14F4">
      <w:pPr>
        <w:shd w:val="clear" w:color="auto" w:fill="FFFFFF"/>
        <w:spacing w:after="0" w:line="240" w:lineRule="auto"/>
        <w:rPr>
          <w:rFonts w:ascii="Times New Roman" w:hAnsi="Times New Roman"/>
          <w:b/>
          <w:color w:val="808080" w:themeColor="background1" w:themeShade="80"/>
          <w:sz w:val="24"/>
          <w:szCs w:val="24"/>
        </w:rPr>
      </w:pPr>
    </w:p>
    <w:p w:rsidR="006D14F4" w:rsidRDefault="006D14F4" w:rsidP="006D14F4">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lastRenderedPageBreak/>
        <w:t xml:space="preserve">■ Figure </w:t>
      </w:r>
      <w:r w:rsidR="00C847CD">
        <w:rPr>
          <w:rFonts w:ascii="Times New Roman" w:hAnsi="Times New Roman"/>
          <w:b/>
          <w:color w:val="808080" w:themeColor="background1" w:themeShade="80"/>
          <w:sz w:val="24"/>
          <w:szCs w:val="24"/>
        </w:rPr>
        <w:t>7</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LANDesk Import</w:t>
      </w:r>
    </w:p>
    <w:p w:rsidR="006D14F4" w:rsidRPr="004A1150" w:rsidRDefault="006D14F4" w:rsidP="006D14F4">
      <w:pPr>
        <w:spacing w:line="480" w:lineRule="auto"/>
        <w:contextualSpacing/>
        <w:rPr>
          <w:rFonts w:ascii="Times New Roman" w:hAnsi="Times New Roman"/>
          <w:sz w:val="24"/>
          <w:szCs w:val="24"/>
        </w:rPr>
      </w:pPr>
      <w:r>
        <w:rPr>
          <w:rFonts w:ascii="Times New Roman" w:hAnsi="Times New Roman"/>
          <w:noProof/>
        </w:rPr>
        <w:drawing>
          <wp:inline distT="0" distB="0" distL="0" distR="0" wp14:anchorId="2B5E47A8" wp14:editId="5AEFCE6C">
            <wp:extent cx="5943600"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rsidR="0084331E" w:rsidRPr="006D14F4" w:rsidRDefault="0084331E" w:rsidP="000F2A2C">
      <w:pPr>
        <w:spacing w:line="480" w:lineRule="auto"/>
        <w:contextualSpacing/>
        <w:rPr>
          <w:rFonts w:ascii="Times New Roman" w:hAnsi="Times New Roman"/>
          <w:b/>
        </w:rPr>
      </w:pPr>
    </w:p>
    <w:p w:rsidR="00CE2799" w:rsidRDefault="00CE2799" w:rsidP="000F2A2C">
      <w:pPr>
        <w:spacing w:line="480" w:lineRule="auto"/>
        <w:contextualSpacing/>
        <w:rPr>
          <w:rFonts w:ascii="Times New Roman" w:hAnsi="Times New Roman"/>
        </w:rPr>
      </w:pPr>
    </w:p>
    <w:p w:rsidR="00CE2799" w:rsidRDefault="00CE2799">
      <w:pPr>
        <w:rPr>
          <w:rFonts w:ascii="Times New Roman" w:eastAsiaTheme="majorEastAsia" w:hAnsi="Times New Roman"/>
          <w:b/>
          <w:bCs/>
          <w:color w:val="000000" w:themeColor="text1"/>
        </w:rPr>
      </w:pPr>
      <w:r>
        <w:rPr>
          <w:rFonts w:ascii="Times New Roman" w:hAnsi="Times New Roman"/>
          <w:color w:val="000000" w:themeColor="text1"/>
        </w:rPr>
        <w:br w:type="page"/>
      </w:r>
    </w:p>
    <w:p w:rsidR="00CE2799" w:rsidRPr="0084331E" w:rsidRDefault="00CE2799" w:rsidP="00CE2799">
      <w:pPr>
        <w:pStyle w:val="Heading2"/>
        <w:spacing w:before="360" w:after="120" w:line="240" w:lineRule="auto"/>
        <w:jc w:val="center"/>
        <w:rPr>
          <w:rFonts w:ascii="Times New Roman" w:hAnsi="Times New Roman" w:cs="Times New Roman"/>
          <w:sz w:val="22"/>
          <w:szCs w:val="22"/>
        </w:rPr>
      </w:pPr>
      <w:r>
        <w:rPr>
          <w:rFonts w:ascii="Times New Roman" w:hAnsi="Times New Roman" w:cs="Times New Roman"/>
          <w:color w:val="000000" w:themeColor="text1"/>
          <w:sz w:val="22"/>
          <w:szCs w:val="22"/>
        </w:rPr>
        <w:lastRenderedPageBreak/>
        <w:t>Lessons Learned</w:t>
      </w:r>
    </w:p>
    <w:p w:rsidR="0053610B" w:rsidRPr="00690964" w:rsidRDefault="0053610B" w:rsidP="0053610B">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Slides</w:t>
      </w:r>
      <w:r w:rsidRPr="00690964">
        <w:rPr>
          <w:rFonts w:ascii="Times New Roman" w:hAnsi="Times New Roman"/>
          <w:i/>
          <w:color w:val="FF0000"/>
          <w:sz w:val="24"/>
          <w:szCs w:val="24"/>
        </w:rPr>
        <w:t xml:space="preserve"> to be added here.</w:t>
      </w:r>
      <w:r w:rsidR="00F377E9">
        <w:rPr>
          <w:rFonts w:ascii="Times New Roman" w:hAnsi="Times New Roman"/>
          <w:i/>
          <w:color w:val="FF0000"/>
          <w:sz w:val="24"/>
          <w:szCs w:val="24"/>
        </w:rPr>
        <w:br/>
        <w:t>slide 1</w:t>
      </w:r>
    </w:p>
    <w:p w:rsidR="00F377E9" w:rsidRDefault="00D702D1" w:rsidP="000F2A2C">
      <w:pPr>
        <w:spacing w:line="480" w:lineRule="auto"/>
        <w:contextualSpacing/>
        <w:rPr>
          <w:rFonts w:ascii="Times New Roman" w:hAnsi="Times New Roman"/>
        </w:rPr>
      </w:pPr>
      <w:r>
        <w:rPr>
          <w:rFonts w:ascii="Times New Roman" w:hAnsi="Times New Roman"/>
        </w:rPr>
        <w:t>TO BE USED IN Lessons Learned</w:t>
      </w:r>
      <w:r>
        <w:rPr>
          <w:rFonts w:ascii="Times New Roman" w:hAnsi="Times New Roman"/>
        </w:rPr>
        <w:br/>
      </w:r>
      <w:r>
        <w:rPr>
          <w:rFonts w:ascii="Times New Roman" w:hAnsi="Times New Roman"/>
        </w:rPr>
        <w:br/>
      </w:r>
      <w:r>
        <w:rPr>
          <w:noProof/>
        </w:rPr>
        <w:drawing>
          <wp:inline distT="0" distB="0" distL="0" distR="0" wp14:anchorId="361126C7" wp14:editId="4B09800D">
            <wp:extent cx="5943600" cy="5753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753735"/>
                    </a:xfrm>
                    <a:prstGeom prst="rect">
                      <a:avLst/>
                    </a:prstGeom>
                  </pic:spPr>
                </pic:pic>
              </a:graphicData>
            </a:graphic>
          </wp:inline>
        </w:drawing>
      </w:r>
      <w:r>
        <w:rPr>
          <w:rFonts w:ascii="Times New Roman" w:hAnsi="Times New Roman"/>
        </w:rPr>
        <w:br/>
      </w:r>
      <w:r w:rsidR="007030BE">
        <w:rPr>
          <w:noProof/>
        </w:rPr>
        <w:lastRenderedPageBreak/>
        <w:drawing>
          <wp:inline distT="0" distB="0" distL="0" distR="0" wp14:anchorId="468251CE" wp14:editId="108938EF">
            <wp:extent cx="3390900" cy="609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0900" cy="6096000"/>
                    </a:xfrm>
                    <a:prstGeom prst="rect">
                      <a:avLst/>
                    </a:prstGeom>
                  </pic:spPr>
                </pic:pic>
              </a:graphicData>
            </a:graphic>
          </wp:inline>
        </w:drawing>
      </w:r>
      <w:r w:rsidR="007030BE">
        <w:rPr>
          <w:rFonts w:ascii="Times New Roman" w:hAnsi="Times New Roman"/>
        </w:rPr>
        <w:br/>
      </w:r>
      <w:r w:rsidR="007030BE">
        <w:rPr>
          <w:noProof/>
        </w:rPr>
        <w:lastRenderedPageBreak/>
        <w:drawing>
          <wp:inline distT="0" distB="0" distL="0" distR="0" wp14:anchorId="7B59EE48" wp14:editId="4417289B">
            <wp:extent cx="4533900" cy="6353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33900" cy="6353175"/>
                    </a:xfrm>
                    <a:prstGeom prst="rect">
                      <a:avLst/>
                    </a:prstGeom>
                  </pic:spPr>
                </pic:pic>
              </a:graphicData>
            </a:graphic>
          </wp:inline>
        </w:drawing>
      </w: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4</w:t>
      </w:r>
    </w:p>
    <w:p w:rsidR="00F377E9" w:rsidRDefault="00E56FC3"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Future things to think about</w:t>
      </w:r>
      <w:r>
        <w:rPr>
          <w:rFonts w:ascii="Times New Roman" w:hAnsi="Times New Roman"/>
          <w:i/>
          <w:color w:val="FF0000"/>
          <w:sz w:val="24"/>
          <w:szCs w:val="24"/>
        </w:rPr>
        <w:br/>
      </w:r>
      <w:r w:rsidRPr="00E56FC3">
        <w:rPr>
          <w:rFonts w:ascii="Times New Roman" w:hAnsi="Times New Roman"/>
          <w:b/>
          <w:color w:val="000000" w:themeColor="text1"/>
          <w:sz w:val="24"/>
          <w:szCs w:val="24"/>
        </w:rPr>
        <w:t>FTP and Email Recovery Key Backup</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5</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6</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7</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8</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9</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t>slide 10</w:t>
      </w: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Default="00F377E9" w:rsidP="000F2A2C">
      <w:pPr>
        <w:spacing w:line="480" w:lineRule="auto"/>
        <w:contextualSpacing/>
        <w:rPr>
          <w:rFonts w:ascii="Times New Roman" w:hAnsi="Times New Roman"/>
        </w:rPr>
      </w:pPr>
    </w:p>
    <w:p w:rsidR="006B706B" w:rsidRDefault="006B706B">
      <w:pPr>
        <w:rPr>
          <w:rFonts w:ascii="Times New Roman" w:eastAsiaTheme="majorEastAsia" w:hAnsi="Times New Roman"/>
          <w:b/>
          <w:bCs/>
          <w:color w:val="000000" w:themeColor="text1"/>
        </w:rPr>
      </w:pPr>
      <w:r>
        <w:rPr>
          <w:rFonts w:ascii="Times New Roman" w:hAnsi="Times New Roman"/>
          <w:color w:val="000000" w:themeColor="text1"/>
        </w:rPr>
        <w:br w:type="page"/>
      </w:r>
    </w:p>
    <w:p w:rsidR="006B706B" w:rsidRDefault="006B706B" w:rsidP="006B706B">
      <w:pPr>
        <w:pStyle w:val="Heading2"/>
        <w:spacing w:before="360" w:after="120"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Technical Documentation</w:t>
      </w:r>
    </w:p>
    <w:p w:rsidR="00AC06A1" w:rsidRDefault="00AC06A1" w:rsidP="00484039">
      <w:pPr>
        <w:spacing w:line="480" w:lineRule="auto"/>
        <w:contextualSpacing/>
        <w:jc w:val="both"/>
        <w:rPr>
          <w:rFonts w:ascii="Times New Roman" w:hAnsi="Times New Roman"/>
        </w:rPr>
      </w:pPr>
    </w:p>
    <w:p w:rsidR="00AC06A1" w:rsidRPr="00125427" w:rsidRDefault="00AC06A1" w:rsidP="00AC06A1">
      <w:pPr>
        <w:spacing w:line="480" w:lineRule="auto"/>
        <w:contextualSpacing/>
        <w:jc w:val="center"/>
        <w:rPr>
          <w:rFonts w:ascii="Times New Roman" w:hAnsi="Times New Roman"/>
          <w:i/>
        </w:rPr>
      </w:pPr>
      <w:r w:rsidRPr="00125427">
        <w:rPr>
          <w:rFonts w:ascii="Times New Roman" w:hAnsi="Times New Roman"/>
          <w:i/>
          <w:color w:val="000000" w:themeColor="text1"/>
        </w:rPr>
        <w:t>Preface</w:t>
      </w:r>
    </w:p>
    <w:p w:rsidR="002406E4" w:rsidRDefault="007C4F11" w:rsidP="00484039">
      <w:pPr>
        <w:spacing w:line="480" w:lineRule="auto"/>
        <w:contextualSpacing/>
        <w:jc w:val="both"/>
        <w:rPr>
          <w:rFonts w:ascii="Times New Roman" w:hAnsi="Times New Roman"/>
        </w:rPr>
      </w:pPr>
      <w:r>
        <w:rPr>
          <w:rFonts w:ascii="Times New Roman" w:hAnsi="Times New Roman"/>
        </w:rPr>
        <w:t xml:space="preserve">This documentation is setup in the form of </w:t>
      </w:r>
      <w:r w:rsidR="00484039">
        <w:rPr>
          <w:rFonts w:ascii="Times New Roman" w:hAnsi="Times New Roman"/>
        </w:rPr>
        <w:t>P</w:t>
      </w:r>
      <w:r>
        <w:rPr>
          <w:rFonts w:ascii="Times New Roman" w:hAnsi="Times New Roman"/>
        </w:rPr>
        <w:t xml:space="preserve">roblem and </w:t>
      </w:r>
      <w:r w:rsidR="00484039">
        <w:rPr>
          <w:rFonts w:ascii="Times New Roman" w:hAnsi="Times New Roman"/>
        </w:rPr>
        <w:t>S</w:t>
      </w:r>
      <w:r>
        <w:rPr>
          <w:rFonts w:ascii="Times New Roman" w:hAnsi="Times New Roman"/>
        </w:rPr>
        <w:t xml:space="preserve">olution; the </w:t>
      </w:r>
      <w:r w:rsidR="00484039">
        <w:rPr>
          <w:rFonts w:ascii="Times New Roman" w:hAnsi="Times New Roman"/>
        </w:rPr>
        <w:t>P</w:t>
      </w:r>
      <w:r>
        <w:rPr>
          <w:rFonts w:ascii="Times New Roman" w:hAnsi="Times New Roman"/>
        </w:rPr>
        <w:t xml:space="preserve">roblem being a Bitlocker reporting or maintenance need, and the </w:t>
      </w:r>
      <w:r w:rsidR="00484039">
        <w:rPr>
          <w:rFonts w:ascii="Times New Roman" w:hAnsi="Times New Roman"/>
        </w:rPr>
        <w:t>S</w:t>
      </w:r>
      <w:r>
        <w:rPr>
          <w:rFonts w:ascii="Times New Roman" w:hAnsi="Times New Roman"/>
        </w:rPr>
        <w:t xml:space="preserve">olution being a script that has been </w:t>
      </w:r>
      <w:r w:rsidR="00025105">
        <w:rPr>
          <w:rFonts w:ascii="Times New Roman" w:hAnsi="Times New Roman"/>
        </w:rPr>
        <w:t>de</w:t>
      </w:r>
      <w:r>
        <w:rPr>
          <w:rFonts w:ascii="Times New Roman" w:hAnsi="Times New Roman"/>
        </w:rPr>
        <w:t>veloped</w:t>
      </w:r>
      <w:r w:rsidR="00025105">
        <w:rPr>
          <w:rFonts w:ascii="Times New Roman" w:hAnsi="Times New Roman"/>
        </w:rPr>
        <w:t xml:space="preserve"> a</w:t>
      </w:r>
      <w:r w:rsidR="00484039">
        <w:rPr>
          <w:rFonts w:ascii="Times New Roman" w:hAnsi="Times New Roman"/>
        </w:rPr>
        <w:t>nd implemented</w:t>
      </w:r>
      <w:r>
        <w:rPr>
          <w:rFonts w:ascii="Times New Roman" w:hAnsi="Times New Roman"/>
        </w:rPr>
        <w:t xml:space="preserve"> in a production environment.</w:t>
      </w:r>
      <w:r w:rsidR="00484039">
        <w:rPr>
          <w:rFonts w:ascii="Times New Roman" w:hAnsi="Times New Roman"/>
        </w:rPr>
        <w:t xml:space="preserve"> Because this particular implementation of Bitlocker is not utilizing MBAM, MD</w:t>
      </w:r>
      <w:r w:rsidR="00410A39">
        <w:rPr>
          <w:rFonts w:ascii="Times New Roman" w:hAnsi="Times New Roman"/>
        </w:rPr>
        <w:t>OP, SQL, or any other reporting/</w:t>
      </w:r>
      <w:r w:rsidR="00484039">
        <w:rPr>
          <w:rFonts w:ascii="Times New Roman" w:hAnsi="Times New Roman"/>
        </w:rPr>
        <w:t xml:space="preserve">compliance solution, customized scripts were created to fulfil the needs of Company </w:t>
      </w:r>
      <w:r w:rsidR="00141729">
        <w:rPr>
          <w:rFonts w:ascii="Times New Roman" w:hAnsi="Times New Roman"/>
        </w:rPr>
        <w:t xml:space="preserve">X. The business requirements </w:t>
      </w:r>
      <w:r w:rsidR="00410A39">
        <w:rPr>
          <w:rFonts w:ascii="Times New Roman" w:hAnsi="Times New Roman"/>
        </w:rPr>
        <w:t>include</w:t>
      </w:r>
      <w:r w:rsidR="00484039">
        <w:rPr>
          <w:rFonts w:ascii="Times New Roman" w:hAnsi="Times New Roman"/>
        </w:rPr>
        <w:t xml:space="preserve"> reporting the current status of the TPM chip, enabling the TPM chip, importing the critical Bitlocker recovery information into Active Directory and LANDesk, and </w:t>
      </w:r>
      <w:r w:rsidR="00410A39">
        <w:rPr>
          <w:rFonts w:ascii="Times New Roman" w:hAnsi="Times New Roman"/>
        </w:rPr>
        <w:t xml:space="preserve">designing </w:t>
      </w:r>
      <w:r w:rsidR="00484039">
        <w:rPr>
          <w:rFonts w:ascii="Times New Roman" w:hAnsi="Times New Roman"/>
        </w:rPr>
        <w:t xml:space="preserve">other miscellaneous support tools. </w:t>
      </w:r>
      <w:r w:rsidR="003C55A1">
        <w:rPr>
          <w:rFonts w:ascii="Times New Roman" w:hAnsi="Times New Roman"/>
        </w:rPr>
        <w:t xml:space="preserve">The primary reason these scripts were engineered were to </w:t>
      </w:r>
      <w:r w:rsidR="00D54675">
        <w:rPr>
          <w:rFonts w:ascii="Times New Roman" w:hAnsi="Times New Roman"/>
        </w:rPr>
        <w:t>avoid</w:t>
      </w:r>
      <w:r w:rsidR="003C55A1">
        <w:rPr>
          <w:rFonts w:ascii="Times New Roman" w:hAnsi="Times New Roman"/>
        </w:rPr>
        <w:t xml:space="preserve"> current and future costs related to owning and operating </w:t>
      </w:r>
      <w:r w:rsidR="00D54675">
        <w:rPr>
          <w:rFonts w:ascii="Times New Roman" w:hAnsi="Times New Roman"/>
        </w:rPr>
        <w:t>a Microsoft</w:t>
      </w:r>
      <w:r w:rsidR="00410A39">
        <w:rPr>
          <w:rFonts w:ascii="Times New Roman" w:hAnsi="Times New Roman"/>
        </w:rPr>
        <w:t>-based</w:t>
      </w:r>
      <w:r w:rsidR="00D54675">
        <w:rPr>
          <w:rFonts w:ascii="Times New Roman" w:hAnsi="Times New Roman"/>
        </w:rPr>
        <w:t xml:space="preserve"> or third party</w:t>
      </w:r>
      <w:r w:rsidR="003C55A1">
        <w:rPr>
          <w:rFonts w:ascii="Times New Roman" w:hAnsi="Times New Roman"/>
        </w:rPr>
        <w:t xml:space="preserve"> </w:t>
      </w:r>
      <w:r w:rsidR="00BC1D06">
        <w:rPr>
          <w:rFonts w:ascii="Times New Roman" w:hAnsi="Times New Roman"/>
        </w:rPr>
        <w:t xml:space="preserve">management </w:t>
      </w:r>
      <w:r w:rsidR="003C55A1">
        <w:rPr>
          <w:rFonts w:ascii="Times New Roman" w:hAnsi="Times New Roman"/>
        </w:rPr>
        <w:t>solution</w:t>
      </w:r>
      <w:r w:rsidR="00D54675">
        <w:rPr>
          <w:rFonts w:ascii="Times New Roman" w:hAnsi="Times New Roman"/>
        </w:rPr>
        <w:t xml:space="preserve">, </w:t>
      </w:r>
      <w:r w:rsidR="00410A39">
        <w:rPr>
          <w:rFonts w:ascii="Times New Roman" w:hAnsi="Times New Roman"/>
        </w:rPr>
        <w:t>which would include</w:t>
      </w:r>
      <w:r w:rsidR="00BC1D06">
        <w:rPr>
          <w:rFonts w:ascii="Times New Roman" w:hAnsi="Times New Roman"/>
        </w:rPr>
        <w:t xml:space="preserve"> </w:t>
      </w:r>
      <w:r w:rsidR="00D54675">
        <w:rPr>
          <w:rFonts w:ascii="Times New Roman" w:hAnsi="Times New Roman"/>
        </w:rPr>
        <w:t xml:space="preserve">licensing and software support fees. </w:t>
      </w:r>
      <w:r w:rsidR="00141729">
        <w:rPr>
          <w:rFonts w:ascii="Times New Roman" w:hAnsi="Times New Roman"/>
        </w:rPr>
        <w:t>Although every effort has be</w:t>
      </w:r>
      <w:r w:rsidR="00410A39">
        <w:rPr>
          <w:rFonts w:ascii="Times New Roman" w:hAnsi="Times New Roman"/>
        </w:rPr>
        <w:t>en</w:t>
      </w:r>
      <w:r w:rsidR="00141729">
        <w:rPr>
          <w:rFonts w:ascii="Times New Roman" w:hAnsi="Times New Roman"/>
        </w:rPr>
        <w:t xml:space="preserve"> made to ensure the reliability </w:t>
      </w:r>
      <w:r w:rsidR="00D54675">
        <w:rPr>
          <w:rFonts w:ascii="Times New Roman" w:hAnsi="Times New Roman"/>
        </w:rPr>
        <w:t xml:space="preserve">and efficiency </w:t>
      </w:r>
      <w:r w:rsidR="00141729">
        <w:rPr>
          <w:rFonts w:ascii="Times New Roman" w:hAnsi="Times New Roman"/>
        </w:rPr>
        <w:t xml:space="preserve">of the scripts, </w:t>
      </w:r>
      <w:r w:rsidR="00D54675">
        <w:rPr>
          <w:rFonts w:ascii="Times New Roman" w:hAnsi="Times New Roman"/>
        </w:rPr>
        <w:t xml:space="preserve">all the code </w:t>
      </w:r>
      <w:r w:rsidR="00141729">
        <w:rPr>
          <w:rFonts w:ascii="Times New Roman" w:hAnsi="Times New Roman"/>
        </w:rPr>
        <w:t>should be tested in a lab before being introduced</w:t>
      </w:r>
      <w:r w:rsidR="002406E4">
        <w:rPr>
          <w:rFonts w:ascii="Times New Roman" w:hAnsi="Times New Roman"/>
        </w:rPr>
        <w:t xml:space="preserve"> into a production environment. Th</w:t>
      </w:r>
      <w:r w:rsidR="00413513">
        <w:rPr>
          <w:rFonts w:ascii="Times New Roman" w:hAnsi="Times New Roman"/>
        </w:rPr>
        <w:t>e</w:t>
      </w:r>
      <w:r w:rsidR="002406E4">
        <w:rPr>
          <w:rFonts w:ascii="Times New Roman" w:hAnsi="Times New Roman"/>
        </w:rPr>
        <w:t xml:space="preserve"> documentation includes scripts coded in PowerShell, batch shell, and VBScript. It is </w:t>
      </w:r>
      <w:r w:rsidR="00D54675">
        <w:rPr>
          <w:rFonts w:ascii="Times New Roman" w:hAnsi="Times New Roman"/>
        </w:rPr>
        <w:t xml:space="preserve">also </w:t>
      </w:r>
      <w:r w:rsidR="002406E4">
        <w:rPr>
          <w:rFonts w:ascii="Times New Roman" w:hAnsi="Times New Roman"/>
        </w:rPr>
        <w:t xml:space="preserve">important to note, all </w:t>
      </w:r>
      <w:r w:rsidR="008405B7">
        <w:rPr>
          <w:rFonts w:ascii="Times New Roman" w:hAnsi="Times New Roman"/>
        </w:rPr>
        <w:t>the</w:t>
      </w:r>
      <w:r w:rsidR="002406E4">
        <w:rPr>
          <w:rFonts w:ascii="Times New Roman" w:hAnsi="Times New Roman"/>
        </w:rPr>
        <w:t xml:space="preserve"> scripts where compiled into secure EXE files before entering a live environment.</w:t>
      </w:r>
    </w:p>
    <w:p w:rsidR="006B706B" w:rsidRDefault="002406E4" w:rsidP="00AC06A1">
      <w:pPr>
        <w:spacing w:line="480" w:lineRule="auto"/>
        <w:contextualSpacing/>
        <w:jc w:val="both"/>
        <w:rPr>
          <w:rFonts w:ascii="Times New Roman" w:hAnsi="Times New Roman"/>
        </w:rPr>
      </w:pPr>
      <w:r>
        <w:rPr>
          <w:rFonts w:ascii="Times New Roman" w:hAnsi="Times New Roman"/>
        </w:rPr>
        <w:br/>
      </w: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F071A0" w:rsidRDefault="00F071A0" w:rsidP="00AC06A1">
      <w:pPr>
        <w:spacing w:line="480" w:lineRule="auto"/>
        <w:contextualSpacing/>
        <w:jc w:val="both"/>
        <w:rPr>
          <w:rFonts w:ascii="Times New Roman" w:hAnsi="Times New Roman"/>
        </w:rPr>
      </w:pPr>
    </w:p>
    <w:p w:rsidR="00F071A0" w:rsidRDefault="00F071A0" w:rsidP="00AC06A1">
      <w:pPr>
        <w:spacing w:line="480" w:lineRule="auto"/>
        <w:contextualSpacing/>
        <w:jc w:val="both"/>
        <w:rPr>
          <w:rFonts w:ascii="Times New Roman" w:hAnsi="Times New Roman"/>
        </w:rPr>
      </w:pPr>
    </w:p>
    <w:p w:rsidR="00F071A0" w:rsidRDefault="00F071A0" w:rsidP="00F071A0">
      <w:r>
        <w:br w:type="page"/>
      </w:r>
    </w:p>
    <w:p w:rsidR="009B157C" w:rsidRDefault="009B157C" w:rsidP="009B157C">
      <w:pPr>
        <w:spacing w:line="480" w:lineRule="auto"/>
        <w:contextualSpacing/>
        <w:jc w:val="center"/>
        <w:rPr>
          <w:rFonts w:ascii="Times New Roman" w:hAnsi="Times New Roman"/>
          <w:b/>
        </w:rPr>
      </w:pPr>
      <w:r>
        <w:rPr>
          <w:rFonts w:ascii="Times New Roman" w:hAnsi="Times New Roman"/>
          <w:b/>
        </w:rPr>
        <w:lastRenderedPageBreak/>
        <w:t>Bitlocker Coding</w:t>
      </w:r>
    </w:p>
    <w:p w:rsidR="009B157C" w:rsidRDefault="009B157C" w:rsidP="00AC06A1">
      <w:pPr>
        <w:spacing w:line="480" w:lineRule="auto"/>
        <w:contextualSpacing/>
        <w:jc w:val="both"/>
        <w:rPr>
          <w:rFonts w:ascii="Times New Roman" w:hAnsi="Times New Roman"/>
          <w:b/>
        </w:rPr>
      </w:pPr>
      <w:r>
        <w:rPr>
          <w:rFonts w:ascii="Times New Roman" w:hAnsi="Times New Roman"/>
          <w:b/>
        </w:rPr>
        <w:t>Check TPM Status</w:t>
      </w:r>
    </w:p>
    <w:p w:rsidR="00FC70E9" w:rsidRPr="009B157C" w:rsidRDefault="00FC70E9" w:rsidP="00AC06A1">
      <w:pPr>
        <w:spacing w:line="480" w:lineRule="auto"/>
        <w:contextualSpacing/>
        <w:jc w:val="both"/>
        <w:rPr>
          <w:rFonts w:ascii="Times New Roman" w:hAnsi="Times New Roman"/>
          <w:u w:val="single"/>
        </w:rPr>
      </w:pPr>
      <w:r w:rsidRPr="009B157C">
        <w:rPr>
          <w:rFonts w:ascii="Times New Roman" w:hAnsi="Times New Roman"/>
          <w:u w:val="single"/>
        </w:rPr>
        <w:t>Problem</w:t>
      </w:r>
    </w:p>
    <w:p w:rsidR="00FC70E9" w:rsidRDefault="00ED22AB" w:rsidP="00AC06A1">
      <w:pPr>
        <w:spacing w:line="480" w:lineRule="auto"/>
        <w:contextualSpacing/>
        <w:jc w:val="both"/>
        <w:rPr>
          <w:rFonts w:ascii="Times New Roman" w:hAnsi="Times New Roman"/>
        </w:rPr>
      </w:pPr>
      <w:r>
        <w:rPr>
          <w:rFonts w:ascii="Times New Roman" w:hAnsi="Times New Roman"/>
        </w:rPr>
        <w:t>Before starting the Bitlocker encryption process, a workstation mu</w:t>
      </w:r>
      <w:r w:rsidR="00410A39">
        <w:rPr>
          <w:rFonts w:ascii="Times New Roman" w:hAnsi="Times New Roman"/>
        </w:rPr>
        <w:t>st first have a working and enabled</w:t>
      </w:r>
      <w:r>
        <w:rPr>
          <w:rFonts w:ascii="Times New Roman" w:hAnsi="Times New Roman"/>
        </w:rPr>
        <w:t xml:space="preserve"> TPM chip. </w:t>
      </w:r>
      <w:r w:rsidR="00095F34">
        <w:rPr>
          <w:rFonts w:ascii="Times New Roman" w:hAnsi="Times New Roman"/>
        </w:rPr>
        <w:t>The TPM ch</w:t>
      </w:r>
      <w:r w:rsidR="00410A39">
        <w:rPr>
          <w:rFonts w:ascii="Times New Roman" w:hAnsi="Times New Roman"/>
        </w:rPr>
        <w:t xml:space="preserve">ip is used to securely store </w:t>
      </w:r>
      <w:r w:rsidR="00095F34">
        <w:rPr>
          <w:rFonts w:ascii="Times New Roman" w:hAnsi="Times New Roman"/>
        </w:rPr>
        <w:t xml:space="preserve">Bitlocker recovery information. </w:t>
      </w:r>
      <w:r>
        <w:rPr>
          <w:rFonts w:ascii="Times New Roman" w:hAnsi="Times New Roman"/>
        </w:rPr>
        <w:t xml:space="preserve">So, </w:t>
      </w:r>
      <w:r w:rsidR="00095F34">
        <w:rPr>
          <w:rFonts w:ascii="Times New Roman" w:hAnsi="Times New Roman"/>
        </w:rPr>
        <w:t>the question is: H</w:t>
      </w:r>
      <w:r w:rsidR="00FC70E9">
        <w:rPr>
          <w:rFonts w:ascii="Times New Roman" w:hAnsi="Times New Roman"/>
        </w:rPr>
        <w:t xml:space="preserve">ow can the status of the TPM be checked to verify </w:t>
      </w:r>
      <w:r>
        <w:rPr>
          <w:rFonts w:ascii="Times New Roman" w:hAnsi="Times New Roman"/>
        </w:rPr>
        <w:t xml:space="preserve">that </w:t>
      </w:r>
      <w:r w:rsidR="00FC70E9">
        <w:rPr>
          <w:rFonts w:ascii="Times New Roman" w:hAnsi="Times New Roman"/>
        </w:rPr>
        <w:t>it is indeed on?</w:t>
      </w:r>
      <w:r w:rsidR="0006718A">
        <w:rPr>
          <w:rFonts w:ascii="Times New Roman" w:hAnsi="Times New Roman"/>
        </w:rPr>
        <w:t xml:space="preserve"> </w:t>
      </w:r>
      <w:r w:rsidR="00C46438">
        <w:rPr>
          <w:rFonts w:ascii="Times New Roman" w:hAnsi="Times New Roman"/>
        </w:rPr>
        <w:t>Also, i</w:t>
      </w:r>
      <w:r w:rsidR="0006718A">
        <w:rPr>
          <w:rFonts w:ascii="Times New Roman" w:hAnsi="Times New Roman"/>
        </w:rPr>
        <w:t xml:space="preserve">f the TPM status is </w:t>
      </w:r>
      <w:r>
        <w:rPr>
          <w:rFonts w:ascii="Times New Roman" w:hAnsi="Times New Roman"/>
        </w:rPr>
        <w:t>disabled</w:t>
      </w:r>
      <w:r w:rsidR="0006718A">
        <w:rPr>
          <w:rFonts w:ascii="Times New Roman" w:hAnsi="Times New Roman"/>
        </w:rPr>
        <w:t>, steps should be taken to attempt to enable the chip</w:t>
      </w:r>
      <w:r>
        <w:rPr>
          <w:rFonts w:ascii="Times New Roman" w:hAnsi="Times New Roman"/>
        </w:rPr>
        <w:t xml:space="preserve">, </w:t>
      </w:r>
      <w:r w:rsidR="00C46438">
        <w:rPr>
          <w:rFonts w:ascii="Times New Roman" w:hAnsi="Times New Roman"/>
        </w:rPr>
        <w:t>as well as</w:t>
      </w:r>
      <w:r>
        <w:rPr>
          <w:rFonts w:ascii="Times New Roman" w:hAnsi="Times New Roman"/>
        </w:rPr>
        <w:t xml:space="preserve"> a ‘</w:t>
      </w:r>
      <w:r w:rsidR="00410A39">
        <w:rPr>
          <w:rFonts w:ascii="Times New Roman" w:hAnsi="Times New Roman"/>
        </w:rPr>
        <w:t>FAILED</w:t>
      </w:r>
      <w:r>
        <w:rPr>
          <w:rFonts w:ascii="Times New Roman" w:hAnsi="Times New Roman"/>
        </w:rPr>
        <w:t xml:space="preserve">’ status </w:t>
      </w:r>
      <w:r w:rsidR="00C46438">
        <w:rPr>
          <w:rFonts w:ascii="Times New Roman" w:hAnsi="Times New Roman"/>
        </w:rPr>
        <w:t xml:space="preserve">should be reported </w:t>
      </w:r>
      <w:r>
        <w:rPr>
          <w:rFonts w:ascii="Times New Roman" w:hAnsi="Times New Roman"/>
        </w:rPr>
        <w:t>to LANDesk. If the chip is enabled, a ‘</w:t>
      </w:r>
      <w:r w:rsidR="00410A39">
        <w:rPr>
          <w:rFonts w:ascii="Times New Roman" w:hAnsi="Times New Roman"/>
        </w:rPr>
        <w:t>PASSED</w:t>
      </w:r>
      <w:r>
        <w:rPr>
          <w:rFonts w:ascii="Times New Roman" w:hAnsi="Times New Roman"/>
        </w:rPr>
        <w:t>’ status should be reported to LANDesk.</w:t>
      </w:r>
    </w:p>
    <w:p w:rsidR="000D00B7" w:rsidRDefault="000D00B7" w:rsidP="00AC06A1">
      <w:pPr>
        <w:spacing w:line="480" w:lineRule="auto"/>
        <w:contextualSpacing/>
        <w:jc w:val="both"/>
        <w:rPr>
          <w:rFonts w:ascii="Times New Roman" w:hAnsi="Times New Roman"/>
          <w:u w:val="single"/>
        </w:rPr>
      </w:pPr>
    </w:p>
    <w:p w:rsidR="00255FBC" w:rsidRDefault="00FC70E9" w:rsidP="00AC06A1">
      <w:pPr>
        <w:spacing w:line="480" w:lineRule="auto"/>
        <w:contextualSpacing/>
        <w:jc w:val="both"/>
        <w:rPr>
          <w:rFonts w:ascii="Times New Roman" w:hAnsi="Times New Roman"/>
        </w:rPr>
      </w:pPr>
      <w:r w:rsidRPr="009B157C">
        <w:rPr>
          <w:rFonts w:ascii="Times New Roman" w:hAnsi="Times New Roman"/>
          <w:u w:val="single"/>
        </w:rPr>
        <w:t>Solution</w:t>
      </w:r>
      <w:r w:rsidRPr="00FC70E9">
        <w:rPr>
          <w:rFonts w:ascii="Times New Roman" w:hAnsi="Times New Roman"/>
          <w:b/>
        </w:rPr>
        <w:br/>
      </w:r>
      <w:r>
        <w:rPr>
          <w:rFonts w:ascii="Times New Roman" w:hAnsi="Times New Roman"/>
        </w:rPr>
        <w:t xml:space="preserve">Create a </w:t>
      </w:r>
      <w:r w:rsidR="0006718A">
        <w:rPr>
          <w:rFonts w:ascii="Times New Roman" w:hAnsi="Times New Roman"/>
        </w:rPr>
        <w:t>batch script that</w:t>
      </w:r>
      <w:r>
        <w:rPr>
          <w:rFonts w:ascii="Times New Roman" w:hAnsi="Times New Roman"/>
        </w:rPr>
        <w:t xml:space="preserve"> use</w:t>
      </w:r>
      <w:r w:rsidR="0006718A">
        <w:rPr>
          <w:rFonts w:ascii="Times New Roman" w:hAnsi="Times New Roman"/>
        </w:rPr>
        <w:t>s</w:t>
      </w:r>
      <w:r>
        <w:rPr>
          <w:rFonts w:ascii="Times New Roman" w:hAnsi="Times New Roman"/>
        </w:rPr>
        <w:t xml:space="preserve"> </w:t>
      </w:r>
      <w:r w:rsidRPr="00290C68">
        <w:rPr>
          <w:rFonts w:ascii="Times New Roman" w:hAnsi="Times New Roman"/>
          <w:i/>
        </w:rPr>
        <w:t>manage-bde.exe</w:t>
      </w:r>
      <w:r>
        <w:rPr>
          <w:rFonts w:ascii="Times New Roman" w:hAnsi="Times New Roman"/>
        </w:rPr>
        <w:t xml:space="preserve"> to output </w:t>
      </w:r>
      <w:r w:rsidR="0006718A">
        <w:rPr>
          <w:rFonts w:ascii="Times New Roman" w:hAnsi="Times New Roman"/>
        </w:rPr>
        <w:t xml:space="preserve">the </w:t>
      </w:r>
      <w:r>
        <w:rPr>
          <w:rFonts w:ascii="Times New Roman" w:hAnsi="Times New Roman"/>
        </w:rPr>
        <w:t>status</w:t>
      </w:r>
      <w:r w:rsidR="0006718A">
        <w:rPr>
          <w:rFonts w:ascii="Times New Roman" w:hAnsi="Times New Roman"/>
        </w:rPr>
        <w:t xml:space="preserve"> of Bitlocker;</w:t>
      </w:r>
      <w:r>
        <w:rPr>
          <w:rFonts w:ascii="Times New Roman" w:hAnsi="Times New Roman"/>
        </w:rPr>
        <w:t xml:space="preserve"> that output will be scanned for specific a specific keyword: </w:t>
      </w:r>
      <w:r w:rsidR="00290C68" w:rsidRPr="00290C68">
        <w:rPr>
          <w:rFonts w:ascii="Times New Roman" w:hAnsi="Times New Roman"/>
        </w:rPr>
        <w:t>‘</w:t>
      </w:r>
      <w:r w:rsidRPr="00290C68">
        <w:rPr>
          <w:rFonts w:ascii="Times New Roman" w:hAnsi="Times New Roman"/>
        </w:rPr>
        <w:t>not</w:t>
      </w:r>
      <w:r w:rsidR="00290C68" w:rsidRPr="00290C68">
        <w:rPr>
          <w:rFonts w:ascii="Times New Roman" w:hAnsi="Times New Roman"/>
        </w:rPr>
        <w:t>’</w:t>
      </w:r>
      <w:r w:rsidR="00E51841">
        <w:rPr>
          <w:rFonts w:ascii="Times New Roman" w:hAnsi="Times New Roman"/>
          <w:i/>
        </w:rPr>
        <w:t xml:space="preserve"> </w:t>
      </w:r>
      <w:r w:rsidR="00E51841" w:rsidRPr="00E51841">
        <w:rPr>
          <w:rFonts w:ascii="Times New Roman" w:hAnsi="Times New Roman"/>
        </w:rPr>
        <w:t>(</w:t>
      </w:r>
      <w:r w:rsidR="00E51841">
        <w:rPr>
          <w:rFonts w:ascii="Times New Roman" w:hAnsi="Times New Roman"/>
        </w:rPr>
        <w:t xml:space="preserve">as in TPM </w:t>
      </w:r>
      <w:r w:rsidR="00E51841" w:rsidRPr="00290C68">
        <w:rPr>
          <w:rFonts w:ascii="Times New Roman" w:hAnsi="Times New Roman"/>
          <w:i/>
        </w:rPr>
        <w:t>not</w:t>
      </w:r>
      <w:r w:rsidR="00E51841">
        <w:rPr>
          <w:rFonts w:ascii="Times New Roman" w:hAnsi="Times New Roman"/>
        </w:rPr>
        <w:t xml:space="preserve"> found</w:t>
      </w:r>
      <w:r w:rsidR="00E51841" w:rsidRPr="00E51841">
        <w:rPr>
          <w:rFonts w:ascii="Times New Roman" w:hAnsi="Times New Roman"/>
        </w:rPr>
        <w:t>)</w:t>
      </w:r>
      <w:r>
        <w:rPr>
          <w:rFonts w:ascii="Times New Roman" w:hAnsi="Times New Roman"/>
        </w:rPr>
        <w:t xml:space="preserve">. </w:t>
      </w:r>
      <w:r w:rsidR="00A9005E">
        <w:rPr>
          <w:rFonts w:ascii="Times New Roman" w:hAnsi="Times New Roman"/>
        </w:rPr>
        <w:t xml:space="preserve">If </w:t>
      </w:r>
      <w:r w:rsidR="00290C68">
        <w:rPr>
          <w:rFonts w:ascii="Times New Roman" w:hAnsi="Times New Roman"/>
        </w:rPr>
        <w:t>‘</w:t>
      </w:r>
      <w:r w:rsidR="00A9005E" w:rsidRPr="00290C68">
        <w:rPr>
          <w:rFonts w:ascii="Times New Roman" w:hAnsi="Times New Roman"/>
        </w:rPr>
        <w:t>not</w:t>
      </w:r>
      <w:r w:rsidR="00290C68">
        <w:rPr>
          <w:rFonts w:ascii="Times New Roman" w:hAnsi="Times New Roman"/>
        </w:rPr>
        <w:t>’</w:t>
      </w:r>
      <w:r w:rsidR="00A9005E">
        <w:rPr>
          <w:rFonts w:ascii="Times New Roman" w:hAnsi="Times New Roman"/>
        </w:rPr>
        <w:t xml:space="preserve"> is found,</w:t>
      </w:r>
      <w:r w:rsidR="00E51841">
        <w:rPr>
          <w:rFonts w:ascii="Times New Roman" w:hAnsi="Times New Roman"/>
        </w:rPr>
        <w:t xml:space="preserve"> the script uses the HP BIOS Utility</w:t>
      </w:r>
      <w:r w:rsidR="00740883">
        <w:rPr>
          <w:rFonts w:ascii="Times New Roman" w:hAnsi="Times New Roman"/>
        </w:rPr>
        <w:t xml:space="preserve"> </w:t>
      </w:r>
      <w:hyperlink r:id="rId18" w:history="1">
        <w:r w:rsidR="00E51841" w:rsidRPr="00740883">
          <w:rPr>
            <w:rStyle w:val="Hyperlink"/>
            <w:rFonts w:ascii="Times New Roman" w:hAnsi="Times New Roman"/>
            <w:i/>
          </w:rPr>
          <w:t>BIOSConfigUtility</w:t>
        </w:r>
        <w:r w:rsidR="00740883" w:rsidRPr="00740883">
          <w:rPr>
            <w:rStyle w:val="Hyperlink"/>
            <w:rFonts w:ascii="Times New Roman" w:hAnsi="Times New Roman"/>
            <w:i/>
          </w:rPr>
          <w:t>.exe</w:t>
        </w:r>
      </w:hyperlink>
      <w:r w:rsidR="00740883">
        <w:rPr>
          <w:rFonts w:ascii="Times New Roman" w:hAnsi="Times New Roman"/>
          <w:i/>
        </w:rPr>
        <w:t xml:space="preserve"> </w:t>
      </w:r>
      <w:r w:rsidR="00E51841">
        <w:rPr>
          <w:rFonts w:ascii="Times New Roman" w:hAnsi="Times New Roman"/>
        </w:rPr>
        <w:t>to set a BIOS password, which is required by some computer</w:t>
      </w:r>
      <w:r w:rsidR="00C847CD">
        <w:rPr>
          <w:rFonts w:ascii="Times New Roman" w:hAnsi="Times New Roman"/>
        </w:rPr>
        <w:t xml:space="preserve"> models</w:t>
      </w:r>
      <w:r w:rsidR="00E51841">
        <w:rPr>
          <w:rFonts w:ascii="Times New Roman" w:hAnsi="Times New Roman"/>
        </w:rPr>
        <w:t xml:space="preserve"> to enable the TPM Chip. Next, the script runs the Microsoft </w:t>
      </w:r>
      <w:r w:rsidR="00290C68">
        <w:rPr>
          <w:rFonts w:ascii="Times New Roman" w:hAnsi="Times New Roman"/>
        </w:rPr>
        <w:t>VBS</w:t>
      </w:r>
      <w:r w:rsidR="00E51841">
        <w:rPr>
          <w:rFonts w:ascii="Times New Roman" w:hAnsi="Times New Roman"/>
        </w:rPr>
        <w:t xml:space="preserve">cript </w:t>
      </w:r>
      <w:hyperlink r:id="rId19" w:history="1">
        <w:r w:rsidR="00740883">
          <w:rPr>
            <w:rStyle w:val="Hyperlink"/>
            <w:rFonts w:ascii="Times New Roman" w:hAnsi="Times New Roman"/>
            <w:i/>
          </w:rPr>
          <w:t>E</w:t>
        </w:r>
        <w:r w:rsidR="00E51841" w:rsidRPr="00740883">
          <w:rPr>
            <w:rStyle w:val="Hyperlink"/>
            <w:rFonts w:ascii="Times New Roman" w:hAnsi="Times New Roman"/>
            <w:i/>
          </w:rPr>
          <w:t>nable</w:t>
        </w:r>
        <w:r w:rsidR="00740883">
          <w:rPr>
            <w:rStyle w:val="Hyperlink"/>
            <w:rFonts w:ascii="Times New Roman" w:hAnsi="Times New Roman"/>
            <w:i/>
          </w:rPr>
          <w:t>B</w:t>
        </w:r>
        <w:r w:rsidR="00E51841" w:rsidRPr="00740883">
          <w:rPr>
            <w:rStyle w:val="Hyperlink"/>
            <w:rFonts w:ascii="Times New Roman" w:hAnsi="Times New Roman"/>
            <w:i/>
          </w:rPr>
          <w:t>itlocker.vbs</w:t>
        </w:r>
      </w:hyperlink>
      <w:r w:rsidR="00E51841">
        <w:rPr>
          <w:rFonts w:ascii="Times New Roman" w:hAnsi="Times New Roman"/>
        </w:rPr>
        <w:t xml:space="preserve"> to enable the TPM.</w:t>
      </w:r>
      <w:r w:rsidR="00ED22AB">
        <w:rPr>
          <w:rFonts w:ascii="Times New Roman" w:hAnsi="Times New Roman"/>
        </w:rPr>
        <w:t xml:space="preserve"> The ‘</w:t>
      </w:r>
      <w:r w:rsidR="007B2E2A">
        <w:rPr>
          <w:rFonts w:ascii="Times New Roman" w:hAnsi="Times New Roman"/>
        </w:rPr>
        <w:t>FAILED</w:t>
      </w:r>
      <w:r w:rsidR="00ED22AB">
        <w:rPr>
          <w:rFonts w:ascii="Times New Roman" w:hAnsi="Times New Roman"/>
        </w:rPr>
        <w:t xml:space="preserve">’ status of the TPM is sent back to LANDesk and </w:t>
      </w:r>
      <w:r w:rsidR="00290C68">
        <w:rPr>
          <w:rFonts w:ascii="Times New Roman" w:hAnsi="Times New Roman"/>
        </w:rPr>
        <w:t xml:space="preserve">is </w:t>
      </w:r>
      <w:r w:rsidR="00ED22AB">
        <w:rPr>
          <w:rFonts w:ascii="Times New Roman" w:hAnsi="Times New Roman"/>
        </w:rPr>
        <w:t>also stamped in the registry. Now, if ‘not’ cannot be found, it is assumed that the TPM is enabled. Consequently, a ‘</w:t>
      </w:r>
      <w:r w:rsidR="007B2E2A">
        <w:rPr>
          <w:rFonts w:ascii="Times New Roman" w:hAnsi="Times New Roman"/>
        </w:rPr>
        <w:t>PASSED</w:t>
      </w:r>
      <w:r w:rsidR="00ED22AB">
        <w:rPr>
          <w:rFonts w:ascii="Times New Roman" w:hAnsi="Times New Roman"/>
        </w:rPr>
        <w:t xml:space="preserve">’ status will be returned to LANDesk </w:t>
      </w:r>
      <w:r w:rsidR="00290C68">
        <w:rPr>
          <w:rFonts w:ascii="Times New Roman" w:hAnsi="Times New Roman"/>
        </w:rPr>
        <w:t>as well as being</w:t>
      </w:r>
      <w:r w:rsidR="00ED22AB">
        <w:rPr>
          <w:rFonts w:ascii="Times New Roman" w:hAnsi="Times New Roman"/>
        </w:rPr>
        <w:t xml:space="preserve"> stamped in the registry. This batch script was created to run from LANDesk</w:t>
      </w:r>
      <w:r w:rsidR="00290C68">
        <w:rPr>
          <w:rFonts w:ascii="Times New Roman" w:hAnsi="Times New Roman"/>
        </w:rPr>
        <w:t xml:space="preserve"> </w:t>
      </w:r>
      <w:r w:rsidR="00290C68" w:rsidRPr="00413513">
        <w:rPr>
          <w:rFonts w:ascii="Times New Roman" w:hAnsi="Times New Roman"/>
          <w:i/>
        </w:rPr>
        <w:t>before</w:t>
      </w:r>
      <w:r w:rsidR="00290C68">
        <w:rPr>
          <w:rFonts w:ascii="Times New Roman" w:hAnsi="Times New Roman"/>
        </w:rPr>
        <w:t xml:space="preserve"> continuing to the Bitlocker </w:t>
      </w:r>
      <w:r w:rsidR="00C46438">
        <w:rPr>
          <w:rFonts w:ascii="Times New Roman" w:hAnsi="Times New Roman"/>
        </w:rPr>
        <w:t>r</w:t>
      </w:r>
      <w:r w:rsidR="00290C68">
        <w:rPr>
          <w:rFonts w:ascii="Times New Roman" w:hAnsi="Times New Roman"/>
        </w:rPr>
        <w:t xml:space="preserve">ecovery </w:t>
      </w:r>
      <w:r w:rsidR="00C46438">
        <w:rPr>
          <w:rFonts w:ascii="Times New Roman" w:hAnsi="Times New Roman"/>
        </w:rPr>
        <w:t>k</w:t>
      </w:r>
      <w:r w:rsidR="00290C68">
        <w:rPr>
          <w:rFonts w:ascii="Times New Roman" w:hAnsi="Times New Roman"/>
        </w:rPr>
        <w:t>ey import stage.</w:t>
      </w:r>
      <w:r w:rsidR="00F83DED">
        <w:rPr>
          <w:rFonts w:ascii="Times New Roman" w:hAnsi="Times New Roman"/>
        </w:rPr>
        <w:t xml:space="preserve"> By first ensuring that TPM chips are enabled, the import process will go much smoother.</w:t>
      </w:r>
      <w:r w:rsidR="00716FD1">
        <w:rPr>
          <w:rFonts w:ascii="Times New Roman" w:hAnsi="Times New Roman"/>
        </w:rPr>
        <w:t xml:space="preserve"> </w:t>
      </w:r>
      <w:r w:rsidR="00413513">
        <w:rPr>
          <w:rFonts w:ascii="Times New Roman" w:hAnsi="Times New Roman"/>
        </w:rPr>
        <w:t>A</w:t>
      </w:r>
      <w:r w:rsidR="00716FD1">
        <w:rPr>
          <w:rFonts w:ascii="Times New Roman" w:hAnsi="Times New Roman"/>
        </w:rPr>
        <w:t xml:space="preserve"> TPM Status Check can be </w:t>
      </w:r>
      <w:r w:rsidR="00413513">
        <w:rPr>
          <w:rFonts w:ascii="Times New Roman" w:hAnsi="Times New Roman"/>
        </w:rPr>
        <w:t>observed</w:t>
      </w:r>
      <w:r w:rsidR="00716FD1">
        <w:rPr>
          <w:rFonts w:ascii="Times New Roman" w:hAnsi="Times New Roman"/>
        </w:rPr>
        <w:t xml:space="preserve"> in Figure </w:t>
      </w:r>
      <w:r w:rsidR="00C847CD">
        <w:rPr>
          <w:rFonts w:ascii="Times New Roman" w:hAnsi="Times New Roman"/>
        </w:rPr>
        <w:t>8</w:t>
      </w:r>
      <w:r w:rsidR="00716FD1">
        <w:rPr>
          <w:rFonts w:ascii="Times New Roman" w:hAnsi="Times New Roman"/>
        </w:rPr>
        <w:t>.</w:t>
      </w: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255FBC" w:rsidRDefault="00255FBC" w:rsidP="0031063B">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lastRenderedPageBreak/>
        <w:t xml:space="preserve">■ Figure </w:t>
      </w:r>
      <w:r w:rsidR="00C847CD">
        <w:rPr>
          <w:rFonts w:ascii="Times New Roman" w:hAnsi="Times New Roman"/>
          <w:b/>
          <w:color w:val="808080" w:themeColor="background1" w:themeShade="80"/>
          <w:sz w:val="24"/>
          <w:szCs w:val="24"/>
        </w:rPr>
        <w:t>8</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TPM Status Check in LANDesk</w:t>
      </w:r>
    </w:p>
    <w:p w:rsidR="00255FBC" w:rsidRDefault="00255FBC" w:rsidP="00255FBC">
      <w:pPr>
        <w:spacing w:line="480" w:lineRule="auto"/>
        <w:contextualSpacing/>
        <w:jc w:val="both"/>
        <w:rPr>
          <w:rFonts w:ascii="Times New Roman" w:hAnsi="Times New Roman"/>
        </w:rPr>
      </w:pPr>
      <w:r>
        <w:rPr>
          <w:rFonts w:ascii="Arial" w:hAnsi="Arial" w:cs="Arial"/>
          <w:bCs/>
          <w:noProof/>
          <w:color w:val="000000"/>
          <w:sz w:val="18"/>
          <w:szCs w:val="18"/>
        </w:rPr>
        <w:drawing>
          <wp:inline distT="0" distB="0" distL="0" distR="0" wp14:anchorId="477DA43D" wp14:editId="3A12A183">
            <wp:extent cx="5931535" cy="2512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2512695"/>
                    </a:xfrm>
                    <a:prstGeom prst="rect">
                      <a:avLst/>
                    </a:prstGeom>
                    <a:noFill/>
                    <a:ln>
                      <a:noFill/>
                    </a:ln>
                  </pic:spPr>
                </pic:pic>
              </a:graphicData>
            </a:graphic>
          </wp:inline>
        </w:drawing>
      </w:r>
    </w:p>
    <w:p w:rsidR="000D00B7" w:rsidRDefault="000D00B7" w:rsidP="000D00B7">
      <w:pPr>
        <w:spacing w:line="480" w:lineRule="auto"/>
        <w:contextualSpacing/>
        <w:jc w:val="both"/>
        <w:rPr>
          <w:rFonts w:ascii="Times New Roman" w:hAnsi="Times New Roman"/>
          <w:u w:val="single"/>
        </w:rPr>
      </w:pPr>
    </w:p>
    <w:p w:rsidR="00FC70E9" w:rsidRPr="00AF676C" w:rsidRDefault="00FC70E9" w:rsidP="000D00B7">
      <w:pPr>
        <w:spacing w:line="480" w:lineRule="auto"/>
        <w:contextualSpacing/>
        <w:jc w:val="both"/>
        <w:rPr>
          <w:rFonts w:ascii="Arial" w:hAnsi="Arial" w:cs="Arial"/>
          <w:color w:val="000000"/>
          <w:sz w:val="18"/>
          <w:szCs w:val="18"/>
        </w:rPr>
      </w:pPr>
      <w:r w:rsidRPr="000D00B7">
        <w:rPr>
          <w:rFonts w:ascii="Times New Roman" w:hAnsi="Times New Roman"/>
          <w:u w:val="single"/>
        </w:rPr>
        <w:t>The Script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FF00FF"/>
          <w:sz w:val="18"/>
          <w:szCs w:val="18"/>
        </w:rPr>
        <w:t>@</w:t>
      </w:r>
      <w:r w:rsidRPr="000F0D05">
        <w:rPr>
          <w:rFonts w:ascii="Arial" w:hAnsi="Arial" w:cs="Arial"/>
          <w:b/>
          <w:bCs/>
          <w:color w:val="0000FF"/>
          <w:sz w:val="18"/>
          <w:szCs w:val="18"/>
        </w:rPr>
        <w:t>ECHO</w:t>
      </w:r>
      <w:r w:rsidRPr="000F0D05">
        <w:rPr>
          <w:rFonts w:ascii="Arial" w:hAnsi="Arial" w:cs="Arial"/>
          <w:color w:val="000000"/>
          <w:sz w:val="18"/>
          <w:szCs w:val="18"/>
        </w:rPr>
        <w:t xml:space="preserve"> ON </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TPM STATUS - IF TPM 'NOT' FOUND IS RETURNED, GOTO FAILED ELSE GOTO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-tpm -TurnOn </w:t>
      </w:r>
      <w:r w:rsidRPr="000F0D05">
        <w:rPr>
          <w:rFonts w:ascii="Arial" w:hAnsi="Arial" w:cs="Arial"/>
          <w:b/>
          <w:bCs/>
          <w:color w:val="FF0000"/>
          <w:sz w:val="18"/>
          <w:szCs w:val="18"/>
        </w:rPr>
        <w:t>|</w:t>
      </w:r>
      <w:r w:rsidRPr="000F0D05">
        <w:rPr>
          <w:rFonts w:ascii="Arial" w:hAnsi="Arial" w:cs="Arial"/>
          <w:color w:val="0080FF"/>
          <w:sz w:val="18"/>
          <w:szCs w:val="18"/>
        </w:rPr>
        <w:t xml:space="preserve"> findstr</w:t>
      </w:r>
      <w:r w:rsidRPr="000F0D05">
        <w:rPr>
          <w:rFonts w:ascii="Arial" w:hAnsi="Arial" w:cs="Arial"/>
          <w:color w:val="000000"/>
          <w:sz w:val="18"/>
          <w:szCs w:val="18"/>
        </w:rPr>
        <w:t xml:space="preserve"> /f "</w:t>
      </w:r>
      <w:r w:rsidRPr="000F0D05">
        <w:rPr>
          <w:rFonts w:ascii="Arial" w:hAnsi="Arial" w:cs="Arial"/>
          <w:b/>
          <w:bCs/>
          <w:color w:val="0000FF"/>
          <w:sz w:val="18"/>
          <w:szCs w:val="18"/>
        </w:rPr>
        <w:t>not</w:t>
      </w:r>
      <w:r w:rsidRPr="000F0D05">
        <w:rPr>
          <w:rFonts w:ascii="Arial" w:hAnsi="Arial" w:cs="Arial"/>
          <w:color w:val="000000"/>
          <w:sz w:val="18"/>
          <w:szCs w:val="18"/>
        </w:rPr>
        <w:t>" &amp;&amp;</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ERROR: A compatible Trusted Platform Module (TPM) was not detected.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FAILED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(x86)\LANDesk\LDClient\SDCLIENT.EXE" "C:\Program Files (x86)\LANDesk\LDClient\SDCLIENT.EXE"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Files\LANDesk\LDClient\SDCLIENT.EXE</w:t>
      </w:r>
      <w:r w:rsidRPr="000F0D05">
        <w:rPr>
          <w:rFonts w:ascii="Arial" w:hAnsi="Arial" w:cs="Arial"/>
          <w:color w:val="000000"/>
          <w:sz w:val="18"/>
          <w:szCs w:val="18"/>
        </w:rPr>
        <w:t>" "C:\Program Files\LANDesk\LDClient\SDCLIENT.EXE"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FAILED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TPM_Status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IF TPM ENABLER IS FOUND (A SCRIPT FROM MICROSOFT), RUN SCRIPT WITH 'ON' OPTION AND SET BIOS PASSWORD USING SETPW.EXE</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WIN7</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(x86)\LANDesk\LDClient\sdmcache\apps\Bitlocker\\enablebitlocker.vbs" (</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 xml:space="preserve">REM HP BIOS CONFIGURATION UTILITY - SET BIOS PASSWORD - REQUIRED TO ENABLE SOME TPM CHIPS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 (x86)\LANDesk\LDClient\sdmcache\apps\Bitlocker\BIOSConfigUtility.exe" /nspwdfile:""C:\Program Files (x86)\LANDesk\LDClient\sdmcache\apps\Bitlocker\password.bin"</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ENABLE TPM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lastRenderedPageBreak/>
        <w:t>"C:\Program Files (x86)\LANDesk\LDClient\sdmcache\apps\Bitlocker\enablebitlocker.vbs" /on:tpm /l:c:\setup\bitlocker.log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XP</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Files\LANDesk\LDClient\sdmcache\apps\Bitlocker\enablebitlocker.vbs</w:t>
      </w:r>
      <w:r w:rsidRPr="000F0D05">
        <w:rPr>
          <w:rFonts w:ascii="Arial" w:hAnsi="Arial" w:cs="Arial"/>
          <w:color w:val="000000"/>
          <w:sz w:val="18"/>
          <w:szCs w:val="18"/>
        </w:rPr>
        <w:t>" (</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SET BIOS PASSWORD - REQUIRED TO ENABLE SOME TPM CHIPS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Files\LANDesk\LDClient\sdmcache\apps\Bitlocker\BIOSConfigUtility.exe" /nspwdfile:""C:\Program Files\LANDesk\LDClient\sdmcache\apps\Bitlocker\password.bin"</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ENABLE TPM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Files\LANDesk\LDClient\sdmcache\apps\Bitlocker\enablebitlocker.vbs" /on:tpm /l:c:\setup\bitlocker.log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LAUNCH RESTART COMPUTER PROMPT - SIMPLE EMPTY REBOOT 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(x86)\LANDesk\LDClient\sdmcache\apps\Bitlocker\RESTART.hta"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start</w:t>
      </w:r>
      <w:r w:rsidRPr="000F0D05">
        <w:rPr>
          <w:rFonts w:ascii="Arial" w:hAnsi="Arial" w:cs="Arial"/>
          <w:color w:val="000000"/>
          <w:sz w:val="18"/>
          <w:szCs w:val="18"/>
        </w:rPr>
        <w:t xml:space="preserve"> "" "C:\Program Files (x86)\LANDesk\LDClient\sdmcache\apps\Bitlocker\RESTART.hta"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Files\LANDesk\LDClient\sdmcache\apps\Bitlocker\RESTART.hta</w:t>
      </w:r>
      <w:r w:rsidRPr="000F0D05">
        <w:rPr>
          <w:rFonts w:ascii="Arial" w:hAnsi="Arial" w:cs="Arial"/>
          <w:color w:val="000000"/>
          <w:sz w:val="18"/>
          <w:szCs w:val="18"/>
        </w:rPr>
        <w:t>"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start</w:t>
      </w:r>
      <w:r w:rsidRPr="000F0D05">
        <w:rPr>
          <w:rFonts w:ascii="Arial" w:hAnsi="Arial" w:cs="Arial"/>
          <w:color w:val="000000"/>
          <w:sz w:val="18"/>
          <w:szCs w:val="18"/>
        </w:rPr>
        <w:t xml:space="preserve"> "" "C:\Program Files\LANDesk\LDClient\sdmcache\apps\Bitlocker\RESTART.hta"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0</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:PASSED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PASSED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(x86)\LANDesk\LDClient\SDCLIENT.EXE" "C:\Program Files (x86)\LANDesk\LDClient\SDCLIENT.EXE"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Files\LANDesk\LDClient\SDCLIENT.EXE</w:t>
      </w:r>
      <w:r w:rsidRPr="000F0D05">
        <w:rPr>
          <w:rFonts w:ascii="Arial" w:hAnsi="Arial" w:cs="Arial"/>
          <w:color w:val="000000"/>
          <w:sz w:val="18"/>
          <w:szCs w:val="18"/>
        </w:rPr>
        <w:t>" "C:\Program Files\LANDesk\LDClient\SDCLIENT.EXE"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WRITE PASSED STATUS TO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TPM_Status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0</w:t>
      </w:r>
    </w:p>
    <w:p w:rsidR="00440657" w:rsidRDefault="00440657" w:rsidP="00E1514B">
      <w:pPr>
        <w:shd w:val="clear" w:color="auto" w:fill="FFFFFF"/>
        <w:spacing w:after="0" w:line="240" w:lineRule="auto"/>
        <w:rPr>
          <w:rFonts w:ascii="Arial" w:hAnsi="Arial" w:cs="Arial"/>
          <w:b/>
          <w:bCs/>
          <w:color w:val="000000"/>
          <w:sz w:val="18"/>
          <w:szCs w:val="18"/>
        </w:rPr>
      </w:pPr>
    </w:p>
    <w:p w:rsidR="00440657" w:rsidRDefault="00440657" w:rsidP="00E1514B">
      <w:pPr>
        <w:shd w:val="clear" w:color="auto" w:fill="FFFFFF"/>
        <w:spacing w:after="0" w:line="240" w:lineRule="auto"/>
        <w:rPr>
          <w:rFonts w:ascii="Arial" w:hAnsi="Arial" w:cs="Arial"/>
          <w:b/>
          <w:bCs/>
          <w:color w:val="000000"/>
          <w:sz w:val="18"/>
          <w:szCs w:val="18"/>
        </w:rPr>
      </w:pPr>
    </w:p>
    <w:p w:rsidR="00FC70E9" w:rsidRDefault="00FC70E9" w:rsidP="00E1514B">
      <w:pPr>
        <w:shd w:val="clear" w:color="auto" w:fill="FFFFFF"/>
        <w:spacing w:after="0" w:line="240" w:lineRule="auto"/>
        <w:rPr>
          <w:rFonts w:ascii="Arial" w:hAnsi="Arial" w:cs="Arial"/>
          <w:b/>
          <w:bCs/>
          <w:color w:val="000000"/>
          <w:sz w:val="18"/>
          <w:szCs w:val="18"/>
        </w:rPr>
      </w:pPr>
    </w:p>
    <w:p w:rsidR="00B21267" w:rsidRDefault="00B21267" w:rsidP="00B21267">
      <w:pPr>
        <w:spacing w:line="480" w:lineRule="auto"/>
        <w:contextualSpacing/>
        <w:jc w:val="both"/>
        <w:rPr>
          <w:rFonts w:ascii="Times New Roman" w:hAnsi="Times New Roman"/>
          <w:b/>
        </w:rPr>
      </w:pPr>
      <w:r>
        <w:rPr>
          <w:rFonts w:ascii="Times New Roman" w:hAnsi="Times New Roman"/>
          <w:b/>
        </w:rPr>
        <w:t>TPM Management</w:t>
      </w:r>
    </w:p>
    <w:p w:rsidR="00B21267" w:rsidRPr="009B157C" w:rsidRDefault="00B21267" w:rsidP="00B21267">
      <w:pPr>
        <w:spacing w:line="480" w:lineRule="auto"/>
        <w:contextualSpacing/>
        <w:jc w:val="both"/>
        <w:rPr>
          <w:rFonts w:ascii="Times New Roman" w:hAnsi="Times New Roman"/>
          <w:u w:val="single"/>
        </w:rPr>
      </w:pPr>
      <w:r w:rsidRPr="009B157C">
        <w:rPr>
          <w:rFonts w:ascii="Times New Roman" w:hAnsi="Times New Roman"/>
          <w:u w:val="single"/>
        </w:rPr>
        <w:t>Problem</w:t>
      </w:r>
    </w:p>
    <w:p w:rsidR="00BA42A0" w:rsidRPr="004C5DE7" w:rsidRDefault="004868A3" w:rsidP="00BA42A0">
      <w:pPr>
        <w:spacing w:line="480" w:lineRule="auto"/>
        <w:contextualSpacing/>
        <w:jc w:val="both"/>
        <w:rPr>
          <w:rFonts w:ascii="Times New Roman" w:hAnsi="Times New Roman"/>
          <w:b/>
          <w:bCs/>
          <w:color w:val="808080" w:themeColor="background1" w:themeShade="80"/>
          <w:sz w:val="24"/>
          <w:szCs w:val="24"/>
        </w:rPr>
      </w:pPr>
      <w:r>
        <w:rPr>
          <w:rFonts w:ascii="Times New Roman" w:hAnsi="Times New Roman"/>
        </w:rPr>
        <w:t xml:space="preserve">Once </w:t>
      </w:r>
      <w:r w:rsidR="00B570C8">
        <w:rPr>
          <w:rFonts w:ascii="Times New Roman" w:hAnsi="Times New Roman"/>
        </w:rPr>
        <w:t>the</w:t>
      </w:r>
      <w:r>
        <w:rPr>
          <w:rFonts w:ascii="Times New Roman" w:hAnsi="Times New Roman"/>
        </w:rPr>
        <w:t xml:space="preserve"> TPM chip have been enabled, the next stage is to perform TPM management</w:t>
      </w:r>
      <w:r w:rsidR="00B570C8">
        <w:rPr>
          <w:rFonts w:ascii="Times New Roman" w:hAnsi="Times New Roman"/>
        </w:rPr>
        <w:t>.</w:t>
      </w:r>
      <w:r>
        <w:rPr>
          <w:rFonts w:ascii="Times New Roman" w:hAnsi="Times New Roman"/>
        </w:rPr>
        <w:t xml:space="preserve"> </w:t>
      </w:r>
      <w:r w:rsidR="00B570C8">
        <w:rPr>
          <w:rFonts w:ascii="Times New Roman" w:hAnsi="Times New Roman"/>
        </w:rPr>
        <w:t xml:space="preserve">Managing the TPM includes </w:t>
      </w:r>
      <w:r>
        <w:rPr>
          <w:rFonts w:ascii="Times New Roman" w:hAnsi="Times New Roman"/>
        </w:rPr>
        <w:t xml:space="preserve">taking </w:t>
      </w:r>
      <w:r w:rsidR="00B570C8">
        <w:rPr>
          <w:rFonts w:ascii="Times New Roman" w:hAnsi="Times New Roman"/>
        </w:rPr>
        <w:t>o</w:t>
      </w:r>
      <w:r>
        <w:rPr>
          <w:rFonts w:ascii="Times New Roman" w:hAnsi="Times New Roman"/>
        </w:rPr>
        <w:t>wnership</w:t>
      </w:r>
      <w:r w:rsidR="00B570C8">
        <w:rPr>
          <w:rFonts w:ascii="Times New Roman" w:hAnsi="Times New Roman"/>
        </w:rPr>
        <w:t xml:space="preserve"> of the TPM chip</w:t>
      </w:r>
      <w:r>
        <w:rPr>
          <w:rFonts w:ascii="Times New Roman" w:hAnsi="Times New Roman"/>
        </w:rPr>
        <w:t xml:space="preserve">, adding protectors to the TPM, and importing the </w:t>
      </w:r>
      <w:r w:rsidR="00B570C8">
        <w:rPr>
          <w:rFonts w:ascii="Times New Roman" w:hAnsi="Times New Roman"/>
        </w:rPr>
        <w:t xml:space="preserve">Bitlocker </w:t>
      </w:r>
      <w:r>
        <w:rPr>
          <w:rFonts w:ascii="Times New Roman" w:hAnsi="Times New Roman"/>
        </w:rPr>
        <w:t>recovery information into Active Directory and LANDesk. Before starting the actual Bitlocker encryption process, it is critical that the recovery information be stored in central repositories</w:t>
      </w:r>
      <w:r w:rsidR="00960CA6">
        <w:rPr>
          <w:rFonts w:ascii="Times New Roman" w:hAnsi="Times New Roman"/>
        </w:rPr>
        <w:t xml:space="preserve"> (such as Active Directory)</w:t>
      </w:r>
      <w:r>
        <w:rPr>
          <w:rFonts w:ascii="Times New Roman" w:hAnsi="Times New Roman"/>
        </w:rPr>
        <w:t xml:space="preserve">. The consequence of not storing recovery information could prove disastrous, as Bitlocker requires a </w:t>
      </w:r>
      <w:r w:rsidRPr="004868A3">
        <w:rPr>
          <w:rFonts w:ascii="Times New Roman" w:hAnsi="Times New Roman"/>
        </w:rPr>
        <w:t>48-digit recovery password</w:t>
      </w:r>
      <w:r>
        <w:rPr>
          <w:rFonts w:ascii="Times New Roman" w:hAnsi="Times New Roman"/>
        </w:rPr>
        <w:t xml:space="preserve"> to be entered under certain </w:t>
      </w:r>
      <w:r w:rsidR="005055FD">
        <w:rPr>
          <w:rFonts w:ascii="Times New Roman" w:hAnsi="Times New Roman"/>
        </w:rPr>
        <w:t xml:space="preserve">recovery </w:t>
      </w:r>
      <w:r>
        <w:rPr>
          <w:rFonts w:ascii="Times New Roman" w:hAnsi="Times New Roman"/>
        </w:rPr>
        <w:t>circumstances</w:t>
      </w:r>
      <w:r w:rsidR="00B570C8">
        <w:rPr>
          <w:rFonts w:ascii="Times New Roman" w:hAnsi="Times New Roman"/>
        </w:rPr>
        <w:t xml:space="preserve"> (such as hard </w:t>
      </w:r>
      <w:r w:rsidR="00BA42A0" w:rsidRPr="00BA42A0">
        <w:lastRenderedPageBreak/>
        <w:t>drive restoration and partition access from WinPE). The 48-digit recovery password will look something like this: 749474-424079-255893-309697-487611-671444-219460-369961.</w:t>
      </w:r>
    </w:p>
    <w:p w:rsidR="00BA42A0" w:rsidRPr="00BA42A0" w:rsidRDefault="00BA42A0" w:rsidP="00BA42A0">
      <w:pPr>
        <w:spacing w:line="480" w:lineRule="auto"/>
        <w:contextualSpacing/>
        <w:jc w:val="both"/>
      </w:pPr>
    </w:p>
    <w:p w:rsidR="00BA42A0" w:rsidRPr="00BA42A0" w:rsidRDefault="00BA42A0" w:rsidP="00BA42A0">
      <w:pPr>
        <w:spacing w:line="480" w:lineRule="auto"/>
        <w:contextualSpacing/>
        <w:jc w:val="both"/>
        <w:rPr>
          <w:rFonts w:ascii="Times New Roman" w:hAnsi="Times New Roman"/>
          <w:b/>
          <w:sz w:val="24"/>
          <w:szCs w:val="24"/>
        </w:rPr>
      </w:pPr>
      <w:r w:rsidRPr="00BA42A0">
        <w:rPr>
          <w:rFonts w:ascii="Times New Roman" w:hAnsi="Times New Roman"/>
          <w:b/>
          <w:sz w:val="24"/>
          <w:szCs w:val="24"/>
        </w:rPr>
        <w:t>Solution</w:t>
      </w:r>
    </w:p>
    <w:p w:rsidR="00BA42A0" w:rsidRDefault="00BA42A0" w:rsidP="00BA42A0">
      <w:pPr>
        <w:spacing w:line="480" w:lineRule="auto"/>
        <w:contextualSpacing/>
        <w:jc w:val="both"/>
        <w:rPr>
          <w:rFonts w:ascii="Times New Roman" w:hAnsi="Times New Roman"/>
          <w:sz w:val="24"/>
          <w:szCs w:val="24"/>
        </w:rPr>
      </w:pPr>
      <w:r w:rsidRPr="00BA42A0">
        <w:rPr>
          <w:rFonts w:ascii="Times New Roman" w:hAnsi="Times New Roman"/>
          <w:sz w:val="24"/>
          <w:szCs w:val="24"/>
        </w:rPr>
        <w:t>To address each of the management requirements, a batch file was created that uses manage-bde, along with some branch logic. The script works by being deployed from LANDesk, and then is executed in the computer’s system account. Upon execution, it verifies the machine is online, and if so, takes ownership of the TPM, adds protectors to the TPM, and then proceeds to import the Bitlocker recovery information into Active Directory and LANDesk. Successful imports can be</w:t>
      </w:r>
      <w:r>
        <w:rPr>
          <w:rFonts w:ascii="Times New Roman" w:hAnsi="Times New Roman"/>
          <w:sz w:val="24"/>
          <w:szCs w:val="24"/>
        </w:rPr>
        <w:t xml:space="preserve"> seen in Figure </w:t>
      </w:r>
      <w:r w:rsidR="00C847CD">
        <w:rPr>
          <w:rFonts w:ascii="Times New Roman" w:hAnsi="Times New Roman"/>
          <w:sz w:val="24"/>
          <w:szCs w:val="24"/>
        </w:rPr>
        <w:t>9</w:t>
      </w:r>
      <w:r>
        <w:rPr>
          <w:rFonts w:ascii="Times New Roman" w:hAnsi="Times New Roman"/>
          <w:sz w:val="24"/>
          <w:szCs w:val="24"/>
        </w:rPr>
        <w:t xml:space="preserve"> and Figure </w:t>
      </w:r>
      <w:r w:rsidR="00C847CD">
        <w:rPr>
          <w:rFonts w:ascii="Times New Roman" w:hAnsi="Times New Roman"/>
          <w:sz w:val="24"/>
          <w:szCs w:val="24"/>
        </w:rPr>
        <w:t>10</w:t>
      </w:r>
      <w:r>
        <w:rPr>
          <w:rFonts w:ascii="Times New Roman" w:hAnsi="Times New Roman"/>
          <w:sz w:val="24"/>
          <w:szCs w:val="24"/>
        </w:rPr>
        <w:t>.</w:t>
      </w:r>
    </w:p>
    <w:p w:rsidR="00BA42A0" w:rsidRPr="00BA42A0" w:rsidRDefault="00BA42A0" w:rsidP="00BA42A0">
      <w:pPr>
        <w:spacing w:line="480" w:lineRule="auto"/>
        <w:contextualSpacing/>
        <w:jc w:val="both"/>
        <w:rPr>
          <w:rFonts w:ascii="Times New Roman" w:hAnsi="Times New Roman"/>
          <w:b/>
          <w:sz w:val="24"/>
          <w:szCs w:val="24"/>
        </w:rPr>
      </w:pPr>
      <w:r w:rsidRPr="008775C2">
        <w:rPr>
          <w:rFonts w:ascii="Times New Roman" w:hAnsi="Times New Roman"/>
          <w:b/>
          <w:color w:val="808080" w:themeColor="background1" w:themeShade="80"/>
          <w:sz w:val="24"/>
          <w:szCs w:val="24"/>
        </w:rPr>
        <w:t xml:space="preserve">■ Figure </w:t>
      </w:r>
      <w:r w:rsidR="00C847CD">
        <w:rPr>
          <w:rFonts w:ascii="Times New Roman" w:hAnsi="Times New Roman"/>
          <w:b/>
          <w:color w:val="808080" w:themeColor="background1" w:themeShade="80"/>
          <w:sz w:val="24"/>
          <w:szCs w:val="24"/>
        </w:rPr>
        <w:t>9</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Active Director Import</w:t>
      </w:r>
    </w:p>
    <w:p w:rsidR="00CE3ABD" w:rsidRPr="000F0D05" w:rsidRDefault="00CE3ABD" w:rsidP="0031063B">
      <w:pPr>
        <w:shd w:val="clear" w:color="auto" w:fill="FFFFFF"/>
        <w:spacing w:after="0" w:line="480" w:lineRule="auto"/>
        <w:contextualSpacing/>
        <w:jc w:val="both"/>
        <w:rPr>
          <w:rFonts w:ascii="Arial" w:hAnsi="Arial" w:cs="Arial"/>
          <w:b/>
          <w:bCs/>
          <w:color w:val="000000"/>
          <w:sz w:val="18"/>
          <w:szCs w:val="18"/>
        </w:rPr>
      </w:pPr>
      <w:r>
        <w:rPr>
          <w:rFonts w:ascii="Arial" w:hAnsi="Arial" w:cs="Arial"/>
          <w:b/>
          <w:bCs/>
          <w:noProof/>
          <w:color w:val="000000"/>
          <w:sz w:val="18"/>
          <w:szCs w:val="18"/>
        </w:rPr>
        <w:drawing>
          <wp:inline distT="0" distB="0" distL="0" distR="0" wp14:anchorId="77CAE0E6" wp14:editId="3D22CE3E">
            <wp:extent cx="3061252" cy="37360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245" cy="3750657"/>
                    </a:xfrm>
                    <a:prstGeom prst="rect">
                      <a:avLst/>
                    </a:prstGeom>
                    <a:noFill/>
                    <a:ln>
                      <a:noFill/>
                    </a:ln>
                  </pic:spPr>
                </pic:pic>
              </a:graphicData>
            </a:graphic>
          </wp:inline>
        </w:drawing>
      </w:r>
    </w:p>
    <w:p w:rsidR="00CE3ABD" w:rsidRDefault="00CE3ABD"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CE3ABD" w:rsidRDefault="00CE3ABD" w:rsidP="0031063B">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t xml:space="preserve">■ Figure </w:t>
      </w:r>
      <w:r w:rsidR="00C847CD">
        <w:rPr>
          <w:rFonts w:ascii="Times New Roman" w:hAnsi="Times New Roman"/>
          <w:b/>
          <w:color w:val="808080" w:themeColor="background1" w:themeShade="80"/>
          <w:sz w:val="24"/>
          <w:szCs w:val="24"/>
        </w:rPr>
        <w:t>10</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LANDesk Import</w:t>
      </w:r>
    </w:p>
    <w:p w:rsidR="00B21267" w:rsidRDefault="00CE3ABD" w:rsidP="0031063B">
      <w:pPr>
        <w:spacing w:line="480" w:lineRule="auto"/>
        <w:contextualSpacing/>
        <w:jc w:val="both"/>
        <w:rPr>
          <w:rFonts w:ascii="Times New Roman" w:hAnsi="Times New Roman"/>
        </w:rPr>
      </w:pPr>
      <w:r>
        <w:rPr>
          <w:rFonts w:ascii="Times New Roman" w:hAnsi="Times New Roman"/>
          <w:noProof/>
        </w:rPr>
        <w:drawing>
          <wp:inline distT="0" distB="0" distL="0" distR="0" wp14:anchorId="7B4EEF92" wp14:editId="1E49A615">
            <wp:extent cx="5943600"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rsidR="00B21267" w:rsidRPr="00AF676C" w:rsidRDefault="004E3EEC" w:rsidP="00B21267">
      <w:pPr>
        <w:spacing w:line="480" w:lineRule="auto"/>
        <w:contextualSpacing/>
        <w:jc w:val="both"/>
        <w:rPr>
          <w:rFonts w:ascii="Arial" w:hAnsi="Arial" w:cs="Arial"/>
          <w:color w:val="000000"/>
          <w:sz w:val="18"/>
          <w:szCs w:val="18"/>
        </w:rPr>
      </w:pPr>
      <w:r>
        <w:rPr>
          <w:rFonts w:ascii="Times New Roman" w:hAnsi="Times New Roman"/>
          <w:u w:val="single"/>
        </w:rPr>
        <w:br/>
      </w:r>
      <w:r w:rsidR="00B21267" w:rsidRPr="000D00B7">
        <w:rPr>
          <w:rFonts w:ascii="Times New Roman" w:hAnsi="Times New Roman"/>
          <w:u w:val="single"/>
        </w:rPr>
        <w:t>The Script</w:t>
      </w:r>
    </w:p>
    <w:p w:rsidR="000F0D05" w:rsidRPr="000F0D05" w:rsidRDefault="000F0D05" w:rsidP="00E1514B">
      <w:pPr>
        <w:shd w:val="clear" w:color="auto" w:fill="FFFFFF"/>
        <w:spacing w:after="0" w:line="240" w:lineRule="auto"/>
        <w:rPr>
          <w:rFonts w:ascii="Arial" w:hAnsi="Arial" w:cs="Arial"/>
          <w:b/>
          <w:bCs/>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FF00FF"/>
          <w:sz w:val="18"/>
          <w:szCs w:val="18"/>
        </w:rPr>
        <w:t>@</w:t>
      </w:r>
      <w:r w:rsidRPr="000F0D05">
        <w:rPr>
          <w:rFonts w:ascii="Arial" w:hAnsi="Arial" w:cs="Arial"/>
          <w:b/>
          <w:bCs/>
          <w:color w:val="0000FF"/>
          <w:sz w:val="18"/>
          <w:szCs w:val="18"/>
        </w:rPr>
        <w:t>ECHO</w:t>
      </w:r>
      <w:r w:rsidRPr="000F0D05">
        <w:rPr>
          <w:rFonts w:ascii="Arial" w:hAnsi="Arial" w:cs="Arial"/>
          <w:color w:val="000000"/>
          <w:sz w:val="18"/>
          <w:szCs w:val="18"/>
        </w:rPr>
        <w:t xml:space="preserve"> OFF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TITLE</w:t>
      </w:r>
      <w:r w:rsidRPr="000F0D05">
        <w:rPr>
          <w:rFonts w:ascii="Arial" w:hAnsi="Arial" w:cs="Arial"/>
          <w:color w:val="000000"/>
          <w:sz w:val="18"/>
          <w:szCs w:val="18"/>
        </w:rPr>
        <w:t xml:space="preserve"> TPM Management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MyVar0</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MyVar1</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MyVar2</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FOUND</w:t>
      </w:r>
      <w:r w:rsidRPr="000F0D05">
        <w:rPr>
          <w:rFonts w:ascii="Arial" w:hAnsi="Arial" w:cs="Arial"/>
          <w:b/>
          <w:bCs/>
          <w:color w:val="FF0000"/>
          <w:sz w:val="18"/>
          <w:szCs w:val="18"/>
        </w:rPr>
        <w:t>=</w:t>
      </w:r>
      <w:r w:rsidRPr="000F0D05">
        <w:rPr>
          <w:rFonts w:ascii="Arial" w:hAnsi="Arial" w:cs="Arial"/>
          <w:color w:val="000000"/>
          <w:sz w:val="18"/>
          <w:szCs w:val="18"/>
        </w:rPr>
        <w:t>FALSE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CurDir</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%CD%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SETLOCAL</w:t>
      </w:r>
      <w:r w:rsidRPr="000F0D05">
        <w:rPr>
          <w:rFonts w:ascii="Arial" w:hAnsi="Arial" w:cs="Arial"/>
          <w:color w:val="000000"/>
          <w:sz w:val="18"/>
          <w:szCs w:val="18"/>
        </w:rPr>
        <w:t xml:space="preserve"> ENABLEDELAYEDEXPANSION</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EXTRACTS FILES - CONTAINS ALL SOURCE FILES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(x86)\LANDesk\LDClient\sdmcache\apps\Bitlocker\tpmman.exe" "C:\Program Files (x86)\LANDesk\LDClient\sdmcache\apps\Bitlocker\tpmman.exe"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Files\LANDesk\LDClient\sdmcache\apps\Bitlocker\tpmman.exe</w:t>
      </w:r>
      <w:r w:rsidRPr="000F0D05">
        <w:rPr>
          <w:rFonts w:ascii="Arial" w:hAnsi="Arial" w:cs="Arial"/>
          <w:color w:val="000000"/>
          <w:sz w:val="18"/>
          <w:szCs w:val="18"/>
        </w:rPr>
        <w:t>" "C:\Program Files\LANDesk\LDClient\sdmcache\apps\Bitlocker\tpmman.exe"</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PRIMARY PATH CHANGE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CurDir</w:t>
      </w:r>
      <w:r w:rsidRPr="000F0D05">
        <w:rPr>
          <w:rFonts w:ascii="Arial" w:hAnsi="Arial" w:cs="Arial"/>
          <w:b/>
          <w:bCs/>
          <w:color w:val="FF0000"/>
          <w:sz w:val="18"/>
          <w:szCs w:val="18"/>
        </w:rPr>
        <w:t>=</w:t>
      </w:r>
      <w:r w:rsidRPr="000F0D05">
        <w:rPr>
          <w:rFonts w:ascii="Arial" w:hAnsi="Arial" w:cs="Arial"/>
          <w:color w:val="000000"/>
          <w:sz w:val="18"/>
          <w:szCs w:val="18"/>
        </w:rPr>
        <w:t>C:\Bitlocker</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SECONDARY PATH CHANGE</w:t>
      </w:r>
    </w:p>
    <w:p w:rsidR="000F0D05" w:rsidRPr="000F0D05" w:rsidRDefault="000F0D05" w:rsidP="000F0D05">
      <w:pPr>
        <w:shd w:val="clear" w:color="auto" w:fill="FFFFFF"/>
        <w:spacing w:after="0" w:line="240" w:lineRule="auto"/>
        <w:rPr>
          <w:rFonts w:ascii="Arial" w:hAnsi="Arial" w:cs="Arial"/>
          <w:b/>
          <w:bCs/>
          <w:color w:val="0000FF"/>
          <w:sz w:val="18"/>
          <w:szCs w:val="18"/>
        </w:rPr>
      </w:pPr>
      <w:r w:rsidRPr="000F0D05">
        <w:rPr>
          <w:rFonts w:ascii="Arial" w:hAnsi="Arial" w:cs="Arial"/>
          <w:b/>
          <w:bCs/>
          <w:color w:val="0000FF"/>
          <w:sz w:val="18"/>
          <w:szCs w:val="18"/>
        </w:rPr>
        <w:t>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CD</w:t>
      </w:r>
      <w:r w:rsidRPr="000F0D05">
        <w:rPr>
          <w:rFonts w:ascii="Arial" w:hAnsi="Arial" w:cs="Arial"/>
          <w:color w:val="000000"/>
          <w:sz w:val="18"/>
          <w:szCs w:val="18"/>
        </w:rPr>
        <w:t xml:space="preserve"> C:\Bitlocker</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TEST FOR ONLINE STATUS</w:t>
      </w: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:VERIFYCOM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Detecting Internet connectivity...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ping</w:t>
      </w:r>
      <w:r w:rsidRPr="000F0D05">
        <w:rPr>
          <w:rFonts w:ascii="Arial" w:hAnsi="Arial" w:cs="Arial"/>
          <w:color w:val="000000"/>
          <w:sz w:val="18"/>
          <w:szCs w:val="18"/>
        </w:rPr>
        <w:t xml:space="preserve"> -n 4 127.0.0.1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ONLINE STATUS - google.com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ping</w:t>
      </w:r>
      <w:r w:rsidRPr="000F0D05">
        <w:rPr>
          <w:rFonts w:ascii="Arial" w:hAnsi="Arial" w:cs="Arial"/>
          <w:color w:val="000000"/>
          <w:sz w:val="18"/>
          <w:szCs w:val="18"/>
        </w:rPr>
        <w:t xml:space="preserve"> www.google.</w:t>
      </w:r>
      <w:r w:rsidRPr="000F0D05">
        <w:rPr>
          <w:rFonts w:ascii="Arial" w:hAnsi="Arial" w:cs="Arial"/>
          <w:b/>
          <w:bCs/>
          <w:color w:val="0000FF"/>
          <w:sz w:val="18"/>
          <w:szCs w:val="18"/>
        </w:rPr>
        <w:t>com</w:t>
      </w:r>
      <w:r w:rsidRPr="000F0D05">
        <w:rPr>
          <w:rFonts w:ascii="Arial" w:hAnsi="Arial" w:cs="Arial"/>
          <w:color w:val="000000"/>
          <w:sz w:val="18"/>
          <w:szCs w:val="18"/>
        </w:rPr>
        <w:t xml:space="preserve"> -n 1 </w:t>
      </w:r>
      <w:r w:rsidRPr="000F0D05">
        <w:rPr>
          <w:rFonts w:ascii="Arial" w:hAnsi="Arial" w:cs="Arial"/>
          <w:b/>
          <w:bCs/>
          <w:color w:val="FF0000"/>
          <w:sz w:val="18"/>
          <w:szCs w:val="18"/>
        </w:rPr>
        <w:t>|</w:t>
      </w:r>
      <w:r w:rsidRPr="000F0D05">
        <w:rPr>
          <w:rFonts w:ascii="Arial" w:hAnsi="Arial" w:cs="Arial"/>
          <w:color w:val="0080FF"/>
          <w:sz w:val="18"/>
          <w:szCs w:val="18"/>
        </w:rPr>
        <w:t xml:space="preserve"> find</w:t>
      </w:r>
      <w:r w:rsidRPr="000F0D05">
        <w:rPr>
          <w:rFonts w:ascii="Arial" w:hAnsi="Arial" w:cs="Arial"/>
          <w:color w:val="000000"/>
          <w:sz w:val="18"/>
          <w:szCs w:val="18"/>
        </w:rPr>
        <w:t xml:space="preserve"> "Reply" &amp;&amp;</w:t>
      </w:r>
      <w:r w:rsidRPr="000F0D05">
        <w:rPr>
          <w:rFonts w:ascii="Arial" w:hAnsi="Arial" w:cs="Arial"/>
          <w:b/>
          <w:bCs/>
          <w:color w:val="0000FF"/>
          <w:sz w:val="18"/>
          <w:szCs w:val="18"/>
        </w:rPr>
        <w:t xml:space="preserve"> SET</w:t>
      </w:r>
      <w:r w:rsidRPr="000F0D05">
        <w:rPr>
          <w:rFonts w:ascii="Arial" w:hAnsi="Arial" w:cs="Arial"/>
          <w:color w:val="000000"/>
          <w:sz w:val="18"/>
          <w:szCs w:val="18"/>
        </w:rPr>
        <w:t xml:space="preserve"> FOUND</w:t>
      </w:r>
      <w:r w:rsidRPr="000F0D05">
        <w:rPr>
          <w:rFonts w:ascii="Arial" w:hAnsi="Arial" w:cs="Arial"/>
          <w:b/>
          <w:bCs/>
          <w:color w:val="FF0000"/>
          <w:sz w:val="18"/>
          <w:szCs w:val="18"/>
        </w:rPr>
        <w:t>=</w:t>
      </w:r>
      <w:r w:rsidRPr="000F0D05">
        <w:rPr>
          <w:rFonts w:ascii="Arial" w:hAnsi="Arial" w:cs="Arial"/>
          <w:color w:val="000000"/>
          <w:sz w:val="18"/>
          <w:szCs w:val="18"/>
        </w:rPr>
        <w:t>TRUE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%FOUND%</w:t>
      </w:r>
      <w:r w:rsidRPr="000F0D05">
        <w:rPr>
          <w:rFonts w:ascii="Arial" w:hAnsi="Arial" w:cs="Arial"/>
          <w:color w:val="000000"/>
          <w:sz w:val="18"/>
          <w:szCs w:val="18"/>
        </w:rPr>
        <w:t>] EQU [TRUE]</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:FOUND ELSE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No Internet Connection Found. Exiting now...</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ping</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1</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:FOUND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Internet Connection Found. Loading TPM Management...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ping</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0B</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CHECKS TO SEE IF TPM HAS ALREADY BEEN SETUP...IF YES, SKIP TO END, IF NO, CONTINUE TO CHECK1</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FOR</w:t>
      </w:r>
      <w:r w:rsidRPr="000F0D05">
        <w:rPr>
          <w:rFonts w:ascii="Arial" w:hAnsi="Arial" w:cs="Arial"/>
          <w:color w:val="000000"/>
          <w:sz w:val="18"/>
          <w:szCs w:val="18"/>
        </w:rPr>
        <w:t xml:space="preserve"> /f "tokens</w:t>
      </w:r>
      <w:r w:rsidRPr="000F0D05">
        <w:rPr>
          <w:rFonts w:ascii="Arial" w:hAnsi="Arial" w:cs="Arial"/>
          <w:b/>
          <w:bCs/>
          <w:color w:val="FF0000"/>
          <w:sz w:val="18"/>
          <w:szCs w:val="18"/>
        </w:rPr>
        <w:t>=</w:t>
      </w:r>
      <w:r w:rsidRPr="000F0D05">
        <w:rPr>
          <w:rFonts w:ascii="Arial" w:hAnsi="Arial" w:cs="Arial"/>
          <w:color w:val="000000"/>
          <w:sz w:val="18"/>
          <w:szCs w:val="18"/>
        </w:rPr>
        <w:t xml:space="preserve">1" </w:t>
      </w:r>
      <w:r w:rsidRPr="000F0D05">
        <w:rPr>
          <w:rFonts w:ascii="Arial" w:hAnsi="Arial" w:cs="Arial"/>
          <w:b/>
          <w:bCs/>
          <w:color w:val="FF8000"/>
          <w:sz w:val="18"/>
          <w:szCs w:val="18"/>
          <w:shd w:val="clear" w:color="auto" w:fill="FCFFF0"/>
        </w:rPr>
        <w:t>%%f</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-status"')</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MyVar0</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%MyVar0%</w:t>
      </w:r>
      <w:r w:rsidRPr="000F0D05">
        <w:rPr>
          <w:rFonts w:ascii="Arial" w:hAnsi="Arial" w:cs="Arial"/>
          <w:color w:val="000000"/>
          <w:sz w:val="18"/>
          <w:szCs w:val="18"/>
        </w:rPr>
        <w:t>"] EQU ["Numerical"]</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:PASSED2</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NOT EXIST</w:t>
      </w:r>
      <w:r w:rsidRPr="000F0D05">
        <w:rPr>
          <w:rFonts w:ascii="Arial" w:hAnsi="Arial" w:cs="Arial"/>
          <w:color w:val="000000"/>
          <w:sz w:val="18"/>
          <w:szCs w:val="18"/>
        </w:rPr>
        <w:t xml:space="preserve"> C:\Bitlocker</w:t>
      </w:r>
      <w:r w:rsidRPr="000F0D05">
        <w:rPr>
          <w:rFonts w:ascii="Arial" w:hAnsi="Arial" w:cs="Arial"/>
          <w:color w:val="0080FF"/>
          <w:sz w:val="18"/>
          <w:szCs w:val="18"/>
        </w:rPr>
        <w:t xml:space="preserve">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MD</w:t>
      </w:r>
      <w:r w:rsidRPr="000F0D05">
        <w:rPr>
          <w:rFonts w:ascii="Arial" w:hAnsi="Arial" w:cs="Arial"/>
          <w:color w:val="000000"/>
          <w:sz w:val="18"/>
          <w:szCs w:val="18"/>
        </w:rPr>
        <w:t xml:space="preserve"> C:\Bitlocker</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Created C:\Bitlocker folder.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:CHECK1</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TAKE OWNERSHIP</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-tpm -takeownership </w:t>
      </w:r>
      <w:r w:rsidRPr="00894903">
        <w:rPr>
          <w:rFonts w:ascii="Arial" w:hAnsi="Arial" w:cs="Arial"/>
          <w:color w:val="FF0000"/>
          <w:sz w:val="18"/>
          <w:szCs w:val="18"/>
        </w:rPr>
        <w:t>AddYourPasswordHere</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TO SEE IF TPM HAS NO PROTECTORS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for</w:t>
      </w:r>
      <w:r w:rsidRPr="000F0D05">
        <w:rPr>
          <w:rFonts w:ascii="Arial" w:hAnsi="Arial" w:cs="Arial"/>
          <w:color w:val="000000"/>
          <w:sz w:val="18"/>
          <w:szCs w:val="18"/>
        </w:rPr>
        <w:t xml:space="preserve"> /f "skip</w:t>
      </w:r>
      <w:r w:rsidRPr="000F0D05">
        <w:rPr>
          <w:rFonts w:ascii="Arial" w:hAnsi="Arial" w:cs="Arial"/>
          <w:b/>
          <w:bCs/>
          <w:color w:val="FF0000"/>
          <w:sz w:val="18"/>
          <w:szCs w:val="18"/>
        </w:rPr>
        <w:t>=</w:t>
      </w:r>
      <w:r w:rsidRPr="000F0D05">
        <w:rPr>
          <w:rFonts w:ascii="Arial" w:hAnsi="Arial" w:cs="Arial"/>
          <w:color w:val="000000"/>
          <w:sz w:val="18"/>
          <w:szCs w:val="18"/>
        </w:rPr>
        <w:t>4 tokens</w:t>
      </w:r>
      <w:r w:rsidRPr="000F0D05">
        <w:rPr>
          <w:rFonts w:ascii="Arial" w:hAnsi="Arial" w:cs="Arial"/>
          <w:b/>
          <w:bCs/>
          <w:color w:val="FF0000"/>
          <w:sz w:val="18"/>
          <w:szCs w:val="18"/>
        </w:rPr>
        <w:t>=</w:t>
      </w:r>
      <w:r w:rsidRPr="000F0D05">
        <w:rPr>
          <w:rFonts w:ascii="Arial" w:hAnsi="Arial" w:cs="Arial"/>
          <w:color w:val="000000"/>
          <w:sz w:val="18"/>
          <w:szCs w:val="18"/>
        </w:rPr>
        <w:t>2 delims</w:t>
      </w:r>
      <w:r w:rsidRPr="000F0D05">
        <w:rPr>
          <w:rFonts w:ascii="Arial" w:hAnsi="Arial" w:cs="Arial"/>
          <w:b/>
          <w:bCs/>
          <w:color w:val="FF0000"/>
          <w:sz w:val="18"/>
          <w:szCs w:val="18"/>
        </w:rPr>
        <w:t>=</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%%g</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-protectors -get c:"')</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MyVar1</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%MyVar1%</w:t>
      </w:r>
      <w:r w:rsidRPr="000F0D05">
        <w:rPr>
          <w:rFonts w:ascii="Arial" w:hAnsi="Arial" w:cs="Arial"/>
          <w:color w:val="000000"/>
          <w:sz w:val="18"/>
          <w:szCs w:val="18"/>
        </w:rPr>
        <w:t>"] EQU [" No key protectors found."]</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:TPMMGN</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:ADIMP</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:TPMMGN</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No Key Protectors Found.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TPM Management.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THE TPM MANAGEMENT ROUTINE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-tpm -takeownership </w:t>
      </w:r>
      <w:r w:rsidRPr="00894903">
        <w:rPr>
          <w:rFonts w:ascii="Arial" w:hAnsi="Arial" w:cs="Arial"/>
          <w:color w:val="FF0000"/>
          <w:sz w:val="18"/>
          <w:szCs w:val="18"/>
        </w:rPr>
        <w:t>AddYourPasswordHere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Taking Ownership of TPM.</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lastRenderedPageBreak/>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TPM Protector.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-add C: -tpm</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Recovery Password Protector.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-add C: -recoverypassword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:CHECK2</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:CHECK2</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for</w:t>
      </w:r>
      <w:r w:rsidRPr="000F0D05">
        <w:rPr>
          <w:rFonts w:ascii="Arial" w:hAnsi="Arial" w:cs="Arial"/>
          <w:color w:val="000000"/>
          <w:sz w:val="18"/>
          <w:szCs w:val="18"/>
        </w:rPr>
        <w:t xml:space="preserve"> /f "skip</w:t>
      </w:r>
      <w:r w:rsidRPr="000F0D05">
        <w:rPr>
          <w:rFonts w:ascii="Arial" w:hAnsi="Arial" w:cs="Arial"/>
          <w:b/>
          <w:bCs/>
          <w:color w:val="FF0000"/>
          <w:sz w:val="18"/>
          <w:szCs w:val="18"/>
        </w:rPr>
        <w:t>=</w:t>
      </w:r>
      <w:r w:rsidRPr="000F0D05">
        <w:rPr>
          <w:rFonts w:ascii="Arial" w:hAnsi="Arial" w:cs="Arial"/>
          <w:color w:val="000000"/>
          <w:sz w:val="18"/>
          <w:szCs w:val="18"/>
        </w:rPr>
        <w:t>4 tokens</w:t>
      </w:r>
      <w:r w:rsidRPr="000F0D05">
        <w:rPr>
          <w:rFonts w:ascii="Arial" w:hAnsi="Arial" w:cs="Arial"/>
          <w:b/>
          <w:bCs/>
          <w:color w:val="FF0000"/>
          <w:sz w:val="18"/>
          <w:szCs w:val="18"/>
        </w:rPr>
        <w:t>=</w:t>
      </w:r>
      <w:r w:rsidRPr="000F0D05">
        <w:rPr>
          <w:rFonts w:ascii="Arial" w:hAnsi="Arial" w:cs="Arial"/>
          <w:color w:val="000000"/>
          <w:sz w:val="18"/>
          <w:szCs w:val="18"/>
        </w:rPr>
        <w:t>2 delims</w:t>
      </w:r>
      <w:r w:rsidRPr="000F0D05">
        <w:rPr>
          <w:rFonts w:ascii="Arial" w:hAnsi="Arial" w:cs="Arial"/>
          <w:b/>
          <w:bCs/>
          <w:color w:val="FF0000"/>
          <w:sz w:val="18"/>
          <w:szCs w:val="18"/>
        </w:rPr>
        <w:t>=</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%%h</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-protectors -get c:"')</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MyVar2</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%%h</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%MyVar2%</w:t>
      </w:r>
      <w:r w:rsidRPr="000F0D05">
        <w:rPr>
          <w:rFonts w:ascii="Arial" w:hAnsi="Arial" w:cs="Arial"/>
          <w:color w:val="000000"/>
          <w:sz w:val="18"/>
          <w:szCs w:val="18"/>
        </w:rPr>
        <w:t>"] NEQ [" No key protectors found."]</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:ADIMP</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Protectors failed. TPM has not been enabled.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:ADIMP</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IMPORT RECOVERY INFO INTO AD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AD Recovery Import.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-adbackup c: -id</w:t>
      </w:r>
      <w:r w:rsidRPr="000F0D05">
        <w:rPr>
          <w:rFonts w:ascii="Arial" w:hAnsi="Arial" w:cs="Arial"/>
          <w:b/>
          <w:bCs/>
          <w:color w:val="FF8000"/>
          <w:sz w:val="18"/>
          <w:szCs w:val="18"/>
          <w:shd w:val="clear" w:color="auto" w:fill="FCFFF0"/>
        </w:rPr>
        <w:t>%MyVar2%</w:t>
      </w:r>
      <w:r w:rsidRPr="000F0D05">
        <w:rPr>
          <w:rFonts w:ascii="Arial" w:hAnsi="Arial" w:cs="Arial"/>
          <w:color w:val="000000"/>
          <w:sz w:val="18"/>
          <w:szCs w:val="18"/>
        </w:rPr>
        <w:t xml:space="preserve"> &amp;&amp;</w:t>
      </w:r>
      <w:r w:rsidRPr="000F0D05">
        <w:rPr>
          <w:rFonts w:ascii="Arial" w:hAnsi="Arial" w:cs="Arial"/>
          <w:b/>
          <w:bCs/>
          <w:color w:val="0000FF"/>
          <w:sz w:val="18"/>
          <w:szCs w:val="18"/>
        </w:rPr>
        <w:t xml:space="preserve"> GOTO</w:t>
      </w:r>
      <w:r w:rsidRPr="000F0D05">
        <w:rPr>
          <w:rFonts w:ascii="Arial" w:hAnsi="Arial" w:cs="Arial"/>
          <w:color w:val="000000"/>
          <w:sz w:val="18"/>
          <w:szCs w:val="18"/>
        </w:rPr>
        <w:t xml:space="preserve"> :LDIMP</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 Recovery Import failed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AD_Import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LD_Import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:LDIMP</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 Recovery Import was successful.</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AD_Import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IMPORT RECOVERY INFO INTO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lastRenderedPageBreak/>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LANDesk Recovery Import.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(x86)\LANDesk\LDClient\sdmcache\apps\Bitlocker\tpmman.exe"</w:t>
      </w:r>
      <w:r w:rsidRPr="000F0D05">
        <w:rPr>
          <w:rFonts w:ascii="Arial" w:hAnsi="Arial" w:cs="Arial"/>
          <w:b/>
          <w:bCs/>
          <w:color w:val="0000FF"/>
          <w:sz w:val="18"/>
          <w:szCs w:val="18"/>
        </w:rPr>
        <w:t xml:space="preserve"> call</w:t>
      </w:r>
      <w:r w:rsidRPr="000F0D05">
        <w:rPr>
          <w:rFonts w:ascii="Arial" w:hAnsi="Arial" w:cs="Arial"/>
          <w:color w:val="000000"/>
          <w:sz w:val="18"/>
          <w:szCs w:val="18"/>
        </w:rPr>
        <w:t xml:space="preserve"> "c:\Bitlocker\LDCustom64.cmd"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Files\LANDesk\LDClient\sdmcache\apps\Bitlocker\tpmman.exe</w:t>
      </w:r>
      <w:r w:rsidRPr="000F0D05">
        <w:rPr>
          <w:rFonts w:ascii="Arial" w:hAnsi="Arial" w:cs="Arial"/>
          <w:color w:val="000000"/>
          <w:sz w:val="18"/>
          <w:szCs w:val="18"/>
        </w:rPr>
        <w:t>"</w:t>
      </w:r>
      <w:r w:rsidRPr="000F0D05">
        <w:rPr>
          <w:rFonts w:ascii="Arial" w:hAnsi="Arial" w:cs="Arial"/>
          <w:b/>
          <w:bCs/>
          <w:color w:val="0000FF"/>
          <w:sz w:val="18"/>
          <w:szCs w:val="18"/>
        </w:rPr>
        <w:t xml:space="preserve"> call</w:t>
      </w:r>
      <w:r w:rsidRPr="000F0D05">
        <w:rPr>
          <w:rFonts w:ascii="Arial" w:hAnsi="Arial" w:cs="Arial"/>
          <w:color w:val="000000"/>
          <w:sz w:val="18"/>
          <w:szCs w:val="18"/>
        </w:rPr>
        <w:t xml:space="preserve"> "c:\Bitlocker\LDCustom32.cmd"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ADD TEST FOR LD STILL HAVE TO DO THIS VERIFICATION ROUTINE</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LANDesk Recovery Import was successful.</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LD_Import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:PASSED</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FOR 1st PASS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PASSED. Numerical ID was created.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Computer meets TPM Compliance.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TPM_Status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(x86)\LANDesk\LDClient\SDCLIENT.EXE" "C:\Program Files (x86)\LANDesk\LDClient\SDCLIENT.EXE"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Files\LANDesk\LDClient\SDCLIENT.EXE</w:t>
      </w:r>
      <w:r w:rsidRPr="000F0D05">
        <w:rPr>
          <w:rFonts w:ascii="Arial" w:hAnsi="Arial" w:cs="Arial"/>
          <w:color w:val="000000"/>
          <w:sz w:val="18"/>
          <w:szCs w:val="18"/>
        </w:rPr>
        <w:t>" "C:\Program Files\LANDesk\LDClient\SDCLIENT.EXE"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manage-bde</w:t>
      </w:r>
      <w:r w:rsidRPr="000F0D05">
        <w:rPr>
          <w:rFonts w:ascii="Arial" w:hAnsi="Arial" w:cs="Arial"/>
          <w:color w:val="000000"/>
          <w:sz w:val="18"/>
          <w:szCs w:val="18"/>
        </w:rPr>
        <w:t xml:space="preserve"> -on c: -s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manage-bde</w:t>
      </w:r>
      <w:r w:rsidRPr="000F0D05">
        <w:rPr>
          <w:rFonts w:ascii="Arial" w:hAnsi="Arial" w:cs="Arial"/>
          <w:color w:val="000000"/>
          <w:sz w:val="18"/>
          <w:szCs w:val="18"/>
        </w:rPr>
        <w:t xml:space="preserve"> -pause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:END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:PASSED2</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FOR 2nd PASS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PASSED. Found Numerical ID.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Computer meets TPM Compliance.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lastRenderedPageBreak/>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(x86)\LANDesk\LDClient\SDCLIENT.EXE" "C:\Program Files (x86)\LANDesk\LDClient\SDCLIENT.EXE"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Files\LANDesk\LDClient\SDCLIENT.EXE</w:t>
      </w:r>
      <w:r w:rsidRPr="000F0D05">
        <w:rPr>
          <w:rFonts w:ascii="Arial" w:hAnsi="Arial" w:cs="Arial"/>
          <w:color w:val="000000"/>
          <w:sz w:val="18"/>
          <w:szCs w:val="18"/>
        </w:rPr>
        <w:t>" "C:\Program Files\LANDesk\LDClient\SDCLIENT.EXE"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TPM_Status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manage-bde</w:t>
      </w:r>
      <w:r w:rsidRPr="000F0D05">
        <w:rPr>
          <w:rFonts w:ascii="Arial" w:hAnsi="Arial" w:cs="Arial"/>
          <w:color w:val="000000"/>
          <w:sz w:val="18"/>
          <w:szCs w:val="18"/>
        </w:rPr>
        <w:t xml:space="preserve"> -on c: -s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manage-bde</w:t>
      </w:r>
      <w:r w:rsidRPr="000F0D05">
        <w:rPr>
          <w:rFonts w:ascii="Arial" w:hAnsi="Arial" w:cs="Arial"/>
          <w:color w:val="000000"/>
          <w:sz w:val="18"/>
          <w:szCs w:val="18"/>
        </w:rPr>
        <w:t xml:space="preserve"> -pause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:END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manage-bde</w:t>
      </w:r>
      <w:r w:rsidRPr="000F0D05">
        <w:rPr>
          <w:rFonts w:ascii="Arial" w:hAnsi="Arial" w:cs="Arial"/>
          <w:color w:val="000000"/>
          <w:sz w:val="18"/>
          <w:szCs w:val="18"/>
        </w:rPr>
        <w:t xml:space="preserve"> -protectors -delete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FAILED. Check TPM.</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Deleted Recovery Info to start over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(x86)\LANDesk\LDClient\SDCLIENT.EXE" "C:\Program Files (x86)\LANDesk\LDClient\SDCLIENT.EXE"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Files\LANDesk\LDClient\SDCLIENT.EXE</w:t>
      </w:r>
      <w:r w:rsidRPr="000F0D05">
        <w:rPr>
          <w:rFonts w:ascii="Arial" w:hAnsi="Arial" w:cs="Arial"/>
          <w:color w:val="000000"/>
          <w:sz w:val="18"/>
          <w:szCs w:val="18"/>
        </w:rPr>
        <w:t>" "C:\Program Files\LANDesk\LDClient\SDCLIENT.EXE" /msg</w:t>
      </w:r>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FAILED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TPM_Status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r w:rsidRPr="000F0D05">
        <w:rPr>
          <w:rFonts w:ascii="Arial" w:hAnsi="Arial" w:cs="Arial"/>
          <w:b/>
          <w:bCs/>
          <w:color w:val="0000FF"/>
          <w:sz w:val="18"/>
          <w:szCs w:val="18"/>
        </w:rPr>
        <w:t>nul</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GOTO</w:t>
      </w:r>
      <w:r w:rsidRPr="000F0D05">
        <w:rPr>
          <w:rFonts w:ascii="Arial" w:hAnsi="Arial" w:cs="Arial"/>
          <w:color w:val="000000"/>
          <w:sz w:val="18"/>
          <w:szCs w:val="18"/>
        </w:rPr>
        <w:t xml:space="preserve"> :END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0</w:t>
      </w:r>
    </w:p>
    <w:p w:rsidR="000F0D05" w:rsidRPr="000F0D05" w:rsidRDefault="000F0D05" w:rsidP="000F0D05">
      <w:pPr>
        <w:shd w:val="clear" w:color="auto" w:fill="FFFFFF"/>
        <w:spacing w:after="0" w:line="240" w:lineRule="auto"/>
        <w:rPr>
          <w:rFonts w:ascii="Arial" w:hAnsi="Arial" w:cs="Arial"/>
          <w:color w:val="000000"/>
          <w:sz w:val="18"/>
          <w:szCs w:val="18"/>
        </w:rPr>
      </w:pPr>
    </w:p>
    <w:p w:rsidR="00300E92"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r w:rsidRPr="000F0D05">
        <w:rPr>
          <w:rFonts w:ascii="Arial" w:hAnsi="Arial" w:cs="Arial"/>
          <w:b/>
          <w:bCs/>
          <w:color w:val="FF0000"/>
          <w:sz w:val="18"/>
          <w:szCs w:val="18"/>
          <w:shd w:val="clear" w:color="auto" w:fill="FFFF80"/>
        </w:rPr>
        <w:t>:END</w:t>
      </w:r>
      <w:r w:rsidR="00686028">
        <w:rPr>
          <w:rFonts w:ascii="Arial" w:hAnsi="Arial" w:cs="Arial"/>
          <w:b/>
          <w:bCs/>
          <w:color w:val="FF0000"/>
          <w:sz w:val="18"/>
          <w:szCs w:val="18"/>
          <w:shd w:val="clear" w:color="auto" w:fill="FFFF80"/>
        </w:rPr>
        <w:br/>
      </w:r>
      <w:r w:rsidR="00686028" w:rsidRPr="000F0D05">
        <w:rPr>
          <w:rFonts w:ascii="Arial" w:hAnsi="Arial" w:cs="Arial"/>
          <w:color w:val="008000"/>
          <w:sz w:val="18"/>
          <w:szCs w:val="18"/>
        </w:rPr>
        <w:t xml:space="preserve">REM </w:t>
      </w:r>
      <w:r w:rsidR="00686028">
        <w:rPr>
          <w:rFonts w:ascii="Arial" w:hAnsi="Arial" w:cs="Arial"/>
          <w:color w:val="008000"/>
          <w:sz w:val="18"/>
          <w:szCs w:val="18"/>
        </w:rPr>
        <w:t>PERFORM CLEANUP</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c:\bitlocker\LDCustom32.cmd</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c:\bitlocker\LDCustom32.cmd</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c:\bitlocker\LDCustom64.cmd</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c:\bitlocker\LDCustom64.cmd</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c:\bitlocker\LDSCNHLP32.INI</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c:\bitlocker\LDSCNHLP32.INI</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c:\bitlocker\LDSCNHLP64.INI</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c:\bitlocker\LDSCNHLP64.INI</w:t>
      </w:r>
    </w:p>
    <w:p w:rsidR="000F0D05" w:rsidRPr="000F0D05" w:rsidRDefault="00300E92" w:rsidP="000F0D05">
      <w:pPr>
        <w:shd w:val="clear" w:color="auto" w:fill="FFFFFF"/>
        <w:spacing w:after="0" w:line="240" w:lineRule="auto"/>
        <w:rPr>
          <w:rFonts w:ascii="Arial" w:hAnsi="Arial" w:cs="Arial"/>
          <w:sz w:val="18"/>
          <w:szCs w:val="18"/>
        </w:rPr>
      </w:pPr>
      <w:r>
        <w:rPr>
          <w:rFonts w:ascii="Arial" w:hAnsi="Arial" w:cs="Arial"/>
          <w:b/>
          <w:bCs/>
          <w:color w:val="0000FF"/>
          <w:sz w:val="18"/>
          <w:szCs w:val="18"/>
        </w:rPr>
        <w:t>EXIT</w:t>
      </w:r>
      <w:r w:rsidR="000F0D05" w:rsidRPr="000F0D05">
        <w:rPr>
          <w:rFonts w:ascii="Arial" w:hAnsi="Arial" w:cs="Arial"/>
          <w:color w:val="000000"/>
          <w:sz w:val="18"/>
          <w:szCs w:val="18"/>
        </w:rPr>
        <w:t xml:space="preserve"> /</w:t>
      </w:r>
      <w:r>
        <w:rPr>
          <w:rFonts w:ascii="Arial" w:hAnsi="Arial" w:cs="Arial"/>
          <w:color w:val="000000"/>
          <w:sz w:val="18"/>
          <w:szCs w:val="18"/>
        </w:rPr>
        <w:t>B</w:t>
      </w:r>
      <w:r w:rsidR="000F0D05" w:rsidRPr="000F0D05">
        <w:rPr>
          <w:rFonts w:ascii="Arial" w:hAnsi="Arial" w:cs="Arial"/>
          <w:color w:val="000000"/>
          <w:sz w:val="18"/>
          <w:szCs w:val="18"/>
        </w:rPr>
        <w:t xml:space="preserve"> 0</w:t>
      </w:r>
    </w:p>
    <w:p w:rsidR="000F0D05" w:rsidRPr="000F0D05" w:rsidRDefault="000F0D05" w:rsidP="00E1514B">
      <w:pPr>
        <w:shd w:val="clear" w:color="auto" w:fill="FFFFFF"/>
        <w:spacing w:after="0" w:line="240" w:lineRule="auto"/>
        <w:rPr>
          <w:rFonts w:ascii="Arial" w:hAnsi="Arial" w:cs="Arial"/>
          <w:b/>
          <w:bCs/>
          <w:color w:val="000000"/>
          <w:sz w:val="18"/>
          <w:szCs w:val="18"/>
        </w:rPr>
      </w:pPr>
    </w:p>
    <w:p w:rsidR="00DE5EDB" w:rsidRDefault="00DE5EDB" w:rsidP="00E1514B">
      <w:pPr>
        <w:shd w:val="clear" w:color="auto" w:fill="FFFFFF"/>
        <w:spacing w:after="0" w:line="240" w:lineRule="auto"/>
        <w:rPr>
          <w:rFonts w:ascii="Arial" w:hAnsi="Arial" w:cs="Arial"/>
          <w:b/>
          <w:bCs/>
          <w:color w:val="000000"/>
          <w:sz w:val="18"/>
          <w:szCs w:val="18"/>
        </w:rPr>
      </w:pPr>
    </w:p>
    <w:p w:rsidR="00636745" w:rsidRDefault="00636745" w:rsidP="00636745">
      <w:pPr>
        <w:spacing w:line="480" w:lineRule="auto"/>
        <w:contextualSpacing/>
        <w:jc w:val="both"/>
        <w:rPr>
          <w:rFonts w:ascii="Times New Roman" w:hAnsi="Times New Roman"/>
          <w:b/>
        </w:rPr>
      </w:pPr>
      <w:r>
        <w:rPr>
          <w:rFonts w:ascii="Times New Roman" w:hAnsi="Times New Roman"/>
          <w:b/>
        </w:rPr>
        <w:t>Active Directory Bitlocker Compliance Report</w:t>
      </w:r>
    </w:p>
    <w:p w:rsidR="00636745" w:rsidRPr="009B157C" w:rsidRDefault="00636745" w:rsidP="00636745">
      <w:pPr>
        <w:spacing w:line="480" w:lineRule="auto"/>
        <w:contextualSpacing/>
        <w:jc w:val="both"/>
        <w:rPr>
          <w:rFonts w:ascii="Times New Roman" w:hAnsi="Times New Roman"/>
          <w:u w:val="single"/>
        </w:rPr>
      </w:pPr>
      <w:r w:rsidRPr="009B157C">
        <w:rPr>
          <w:rFonts w:ascii="Times New Roman" w:hAnsi="Times New Roman"/>
          <w:u w:val="single"/>
        </w:rPr>
        <w:t>Problem</w:t>
      </w:r>
    </w:p>
    <w:p w:rsidR="00636745" w:rsidRDefault="00636745" w:rsidP="008C363D">
      <w:pPr>
        <w:spacing w:line="480" w:lineRule="auto"/>
        <w:contextualSpacing/>
        <w:jc w:val="both"/>
        <w:rPr>
          <w:rFonts w:ascii="Times New Roman" w:hAnsi="Times New Roman"/>
        </w:rPr>
      </w:pPr>
      <w:r>
        <w:rPr>
          <w:rFonts w:ascii="Times New Roman" w:hAnsi="Times New Roman"/>
        </w:rPr>
        <w:t>Once TPM Chips have been enabled, and TPM Management has been carried out, Bitlocker encryption can be started. Although the Bitlocker recovery information is being stored in Active Directory, there is no built-in way to audit and report on Bitlocker compliance throughout the enterprise. Thus, steps must be taken to create an automated method of reporting Bitlocker compliance.</w:t>
      </w:r>
      <w:r w:rsidR="003E74C7">
        <w:rPr>
          <w:rFonts w:ascii="Times New Roman" w:hAnsi="Times New Roman"/>
        </w:rPr>
        <w:t xml:space="preserve"> </w:t>
      </w:r>
    </w:p>
    <w:p w:rsidR="003E74C7" w:rsidRDefault="008C363D" w:rsidP="008C363D">
      <w:pPr>
        <w:shd w:val="clear" w:color="auto" w:fill="FFFFFF"/>
        <w:spacing w:after="0" w:line="480" w:lineRule="auto"/>
        <w:contextualSpacing/>
        <w:rPr>
          <w:rFonts w:ascii="Times New Roman" w:hAnsi="Times New Roman"/>
          <w:b/>
          <w:color w:val="808080" w:themeColor="background1" w:themeShade="80"/>
          <w:sz w:val="24"/>
          <w:szCs w:val="24"/>
        </w:rPr>
      </w:pPr>
      <w:r w:rsidRPr="009B157C">
        <w:rPr>
          <w:rFonts w:ascii="Times New Roman" w:hAnsi="Times New Roman"/>
          <w:u w:val="single"/>
        </w:rPr>
        <w:lastRenderedPageBreak/>
        <w:t>Solution</w:t>
      </w:r>
      <w:r w:rsidRPr="00FC70E9">
        <w:rPr>
          <w:rFonts w:ascii="Times New Roman" w:hAnsi="Times New Roman"/>
          <w:b/>
        </w:rPr>
        <w:br/>
      </w:r>
      <w:r>
        <w:rPr>
          <w:rFonts w:ascii="Times New Roman" w:hAnsi="Times New Roman"/>
        </w:rPr>
        <w:t xml:space="preserve">To address the Active Directory Bitlocker compliance request, a PowerShell script was created to scan computer objects in Active Directory, and return ‘true’ or ‘false’ on the status of Bitlocker. The recovery key and owner information are returned and outputted to a CSV file. This script is meant to be ran by the compliance officer or Bitlocker administrator. The compliance report can be seen in Figure </w:t>
      </w:r>
      <w:r w:rsidR="00E17D3D">
        <w:rPr>
          <w:rFonts w:ascii="Times New Roman" w:hAnsi="Times New Roman"/>
        </w:rPr>
        <w:t>1</w:t>
      </w:r>
      <w:r w:rsidR="00C847CD">
        <w:rPr>
          <w:rFonts w:ascii="Times New Roman" w:hAnsi="Times New Roman"/>
        </w:rPr>
        <w:t>1</w:t>
      </w:r>
      <w:r>
        <w:rPr>
          <w:rFonts w:ascii="Times New Roman" w:hAnsi="Times New Roman"/>
        </w:rPr>
        <w:t>.</w:t>
      </w:r>
    </w:p>
    <w:p w:rsidR="00636745" w:rsidRDefault="003E74C7" w:rsidP="00636745">
      <w:pPr>
        <w:spacing w:line="480" w:lineRule="auto"/>
        <w:contextualSpacing/>
        <w:jc w:val="both"/>
        <w:rPr>
          <w:rFonts w:ascii="Times New Roman" w:hAnsi="Times New Roman"/>
          <w:b/>
          <w:bCs/>
          <w:color w:val="808080" w:themeColor="background1" w:themeShade="80"/>
          <w:sz w:val="24"/>
          <w:szCs w:val="24"/>
        </w:rPr>
      </w:pPr>
      <w:r w:rsidRPr="008775C2">
        <w:rPr>
          <w:rFonts w:ascii="Times New Roman" w:hAnsi="Times New Roman"/>
          <w:b/>
          <w:color w:val="808080" w:themeColor="background1" w:themeShade="80"/>
          <w:sz w:val="24"/>
          <w:szCs w:val="24"/>
        </w:rPr>
        <w:t xml:space="preserve">■ Figure </w:t>
      </w:r>
      <w:r w:rsidR="00E17D3D">
        <w:rPr>
          <w:rFonts w:ascii="Times New Roman" w:hAnsi="Times New Roman"/>
          <w:b/>
          <w:color w:val="808080" w:themeColor="background1" w:themeShade="80"/>
          <w:sz w:val="24"/>
          <w:szCs w:val="24"/>
        </w:rPr>
        <w:t>1</w:t>
      </w:r>
      <w:r w:rsidR="00C847CD">
        <w:rPr>
          <w:rFonts w:ascii="Times New Roman" w:hAnsi="Times New Roman"/>
          <w:b/>
          <w:color w:val="808080" w:themeColor="background1" w:themeShade="80"/>
          <w:sz w:val="24"/>
          <w:szCs w:val="24"/>
        </w:rPr>
        <w:t>1</w:t>
      </w:r>
      <w:r>
        <w:rPr>
          <w:rFonts w:ascii="Times New Roman" w:hAnsi="Times New Roman"/>
          <w:b/>
          <w:color w:val="808080" w:themeColor="background1" w:themeShade="80"/>
          <w:sz w:val="24"/>
          <w:szCs w:val="24"/>
        </w:rPr>
        <w:t xml:space="preserve"> Active Directory </w:t>
      </w:r>
      <w:r>
        <w:rPr>
          <w:rFonts w:ascii="Times New Roman" w:hAnsi="Times New Roman"/>
          <w:b/>
          <w:bCs/>
          <w:color w:val="808080" w:themeColor="background1" w:themeShade="80"/>
          <w:sz w:val="24"/>
          <w:szCs w:val="24"/>
        </w:rPr>
        <w:t xml:space="preserve">Bitlocker Compliance Report </w:t>
      </w:r>
    </w:p>
    <w:p w:rsidR="003E74C7" w:rsidRDefault="003E74C7" w:rsidP="00636745">
      <w:pPr>
        <w:spacing w:line="480" w:lineRule="auto"/>
        <w:contextualSpacing/>
        <w:jc w:val="both"/>
        <w:rPr>
          <w:rFonts w:ascii="Times New Roman" w:hAnsi="Times New Roman"/>
          <w:u w:val="single"/>
        </w:rPr>
      </w:pPr>
      <w:r>
        <w:rPr>
          <w:rFonts w:ascii="Times New Roman" w:hAnsi="Times New Roman"/>
          <w:noProof/>
          <w:u w:val="single"/>
        </w:rPr>
        <w:drawing>
          <wp:inline distT="0" distB="0" distL="0" distR="0" wp14:anchorId="0A7538CB" wp14:editId="4E1069F6">
            <wp:extent cx="4325510" cy="3300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8432" cy="3302547"/>
                    </a:xfrm>
                    <a:prstGeom prst="rect">
                      <a:avLst/>
                    </a:prstGeom>
                    <a:noFill/>
                    <a:ln>
                      <a:noFill/>
                    </a:ln>
                  </pic:spPr>
                </pic:pic>
              </a:graphicData>
            </a:graphic>
          </wp:inline>
        </w:drawing>
      </w:r>
    </w:p>
    <w:p w:rsidR="003E74C7" w:rsidRDefault="003E74C7" w:rsidP="003E74C7">
      <w:pPr>
        <w:spacing w:line="480" w:lineRule="auto"/>
        <w:contextualSpacing/>
        <w:jc w:val="both"/>
        <w:rPr>
          <w:rFonts w:ascii="Times New Roman" w:hAnsi="Times New Roman"/>
          <w:u w:val="single"/>
        </w:rPr>
      </w:pPr>
    </w:p>
    <w:p w:rsidR="003E74C7" w:rsidRPr="009B157C" w:rsidRDefault="003E74C7" w:rsidP="003E74C7">
      <w:pPr>
        <w:spacing w:line="480" w:lineRule="auto"/>
        <w:contextualSpacing/>
        <w:jc w:val="both"/>
        <w:rPr>
          <w:rFonts w:ascii="Times New Roman" w:hAnsi="Times New Roman"/>
          <w:u w:val="single"/>
        </w:rPr>
      </w:pPr>
      <w:r>
        <w:rPr>
          <w:rFonts w:ascii="Times New Roman" w:hAnsi="Times New Roman"/>
          <w:u w:val="single"/>
        </w:rPr>
        <w:t>The Script</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#SET REPORT NAME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$CsvFilePath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808080"/>
          <w:sz w:val="18"/>
          <w:szCs w:val="18"/>
        </w:rPr>
        <w:t>"</w:t>
      </w:r>
      <w:r w:rsidR="00DC4A57">
        <w:rPr>
          <w:rFonts w:ascii="Arial" w:hAnsi="Arial" w:cs="Arial"/>
          <w:color w:val="808080"/>
          <w:sz w:val="18"/>
          <w:szCs w:val="18"/>
        </w:rPr>
        <w:t>REPORT_AD_</w:t>
      </w:r>
      <w:r w:rsidRPr="000F0D05">
        <w:rPr>
          <w:rFonts w:ascii="Arial" w:hAnsi="Arial" w:cs="Arial"/>
          <w:color w:val="808080"/>
          <w:sz w:val="18"/>
          <w:szCs w:val="18"/>
        </w:rPr>
        <w:t>BitLocker</w:t>
      </w:r>
      <w:r w:rsidR="00DC4A57">
        <w:rPr>
          <w:rFonts w:ascii="Arial" w:hAnsi="Arial" w:cs="Arial"/>
          <w:color w:val="808080"/>
          <w:sz w:val="18"/>
          <w:szCs w:val="18"/>
        </w:rPr>
        <w:t>Compliance</w:t>
      </w:r>
      <w:r w:rsidRPr="000F0D05">
        <w:rPr>
          <w:rFonts w:ascii="Arial" w:hAnsi="Arial" w:cs="Arial"/>
          <w:color w:val="808080"/>
          <w:sz w:val="18"/>
          <w:szCs w:val="18"/>
        </w:rPr>
        <w:t>.csv"</w:t>
      </w:r>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#LOAD COMPUTER OBJECTS BASED ON OBJECT PROPERTIES</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$BitLockerEnabled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Get</w:t>
      </w:r>
      <w:r w:rsidRPr="000F0D05">
        <w:rPr>
          <w:rFonts w:ascii="Arial" w:hAnsi="Arial" w:cs="Arial"/>
          <w:b/>
          <w:bCs/>
          <w:color w:val="000000"/>
          <w:sz w:val="18"/>
          <w:szCs w:val="18"/>
        </w:rPr>
        <w:t>-</w:t>
      </w:r>
      <w:r w:rsidRPr="000F0D05">
        <w:rPr>
          <w:rFonts w:ascii="Arial" w:hAnsi="Arial" w:cs="Arial"/>
          <w:color w:val="000000"/>
          <w:sz w:val="18"/>
          <w:szCs w:val="18"/>
        </w:rPr>
        <w:t xml:space="preserve">QADObject </w:t>
      </w:r>
      <w:r w:rsidRPr="000F0D05">
        <w:rPr>
          <w:rFonts w:ascii="Arial" w:hAnsi="Arial" w:cs="Arial"/>
          <w:b/>
          <w:bCs/>
          <w:color w:val="000000"/>
          <w:sz w:val="18"/>
          <w:szCs w:val="18"/>
        </w:rPr>
        <w:t>-</w:t>
      </w:r>
      <w:r w:rsidRPr="000F0D05">
        <w:rPr>
          <w:rFonts w:ascii="Arial" w:hAnsi="Arial" w:cs="Arial"/>
          <w:color w:val="000000"/>
          <w:sz w:val="18"/>
          <w:szCs w:val="18"/>
        </w:rPr>
        <w:t xml:space="preserve">SizeLimit </w:t>
      </w:r>
      <w:r w:rsidRPr="000F0D05">
        <w:rPr>
          <w:rFonts w:ascii="Arial" w:hAnsi="Arial" w:cs="Arial"/>
          <w:b/>
          <w:bCs/>
          <w:color w:val="FF0000"/>
          <w:sz w:val="18"/>
          <w:szCs w:val="18"/>
        </w:rPr>
        <w:t>0</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IncludedProperties Name</w:t>
      </w:r>
      <w:r w:rsidRPr="000F0D05">
        <w:rPr>
          <w:rFonts w:ascii="Arial" w:hAnsi="Arial" w:cs="Arial"/>
          <w:b/>
          <w:bCs/>
          <w:color w:val="000000"/>
          <w:sz w:val="18"/>
          <w:szCs w:val="18"/>
        </w:rPr>
        <w:t>,</w:t>
      </w:r>
      <w:r w:rsidRPr="000F0D05">
        <w:rPr>
          <w:rFonts w:ascii="Arial" w:hAnsi="Arial" w:cs="Arial"/>
          <w:color w:val="000000"/>
          <w:sz w:val="18"/>
          <w:szCs w:val="18"/>
        </w:rPr>
        <w:t xml:space="preserve">ParentContainer </w:t>
      </w:r>
      <w:r w:rsidRPr="000F0D05">
        <w:rPr>
          <w:rFonts w:ascii="Arial" w:hAnsi="Arial" w:cs="Arial"/>
          <w:b/>
          <w:bCs/>
          <w:color w:val="000000"/>
          <w:sz w:val="18"/>
          <w:szCs w:val="18"/>
        </w:rPr>
        <w:t>|</w:t>
      </w:r>
      <w:r w:rsidRPr="000F0D05">
        <w:rPr>
          <w:rFonts w:ascii="Arial" w:hAnsi="Arial" w:cs="Arial"/>
          <w:color w:val="000000"/>
          <w:sz w:val="18"/>
          <w:szCs w:val="18"/>
        </w:rPr>
        <w:t xml:space="preserve"> Where</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$_.type </w:t>
      </w:r>
      <w:r w:rsidRPr="000F0D05">
        <w:rPr>
          <w:rFonts w:ascii="Arial" w:hAnsi="Arial" w:cs="Arial"/>
          <w:b/>
          <w:bCs/>
          <w:color w:val="000000"/>
          <w:sz w:val="18"/>
          <w:szCs w:val="18"/>
        </w:rPr>
        <w:t>-</w:t>
      </w:r>
      <w:r w:rsidRPr="000F0D05">
        <w:rPr>
          <w:rFonts w:ascii="Arial" w:hAnsi="Arial" w:cs="Arial"/>
          <w:color w:val="000000"/>
          <w:sz w:val="18"/>
          <w:szCs w:val="18"/>
        </w:rPr>
        <w:t xml:space="preserve">eq </w:t>
      </w:r>
      <w:r w:rsidRPr="000F0D05">
        <w:rPr>
          <w:rFonts w:ascii="Arial" w:hAnsi="Arial" w:cs="Arial"/>
          <w:color w:val="808080"/>
          <w:sz w:val="18"/>
          <w:szCs w:val="18"/>
        </w:rPr>
        <w:t>"msFVE-RecoveryInformation"</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Foreach</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Split</w:t>
      </w:r>
      <w:r w:rsidRPr="000F0D05">
        <w:rPr>
          <w:rFonts w:ascii="Arial" w:hAnsi="Arial" w:cs="Arial"/>
          <w:b/>
          <w:bCs/>
          <w:color w:val="000000"/>
          <w:sz w:val="18"/>
          <w:szCs w:val="18"/>
        </w:rPr>
        <w:t>-</w:t>
      </w:r>
      <w:r w:rsidRPr="000F0D05">
        <w:rPr>
          <w:rFonts w:ascii="Arial" w:hAnsi="Arial" w:cs="Arial"/>
          <w:color w:val="000000"/>
          <w:sz w:val="18"/>
          <w:szCs w:val="18"/>
        </w:rPr>
        <w:t xml:space="preserve">Path </w:t>
      </w:r>
      <w:r w:rsidRPr="000F0D05">
        <w:rPr>
          <w:rFonts w:ascii="Arial" w:hAnsi="Arial" w:cs="Arial"/>
          <w:b/>
          <w:bCs/>
          <w:color w:val="000000"/>
          <w:sz w:val="18"/>
          <w:szCs w:val="18"/>
        </w:rPr>
        <w:t>-</w:t>
      </w:r>
      <w:r w:rsidRPr="000F0D05">
        <w:rPr>
          <w:rFonts w:ascii="Arial" w:hAnsi="Arial" w:cs="Arial"/>
          <w:color w:val="000000"/>
          <w:sz w:val="18"/>
          <w:szCs w:val="18"/>
        </w:rPr>
        <w:t xml:space="preserve">Path $_.ParentContainer </w:t>
      </w:r>
      <w:r w:rsidRPr="000F0D05">
        <w:rPr>
          <w:rFonts w:ascii="Arial" w:hAnsi="Arial" w:cs="Arial"/>
          <w:b/>
          <w:bCs/>
          <w:color w:val="000000"/>
          <w:sz w:val="18"/>
          <w:szCs w:val="18"/>
        </w:rPr>
        <w:t>-</w:t>
      </w:r>
      <w:r w:rsidRPr="000F0D05">
        <w:rPr>
          <w:rFonts w:ascii="Arial" w:hAnsi="Arial" w:cs="Arial"/>
          <w:color w:val="000000"/>
          <w:sz w:val="18"/>
          <w:szCs w:val="18"/>
        </w:rPr>
        <w:t>Leaf</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Select</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Unique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$strComputers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Get</w:t>
      </w:r>
      <w:r w:rsidRPr="000F0D05">
        <w:rPr>
          <w:rFonts w:ascii="Arial" w:hAnsi="Arial" w:cs="Arial"/>
          <w:b/>
          <w:bCs/>
          <w:color w:val="000000"/>
          <w:sz w:val="18"/>
          <w:szCs w:val="18"/>
        </w:rPr>
        <w:t>-</w:t>
      </w:r>
      <w:r w:rsidRPr="000F0D05">
        <w:rPr>
          <w:rFonts w:ascii="Arial" w:hAnsi="Arial" w:cs="Arial"/>
          <w:color w:val="000000"/>
          <w:sz w:val="18"/>
          <w:szCs w:val="18"/>
        </w:rPr>
        <w:t xml:space="preserve">QADComputer </w:t>
      </w:r>
      <w:r w:rsidRPr="000F0D05">
        <w:rPr>
          <w:rFonts w:ascii="Arial" w:hAnsi="Arial" w:cs="Arial"/>
          <w:b/>
          <w:bCs/>
          <w:color w:val="000000"/>
          <w:sz w:val="18"/>
          <w:szCs w:val="18"/>
        </w:rPr>
        <w:t>-</w:t>
      </w:r>
      <w:r w:rsidRPr="000F0D05">
        <w:rPr>
          <w:rFonts w:ascii="Arial" w:hAnsi="Arial" w:cs="Arial"/>
          <w:color w:val="000000"/>
          <w:sz w:val="18"/>
          <w:szCs w:val="18"/>
        </w:rPr>
        <w:t xml:space="preserve">SizeLimit </w:t>
      </w:r>
      <w:r w:rsidRPr="000F0D05">
        <w:rPr>
          <w:rFonts w:ascii="Arial" w:hAnsi="Arial" w:cs="Arial"/>
          <w:b/>
          <w:bCs/>
          <w:color w:val="FF0000"/>
          <w:sz w:val="18"/>
          <w:szCs w:val="18"/>
        </w:rPr>
        <w:t>0</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IncludedProperties Name</w:t>
      </w:r>
      <w:r w:rsidRPr="000F0D05">
        <w:rPr>
          <w:rFonts w:ascii="Arial" w:hAnsi="Arial" w:cs="Arial"/>
          <w:b/>
          <w:bCs/>
          <w:color w:val="000000"/>
          <w:sz w:val="18"/>
          <w:szCs w:val="18"/>
        </w:rPr>
        <w:t>,</w:t>
      </w:r>
      <w:r w:rsidRPr="000F0D05">
        <w:rPr>
          <w:rFonts w:ascii="Arial" w:hAnsi="Arial" w:cs="Arial"/>
          <w:color w:val="000000"/>
          <w:sz w:val="18"/>
          <w:szCs w:val="18"/>
        </w:rPr>
        <w:t>OperatingSystem</w:t>
      </w:r>
      <w:r w:rsidRPr="000F0D05">
        <w:rPr>
          <w:rFonts w:ascii="Arial" w:hAnsi="Arial" w:cs="Arial"/>
          <w:b/>
          <w:bCs/>
          <w:color w:val="000000"/>
          <w:sz w:val="18"/>
          <w:szCs w:val="18"/>
        </w:rPr>
        <w:t>,</w:t>
      </w:r>
      <w:r w:rsidRPr="000F0D05">
        <w:rPr>
          <w:rFonts w:ascii="Arial" w:hAnsi="Arial" w:cs="Arial"/>
          <w:color w:val="000000"/>
          <w:sz w:val="18"/>
          <w:szCs w:val="18"/>
        </w:rPr>
        <w:t>msTPM</w:t>
      </w:r>
      <w:r w:rsidRPr="000F0D05">
        <w:rPr>
          <w:rFonts w:ascii="Arial" w:hAnsi="Arial" w:cs="Arial"/>
          <w:b/>
          <w:bCs/>
          <w:color w:val="000000"/>
          <w:sz w:val="18"/>
          <w:szCs w:val="18"/>
        </w:rPr>
        <w:t>-</w:t>
      </w:r>
      <w:r w:rsidRPr="000F0D05">
        <w:rPr>
          <w:rFonts w:ascii="Arial" w:hAnsi="Arial" w:cs="Arial"/>
          <w:color w:val="000000"/>
          <w:sz w:val="18"/>
          <w:szCs w:val="18"/>
        </w:rPr>
        <w:t xml:space="preserve">OwnerInformation </w:t>
      </w:r>
      <w:r w:rsidRPr="000F0D05">
        <w:rPr>
          <w:rFonts w:ascii="Arial" w:hAnsi="Arial" w:cs="Arial"/>
          <w:b/>
          <w:bCs/>
          <w:color w:val="000000"/>
          <w:sz w:val="18"/>
          <w:szCs w:val="18"/>
        </w:rPr>
        <w:t>|</w:t>
      </w:r>
      <w:r w:rsidRPr="000F0D05">
        <w:rPr>
          <w:rFonts w:ascii="Arial" w:hAnsi="Arial" w:cs="Arial"/>
          <w:color w:val="000000"/>
          <w:sz w:val="18"/>
          <w:szCs w:val="18"/>
        </w:rPr>
        <w:t xml:space="preserve"> Where</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$_.operatingsystem </w:t>
      </w:r>
      <w:r w:rsidRPr="000F0D05">
        <w:rPr>
          <w:rFonts w:ascii="Arial" w:hAnsi="Arial" w:cs="Arial"/>
          <w:b/>
          <w:bCs/>
          <w:color w:val="000000"/>
          <w:sz w:val="18"/>
          <w:szCs w:val="18"/>
        </w:rPr>
        <w:t>-</w:t>
      </w:r>
      <w:r w:rsidRPr="000F0D05">
        <w:rPr>
          <w:rFonts w:ascii="Arial" w:hAnsi="Arial" w:cs="Arial"/>
          <w:color w:val="0000FF"/>
          <w:sz w:val="18"/>
          <w:szCs w:val="18"/>
        </w:rPr>
        <w:t>like</w:t>
      </w:r>
      <w:r w:rsidRPr="000F0D05">
        <w:rPr>
          <w:rFonts w:ascii="Arial" w:hAnsi="Arial" w:cs="Arial"/>
          <w:color w:val="000000"/>
          <w:sz w:val="18"/>
          <w:szCs w:val="18"/>
        </w:rPr>
        <w:t xml:space="preserve"> </w:t>
      </w:r>
      <w:r w:rsidRPr="000F0D05">
        <w:rPr>
          <w:rFonts w:ascii="Arial" w:hAnsi="Arial" w:cs="Arial"/>
          <w:color w:val="808080"/>
          <w:sz w:val="18"/>
          <w:szCs w:val="18"/>
        </w:rPr>
        <w:t>"Windows 7*"</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FF"/>
          <w:sz w:val="18"/>
          <w:szCs w:val="18"/>
        </w:rPr>
        <w:t>or</w:t>
      </w:r>
      <w:r w:rsidRPr="000F0D05">
        <w:rPr>
          <w:rFonts w:ascii="Arial" w:hAnsi="Arial" w:cs="Arial"/>
          <w:color w:val="000000"/>
          <w:sz w:val="18"/>
          <w:szCs w:val="18"/>
        </w:rPr>
        <w:t xml:space="preserve"> $_.operatingsystem </w:t>
      </w:r>
      <w:r w:rsidRPr="000F0D05">
        <w:rPr>
          <w:rFonts w:ascii="Arial" w:hAnsi="Arial" w:cs="Arial"/>
          <w:b/>
          <w:bCs/>
          <w:color w:val="000000"/>
          <w:sz w:val="18"/>
          <w:szCs w:val="18"/>
        </w:rPr>
        <w:t>-</w:t>
      </w:r>
      <w:r w:rsidRPr="000F0D05">
        <w:rPr>
          <w:rFonts w:ascii="Arial" w:hAnsi="Arial" w:cs="Arial"/>
          <w:color w:val="0000FF"/>
          <w:sz w:val="18"/>
          <w:szCs w:val="18"/>
        </w:rPr>
        <w:t>like</w:t>
      </w:r>
      <w:r w:rsidRPr="000F0D05">
        <w:rPr>
          <w:rFonts w:ascii="Arial" w:hAnsi="Arial" w:cs="Arial"/>
          <w:color w:val="000000"/>
          <w:sz w:val="18"/>
          <w:szCs w:val="18"/>
        </w:rPr>
        <w:t xml:space="preserve"> </w:t>
      </w:r>
      <w:r w:rsidRPr="000F0D05">
        <w:rPr>
          <w:rFonts w:ascii="Arial" w:hAnsi="Arial" w:cs="Arial"/>
          <w:color w:val="808080"/>
          <w:sz w:val="18"/>
          <w:szCs w:val="18"/>
        </w:rPr>
        <w:t>"Windows Vista*"</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Sort</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Name</w:t>
      </w:r>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#CREATE ARRAY TO HOLD COMPUTER INFORMATION</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$ExportToArray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foreach </w:t>
      </w:r>
      <w:r w:rsidRPr="000F0D05">
        <w:rPr>
          <w:rFonts w:ascii="Arial" w:hAnsi="Arial" w:cs="Arial"/>
          <w:b/>
          <w:bCs/>
          <w:color w:val="000000"/>
          <w:sz w:val="18"/>
          <w:szCs w:val="18"/>
        </w:rPr>
        <w:t>(</w:t>
      </w:r>
      <w:r w:rsidRPr="000F0D05">
        <w:rPr>
          <w:rFonts w:ascii="Arial" w:hAnsi="Arial" w:cs="Arial"/>
          <w:color w:val="000000"/>
          <w:sz w:val="18"/>
          <w:szCs w:val="18"/>
        </w:rPr>
        <w:t xml:space="preserve">$strComputer </w:t>
      </w:r>
      <w:r w:rsidRPr="000F0D05">
        <w:rPr>
          <w:rFonts w:ascii="Arial" w:hAnsi="Arial" w:cs="Arial"/>
          <w:color w:val="0000FF"/>
          <w:sz w:val="18"/>
          <w:szCs w:val="18"/>
        </w:rPr>
        <w:t>in</w:t>
      </w:r>
      <w:r w:rsidRPr="000F0D05">
        <w:rPr>
          <w:rFonts w:ascii="Arial" w:hAnsi="Arial" w:cs="Arial"/>
          <w:color w:val="000000"/>
          <w:sz w:val="18"/>
          <w:szCs w:val="18"/>
        </w:rPr>
        <w:t xml:space="preserve"> $strComputers</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lastRenderedPageBreak/>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#Create object for each computer</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New</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TypeName psobject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$HOST.UI.RawUI.ReadKey</w:t>
      </w:r>
      <w:r w:rsidRPr="000F0D05">
        <w:rPr>
          <w:rFonts w:ascii="Arial" w:hAnsi="Arial" w:cs="Arial"/>
          <w:b/>
          <w:bCs/>
          <w:color w:val="000000"/>
          <w:sz w:val="18"/>
          <w:szCs w:val="18"/>
        </w:rPr>
        <w:t>(</w:t>
      </w:r>
      <w:r w:rsidRPr="000F0D05">
        <w:rPr>
          <w:rFonts w:ascii="Arial" w:hAnsi="Arial" w:cs="Arial"/>
          <w:color w:val="808080"/>
          <w:sz w:val="18"/>
          <w:szCs w:val="18"/>
        </w:rPr>
        <w:t>"NoECHO,IncludeKeyDown"</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OUT</w:t>
      </w:r>
      <w:r w:rsidRPr="000F0D05">
        <w:rPr>
          <w:rFonts w:ascii="Arial" w:hAnsi="Arial" w:cs="Arial"/>
          <w:b/>
          <w:bCs/>
          <w:color w:val="000000"/>
          <w:sz w:val="18"/>
          <w:szCs w:val="18"/>
        </w:rPr>
        <w:t>-</w:t>
      </w:r>
      <w:r w:rsidRPr="000F0D05">
        <w:rPr>
          <w:rFonts w:ascii="Arial" w:hAnsi="Arial" w:cs="Arial"/>
          <w:color w:val="000000"/>
          <w:sz w:val="18"/>
          <w:szCs w:val="18"/>
        </w:rPr>
        <w:t>NULL</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$HOST.UI.RawUI.Flushinputbuffer</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#Add name and OS</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 xml:space="preserve">Name Name </w:t>
      </w:r>
      <w:r w:rsidRPr="000F0D05">
        <w:rPr>
          <w:rFonts w:ascii="Arial" w:hAnsi="Arial" w:cs="Arial"/>
          <w:b/>
          <w:bCs/>
          <w:color w:val="000000"/>
          <w:sz w:val="18"/>
          <w:szCs w:val="18"/>
        </w:rPr>
        <w:t>-</w:t>
      </w:r>
      <w:r w:rsidRPr="000F0D05">
        <w:rPr>
          <w:rFonts w:ascii="Arial" w:hAnsi="Arial" w:cs="Arial"/>
          <w:color w:val="000000"/>
          <w:sz w:val="18"/>
          <w:szCs w:val="18"/>
        </w:rPr>
        <w:t>Value $strComputer.Name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 xml:space="preserve">Name OperatingSystem </w:t>
      </w:r>
      <w:r w:rsidRPr="000F0D05">
        <w:rPr>
          <w:rFonts w:ascii="Arial" w:hAnsi="Arial" w:cs="Arial"/>
          <w:b/>
          <w:bCs/>
          <w:color w:val="000000"/>
          <w:sz w:val="18"/>
          <w:szCs w:val="18"/>
        </w:rPr>
        <w:t>-</w:t>
      </w:r>
      <w:r w:rsidRPr="000F0D05">
        <w:rPr>
          <w:rFonts w:ascii="Arial" w:hAnsi="Arial" w:cs="Arial"/>
          <w:color w:val="000000"/>
          <w:sz w:val="18"/>
          <w:szCs w:val="18"/>
        </w:rPr>
        <w:t>Value $strComputer.operatingsystem</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#SET HasBitlockerRecoveryKey to true or false</w:t>
      </w:r>
    </w:p>
    <w:p w:rsidR="00E1514B" w:rsidRPr="000F0D05" w:rsidRDefault="00E1514B" w:rsidP="00E1514B">
      <w:pPr>
        <w:shd w:val="clear" w:color="auto" w:fill="FFFFFF"/>
        <w:spacing w:after="0" w:line="240" w:lineRule="auto"/>
        <w:rPr>
          <w:rFonts w:ascii="Arial" w:hAnsi="Arial" w:cs="Arial"/>
          <w:color w:val="008000"/>
          <w:sz w:val="18"/>
          <w:szCs w:val="18"/>
        </w:rPr>
      </w:pPr>
      <w:r w:rsidRPr="000F0D05">
        <w:rPr>
          <w:rFonts w:ascii="Arial" w:hAnsi="Arial" w:cs="Arial"/>
          <w:color w:val="000000"/>
          <w:sz w:val="18"/>
          <w:szCs w:val="18"/>
        </w:rPr>
        <w:t xml:space="preserve">    </w:t>
      </w:r>
      <w:r w:rsidRPr="000F0D05">
        <w:rPr>
          <w:rFonts w:ascii="Arial" w:hAnsi="Arial" w:cs="Arial"/>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$strComputer.name </w:t>
      </w:r>
      <w:r w:rsidRPr="000F0D05">
        <w:rPr>
          <w:rFonts w:ascii="Arial" w:hAnsi="Arial" w:cs="Arial"/>
          <w:b/>
          <w:bCs/>
          <w:color w:val="000000"/>
          <w:sz w:val="18"/>
          <w:szCs w:val="18"/>
        </w:rPr>
        <w:t>-</w:t>
      </w:r>
      <w:r w:rsidRPr="000F0D05">
        <w:rPr>
          <w:rFonts w:ascii="Arial" w:hAnsi="Arial" w:cs="Arial"/>
          <w:color w:val="000000"/>
          <w:sz w:val="18"/>
          <w:szCs w:val="18"/>
        </w:rPr>
        <w:t xml:space="preserve">match </w:t>
      </w:r>
      <w:r w:rsidRPr="000F0D05">
        <w:rPr>
          <w:rFonts w:ascii="Arial" w:hAnsi="Arial" w:cs="Arial"/>
          <w:b/>
          <w:bCs/>
          <w:color w:val="000000"/>
          <w:sz w:val="18"/>
          <w:szCs w:val="18"/>
        </w:rPr>
        <w:t>(</w:t>
      </w:r>
      <w:r w:rsidRPr="000F0D05">
        <w:rPr>
          <w:rFonts w:ascii="Arial" w:hAnsi="Arial" w:cs="Arial"/>
          <w:color w:val="008000"/>
          <w:sz w:val="18"/>
          <w:szCs w:val="18"/>
        </w:rPr>
        <w:t>'(' + [string]::Join(')|(', $bitlockerenabled) + ')')) {</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 xml:space="preserve">Name HasBitlockerRecoveryKey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true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color w:val="0000FF"/>
          <w:sz w:val="18"/>
          <w:szCs w:val="18"/>
        </w:rPr>
        <w:t>else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 xml:space="preserve">Name HasBitlockerRecoveryKey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#SET HasTPM-OwnerInformation to true or 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$strComputer.</w:t>
      </w:r>
      <w:r w:rsidRPr="000F0D05">
        <w:rPr>
          <w:rFonts w:ascii="Arial" w:hAnsi="Arial" w:cs="Arial"/>
          <w:color w:val="808080"/>
          <w:sz w:val="18"/>
          <w:szCs w:val="18"/>
        </w:rPr>
        <w:t>"msTPM-OwnerInformation"</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Name HasTPM</w:t>
      </w:r>
      <w:r w:rsidRPr="000F0D05">
        <w:rPr>
          <w:rFonts w:ascii="Arial" w:hAnsi="Arial" w:cs="Arial"/>
          <w:b/>
          <w:bCs/>
          <w:color w:val="000000"/>
          <w:sz w:val="18"/>
          <w:szCs w:val="18"/>
        </w:rPr>
        <w:t>-</w:t>
      </w:r>
      <w:r w:rsidRPr="000F0D05">
        <w:rPr>
          <w:rFonts w:ascii="Arial" w:hAnsi="Arial" w:cs="Arial"/>
          <w:color w:val="000000"/>
          <w:sz w:val="18"/>
          <w:szCs w:val="18"/>
        </w:rPr>
        <w:t xml:space="preserve">OwnerInformation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true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color w:val="0000FF"/>
          <w:sz w:val="18"/>
          <w:szCs w:val="18"/>
        </w:rPr>
        <w:t>else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$strComputerObj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r w:rsidRPr="000F0D05">
        <w:rPr>
          <w:rFonts w:ascii="Arial" w:hAnsi="Arial" w:cs="Arial"/>
          <w:color w:val="000000"/>
          <w:sz w:val="18"/>
          <w:szCs w:val="18"/>
        </w:rPr>
        <w:t xml:space="preserve">MemberType NoteProperty </w:t>
      </w:r>
      <w:r w:rsidRPr="000F0D05">
        <w:rPr>
          <w:rFonts w:ascii="Arial" w:hAnsi="Arial" w:cs="Arial"/>
          <w:b/>
          <w:bCs/>
          <w:color w:val="000000"/>
          <w:sz w:val="18"/>
          <w:szCs w:val="18"/>
        </w:rPr>
        <w:t>-</w:t>
      </w:r>
      <w:r w:rsidRPr="000F0D05">
        <w:rPr>
          <w:rFonts w:ascii="Arial" w:hAnsi="Arial" w:cs="Arial"/>
          <w:color w:val="000000"/>
          <w:sz w:val="18"/>
          <w:szCs w:val="18"/>
        </w:rPr>
        <w:t>Name HasTPM</w:t>
      </w:r>
      <w:r w:rsidRPr="000F0D05">
        <w:rPr>
          <w:rFonts w:ascii="Arial" w:hAnsi="Arial" w:cs="Arial"/>
          <w:b/>
          <w:bCs/>
          <w:color w:val="000000"/>
          <w:sz w:val="18"/>
          <w:szCs w:val="18"/>
        </w:rPr>
        <w:t>-</w:t>
      </w:r>
      <w:r w:rsidRPr="000F0D05">
        <w:rPr>
          <w:rFonts w:ascii="Arial" w:hAnsi="Arial" w:cs="Arial"/>
          <w:color w:val="000000"/>
          <w:sz w:val="18"/>
          <w:szCs w:val="18"/>
        </w:rPr>
        <w:t xml:space="preserve">OwnerInformation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AF676C" w:rsidRDefault="00E1514B" w:rsidP="00E1514B">
      <w:pPr>
        <w:shd w:val="clear" w:color="auto" w:fill="FFFFFF"/>
        <w:spacing w:after="0" w:line="240" w:lineRule="auto"/>
        <w:rPr>
          <w:rFonts w:ascii="Arial" w:hAnsi="Arial" w:cs="Arial"/>
          <w:color w:val="009900"/>
          <w:sz w:val="18"/>
          <w:szCs w:val="18"/>
        </w:rPr>
      </w:pPr>
      <w:r w:rsidRPr="00AF676C">
        <w:rPr>
          <w:rFonts w:ascii="Arial" w:hAnsi="Arial" w:cs="Arial"/>
          <w:color w:val="009900"/>
          <w:sz w:val="18"/>
          <w:szCs w:val="18"/>
        </w:rPr>
        <w:t>#Add the computer object to the array</w:t>
      </w: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0000"/>
          <w:sz w:val="18"/>
          <w:szCs w:val="18"/>
        </w:rPr>
        <w:t xml:space="preserve">$ExportToArray </w:t>
      </w:r>
      <w:r w:rsidRPr="00AF676C">
        <w:rPr>
          <w:rFonts w:ascii="Arial" w:hAnsi="Arial" w:cs="Arial"/>
          <w:b/>
          <w:bCs/>
          <w:color w:val="000000"/>
          <w:sz w:val="18"/>
          <w:szCs w:val="18"/>
        </w:rPr>
        <w:t>+=</w:t>
      </w:r>
      <w:r w:rsidRPr="00AF676C">
        <w:rPr>
          <w:rFonts w:ascii="Arial" w:hAnsi="Arial" w:cs="Arial"/>
          <w:color w:val="000000"/>
          <w:sz w:val="18"/>
          <w:szCs w:val="18"/>
        </w:rPr>
        <w:t xml:space="preserve"> $strComputerObj</w:t>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0000"/>
          <w:sz w:val="18"/>
          <w:szCs w:val="18"/>
        </w:rPr>
        <w:t xml:space="preserve">  </w:t>
      </w:r>
      <w:r w:rsidRPr="00AF676C">
        <w:rPr>
          <w:rFonts w:ascii="Arial" w:hAnsi="Arial" w:cs="Arial"/>
          <w:b/>
          <w:bCs/>
          <w:color w:val="000000"/>
          <w:sz w:val="18"/>
          <w:szCs w:val="18"/>
        </w:rPr>
        <w:t>}</w:t>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9900"/>
          <w:sz w:val="18"/>
          <w:szCs w:val="18"/>
        </w:rPr>
        <w:t>#Export the array with computer information</w:t>
      </w:r>
      <w:r w:rsidRPr="00AF676C">
        <w:rPr>
          <w:rFonts w:ascii="Arial" w:hAnsi="Arial" w:cs="Arial"/>
          <w:color w:val="FF0000"/>
          <w:sz w:val="18"/>
          <w:szCs w:val="18"/>
        </w:rPr>
        <w:br/>
      </w:r>
      <w:r w:rsidRPr="00AF676C">
        <w:rPr>
          <w:rFonts w:ascii="Arial" w:hAnsi="Arial" w:cs="Arial"/>
          <w:color w:val="000000"/>
          <w:sz w:val="18"/>
          <w:szCs w:val="18"/>
        </w:rPr>
        <w:t xml:space="preserve">$ExportToArray </w:t>
      </w:r>
      <w:r w:rsidRPr="00AF676C">
        <w:rPr>
          <w:rFonts w:ascii="Arial" w:hAnsi="Arial" w:cs="Arial"/>
          <w:b/>
          <w:bCs/>
          <w:color w:val="000000"/>
          <w:sz w:val="18"/>
          <w:szCs w:val="18"/>
        </w:rPr>
        <w:t>|</w:t>
      </w:r>
      <w:r w:rsidRPr="00AF676C">
        <w:rPr>
          <w:rFonts w:ascii="Arial" w:hAnsi="Arial" w:cs="Arial"/>
          <w:color w:val="000000"/>
          <w:sz w:val="18"/>
          <w:szCs w:val="18"/>
        </w:rPr>
        <w:t xml:space="preserve"> Export</w:t>
      </w:r>
      <w:r w:rsidRPr="00AF676C">
        <w:rPr>
          <w:rFonts w:ascii="Arial" w:hAnsi="Arial" w:cs="Arial"/>
          <w:b/>
          <w:bCs/>
          <w:color w:val="000000"/>
          <w:sz w:val="18"/>
          <w:szCs w:val="18"/>
        </w:rPr>
        <w:t>-</w:t>
      </w:r>
      <w:r w:rsidRPr="00AF676C">
        <w:rPr>
          <w:rFonts w:ascii="Arial" w:hAnsi="Arial" w:cs="Arial"/>
          <w:color w:val="000000"/>
          <w:sz w:val="18"/>
          <w:szCs w:val="18"/>
        </w:rPr>
        <w:t xml:space="preserve">Csv </w:t>
      </w:r>
      <w:r w:rsidRPr="00AF676C">
        <w:rPr>
          <w:rFonts w:ascii="Arial" w:hAnsi="Arial" w:cs="Arial"/>
          <w:b/>
          <w:bCs/>
          <w:color w:val="000000"/>
          <w:sz w:val="18"/>
          <w:szCs w:val="18"/>
        </w:rPr>
        <w:t>-</w:t>
      </w:r>
      <w:r w:rsidRPr="00AF676C">
        <w:rPr>
          <w:rFonts w:ascii="Arial" w:hAnsi="Arial" w:cs="Arial"/>
          <w:color w:val="000000"/>
          <w:sz w:val="18"/>
          <w:szCs w:val="18"/>
        </w:rPr>
        <w:t xml:space="preserve">Path $CsvFilePath </w:t>
      </w:r>
      <w:r w:rsidRPr="00AF676C">
        <w:rPr>
          <w:rFonts w:ascii="Arial" w:hAnsi="Arial" w:cs="Arial"/>
          <w:b/>
          <w:bCs/>
          <w:color w:val="000000"/>
          <w:sz w:val="18"/>
          <w:szCs w:val="18"/>
        </w:rPr>
        <w:t>-</w:t>
      </w:r>
      <w:r w:rsidRPr="00AF676C">
        <w:rPr>
          <w:rFonts w:ascii="Arial" w:hAnsi="Arial" w:cs="Arial"/>
          <w:color w:val="000000"/>
          <w:sz w:val="18"/>
          <w:szCs w:val="18"/>
        </w:rPr>
        <w:t>NoTypeInformation</w:t>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3C5909" w:rsidRDefault="003C5909" w:rsidP="00823DB3">
      <w:pPr>
        <w:spacing w:line="480" w:lineRule="auto"/>
        <w:contextualSpacing/>
        <w:jc w:val="both"/>
        <w:rPr>
          <w:rFonts w:ascii="Times New Roman" w:hAnsi="Times New Roman"/>
          <w:b/>
        </w:rPr>
      </w:pPr>
      <w:r>
        <w:rPr>
          <w:rFonts w:ascii="Times New Roman" w:hAnsi="Times New Roman"/>
          <w:b/>
        </w:rPr>
        <w:t>Helpdesk Support/Tech Support</w:t>
      </w:r>
    </w:p>
    <w:p w:rsidR="003C5909" w:rsidRPr="009B157C" w:rsidRDefault="003C5909" w:rsidP="00823DB3">
      <w:pPr>
        <w:spacing w:line="480" w:lineRule="auto"/>
        <w:contextualSpacing/>
        <w:jc w:val="both"/>
        <w:rPr>
          <w:rFonts w:ascii="Times New Roman" w:hAnsi="Times New Roman"/>
          <w:u w:val="single"/>
        </w:rPr>
      </w:pPr>
      <w:r w:rsidRPr="009B157C">
        <w:rPr>
          <w:rFonts w:ascii="Times New Roman" w:hAnsi="Times New Roman"/>
          <w:u w:val="single"/>
        </w:rPr>
        <w:t>Problem</w:t>
      </w:r>
    </w:p>
    <w:p w:rsidR="003C5909" w:rsidRDefault="003C5909" w:rsidP="00823DB3">
      <w:pPr>
        <w:spacing w:line="480" w:lineRule="auto"/>
        <w:contextualSpacing/>
        <w:jc w:val="both"/>
        <w:rPr>
          <w:rFonts w:ascii="Times New Roman" w:hAnsi="Times New Roman"/>
        </w:rPr>
      </w:pPr>
      <w:r>
        <w:rPr>
          <w:rFonts w:ascii="Times New Roman" w:hAnsi="Times New Roman"/>
        </w:rPr>
        <w:t>Although the Bitlocker recovery information is in Active Directory, not everyone will have the Active Directory User console installed on their machines. This presents a support challenge in the scenario that helpdesk or other support personnel need access to the 48-digit Bitlocker password.</w:t>
      </w:r>
    </w:p>
    <w:p w:rsidR="00823DB3" w:rsidRDefault="00823DB3" w:rsidP="00823DB3">
      <w:pPr>
        <w:shd w:val="clear" w:color="auto" w:fill="FFFFFF"/>
        <w:spacing w:after="0" w:line="480" w:lineRule="auto"/>
        <w:contextualSpacing/>
        <w:rPr>
          <w:rFonts w:ascii="Times New Roman" w:hAnsi="Times New Roman"/>
          <w:u w:val="single"/>
        </w:rPr>
      </w:pPr>
    </w:p>
    <w:p w:rsidR="00823DB3" w:rsidRDefault="003C5909" w:rsidP="00823DB3">
      <w:pPr>
        <w:shd w:val="clear" w:color="auto" w:fill="FFFFFF"/>
        <w:spacing w:after="0" w:line="480" w:lineRule="auto"/>
        <w:contextualSpacing/>
        <w:rPr>
          <w:rFonts w:ascii="Times New Roman" w:hAnsi="Times New Roman"/>
        </w:rPr>
      </w:pPr>
      <w:r w:rsidRPr="009B157C">
        <w:rPr>
          <w:rFonts w:ascii="Times New Roman" w:hAnsi="Times New Roman"/>
          <w:u w:val="single"/>
        </w:rPr>
        <w:t>Solution</w:t>
      </w:r>
      <w:r w:rsidR="00823DB3">
        <w:rPr>
          <w:rFonts w:ascii="Times New Roman" w:hAnsi="Times New Roman"/>
          <w:u w:val="single"/>
        </w:rPr>
        <w:br/>
      </w:r>
      <w:r>
        <w:rPr>
          <w:rFonts w:ascii="Times New Roman" w:hAnsi="Times New Roman"/>
        </w:rPr>
        <w:t xml:space="preserve">To address this ease of access issue, a PowerShell </w:t>
      </w:r>
      <w:r w:rsidR="00823DB3">
        <w:rPr>
          <w:rFonts w:ascii="Times New Roman" w:hAnsi="Times New Roman"/>
        </w:rPr>
        <w:t xml:space="preserve">script </w:t>
      </w:r>
      <w:r>
        <w:rPr>
          <w:rFonts w:ascii="Times New Roman" w:hAnsi="Times New Roman"/>
        </w:rPr>
        <w:t xml:space="preserve">has been created to allow support staff to enter a </w:t>
      </w:r>
      <w:r>
        <w:rPr>
          <w:rFonts w:ascii="Times New Roman" w:hAnsi="Times New Roman"/>
        </w:rPr>
        <w:lastRenderedPageBreak/>
        <w:t>specific computer name and the Bitlocker reco</w:t>
      </w:r>
      <w:r w:rsidR="00823DB3">
        <w:rPr>
          <w:rFonts w:ascii="Times New Roman" w:hAnsi="Times New Roman"/>
        </w:rPr>
        <w:t xml:space="preserve">very password will be returned. The scripting </w:t>
      </w:r>
      <w:r w:rsidR="004E3EEC">
        <w:rPr>
          <w:rFonts w:ascii="Times New Roman" w:hAnsi="Times New Roman"/>
        </w:rPr>
        <w:t>input and output</w:t>
      </w:r>
      <w:r w:rsidR="00823DB3">
        <w:rPr>
          <w:rFonts w:ascii="Times New Roman" w:hAnsi="Times New Roman"/>
        </w:rPr>
        <w:t xml:space="preserve"> can be seen in Figure </w:t>
      </w:r>
      <w:r w:rsidR="00E17D3D">
        <w:rPr>
          <w:rFonts w:ascii="Times New Roman" w:hAnsi="Times New Roman"/>
        </w:rPr>
        <w:t>1</w:t>
      </w:r>
      <w:r w:rsidR="00C847CD">
        <w:rPr>
          <w:rFonts w:ascii="Times New Roman" w:hAnsi="Times New Roman"/>
        </w:rPr>
        <w:t>2</w:t>
      </w:r>
      <w:r w:rsidR="00823DB3">
        <w:rPr>
          <w:rFonts w:ascii="Times New Roman" w:hAnsi="Times New Roman"/>
        </w:rPr>
        <w:t>.</w:t>
      </w:r>
    </w:p>
    <w:p w:rsidR="00823DB3" w:rsidRDefault="00823DB3" w:rsidP="00823DB3">
      <w:pPr>
        <w:shd w:val="clear" w:color="auto" w:fill="FFFFFF"/>
        <w:spacing w:after="0" w:line="240" w:lineRule="auto"/>
        <w:rPr>
          <w:rFonts w:ascii="Times New Roman" w:hAnsi="Times New Roman"/>
          <w:b/>
          <w:color w:val="808080" w:themeColor="background1" w:themeShade="80"/>
          <w:sz w:val="24"/>
          <w:szCs w:val="24"/>
        </w:rPr>
      </w:pPr>
    </w:p>
    <w:p w:rsidR="00E1514B" w:rsidRPr="00AF676C" w:rsidRDefault="00823DB3" w:rsidP="00463816">
      <w:pPr>
        <w:shd w:val="clear" w:color="auto" w:fill="FFFFFF"/>
        <w:spacing w:after="0" w:line="480" w:lineRule="auto"/>
        <w:contextualSpacing/>
        <w:rPr>
          <w:rFonts w:ascii="Arial" w:hAnsi="Arial" w:cs="Arial"/>
          <w:color w:val="000000"/>
          <w:sz w:val="18"/>
          <w:szCs w:val="18"/>
        </w:rPr>
      </w:pPr>
      <w:r w:rsidRPr="008775C2">
        <w:rPr>
          <w:rFonts w:ascii="Times New Roman" w:hAnsi="Times New Roman"/>
          <w:b/>
          <w:color w:val="808080" w:themeColor="background1" w:themeShade="80"/>
          <w:sz w:val="24"/>
          <w:szCs w:val="24"/>
        </w:rPr>
        <w:t xml:space="preserve">■ Figure </w:t>
      </w:r>
      <w:r w:rsidR="00E17D3D">
        <w:rPr>
          <w:rFonts w:ascii="Times New Roman" w:hAnsi="Times New Roman"/>
          <w:b/>
          <w:color w:val="808080" w:themeColor="background1" w:themeShade="80"/>
          <w:sz w:val="24"/>
          <w:szCs w:val="24"/>
        </w:rPr>
        <w:t>1</w:t>
      </w:r>
      <w:r w:rsidR="00C847CD">
        <w:rPr>
          <w:rFonts w:ascii="Times New Roman" w:hAnsi="Times New Roman"/>
          <w:b/>
          <w:color w:val="808080" w:themeColor="background1" w:themeShade="80"/>
          <w:sz w:val="24"/>
          <w:szCs w:val="24"/>
        </w:rPr>
        <w:t>2</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Support Staff Recovery Script</w:t>
      </w:r>
      <w:r>
        <w:rPr>
          <w:rFonts w:ascii="Times New Roman" w:hAnsi="Times New Roman"/>
        </w:rPr>
        <w:br/>
      </w:r>
      <w:r>
        <w:rPr>
          <w:rFonts w:ascii="Arial" w:hAnsi="Arial" w:cs="Arial"/>
          <w:noProof/>
          <w:color w:val="000000"/>
          <w:sz w:val="18"/>
          <w:szCs w:val="18"/>
        </w:rPr>
        <w:drawing>
          <wp:inline distT="0" distB="0" distL="0" distR="0" wp14:anchorId="66BDCE44" wp14:editId="1A9F06FC">
            <wp:extent cx="5939790" cy="246507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2465070"/>
                    </a:xfrm>
                    <a:prstGeom prst="rect">
                      <a:avLst/>
                    </a:prstGeom>
                    <a:noFill/>
                    <a:ln>
                      <a:noFill/>
                    </a:ln>
                  </pic:spPr>
                </pic:pic>
              </a:graphicData>
            </a:graphic>
          </wp:inline>
        </w:drawing>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9737DF" w:rsidRDefault="009737DF" w:rsidP="00823DB3">
      <w:pPr>
        <w:shd w:val="clear" w:color="auto" w:fill="FFFFFF"/>
        <w:spacing w:after="0" w:line="240" w:lineRule="auto"/>
        <w:rPr>
          <w:rFonts w:ascii="Times New Roman" w:hAnsi="Times New Roman"/>
        </w:rPr>
      </w:pPr>
      <w:r>
        <w:rPr>
          <w:rFonts w:ascii="Times New Roman" w:hAnsi="Times New Roman"/>
          <w:u w:val="single"/>
        </w:rPr>
        <w:t>The Script</w:t>
      </w:r>
      <w:r>
        <w:rPr>
          <w:rFonts w:ascii="Times New Roman" w:hAnsi="Times New Roman"/>
          <w:u w:val="single"/>
        </w:rPr>
        <w:br/>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FF"/>
          <w:sz w:val="18"/>
          <w:szCs w:val="18"/>
        </w:rPr>
        <w:t>clear</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#Retrieve user input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$strComputer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Read-Host</w:t>
      </w:r>
      <w:r w:rsidRPr="00823DB3">
        <w:rPr>
          <w:rFonts w:ascii="Arial" w:hAnsi="Arial" w:cs="Arial"/>
          <w:color w:val="000000"/>
          <w:sz w:val="18"/>
          <w:szCs w:val="18"/>
        </w:rPr>
        <w:t xml:space="preserve"> </w:t>
      </w:r>
      <w:r w:rsidRPr="00823DB3">
        <w:rPr>
          <w:rFonts w:ascii="Arial" w:hAnsi="Arial" w:cs="Arial"/>
          <w:color w:val="808080"/>
          <w:sz w:val="18"/>
          <w:szCs w:val="18"/>
        </w:rPr>
        <w:t>'Enter Computer Name'</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#Import AD commands</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Import-Module ActiveDirectory</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#Check AD Object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$strComputerObject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Get-ADComputer </w:t>
      </w:r>
      <w:r w:rsidRPr="00823DB3">
        <w:rPr>
          <w:rFonts w:ascii="Arial" w:hAnsi="Arial" w:cs="Arial"/>
          <w:bCs/>
          <w:color w:val="000080"/>
          <w:sz w:val="18"/>
          <w:szCs w:val="18"/>
        </w:rPr>
        <w:t>-</w:t>
      </w:r>
      <w:r w:rsidRPr="00823DB3">
        <w:rPr>
          <w:rFonts w:ascii="Arial" w:hAnsi="Arial" w:cs="Arial"/>
          <w:bCs/>
          <w:color w:val="0000FF"/>
          <w:sz w:val="18"/>
          <w:szCs w:val="18"/>
        </w:rPr>
        <w:t>Filter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cn </w:t>
      </w:r>
      <w:r w:rsidRPr="00823DB3">
        <w:rPr>
          <w:rFonts w:ascii="Arial" w:hAnsi="Arial" w:cs="Arial"/>
          <w:bCs/>
          <w:color w:val="000080"/>
          <w:sz w:val="18"/>
          <w:szCs w:val="18"/>
        </w:rPr>
        <w:t>-</w:t>
      </w:r>
      <w:r w:rsidRPr="00823DB3">
        <w:rPr>
          <w:rFonts w:ascii="Arial" w:hAnsi="Arial" w:cs="Arial"/>
          <w:color w:val="000000"/>
          <w:sz w:val="18"/>
          <w:szCs w:val="18"/>
        </w:rPr>
        <w:t xml:space="preserve">eq </w:t>
      </w:r>
      <w:r w:rsidRPr="00823DB3">
        <w:rPr>
          <w:rFonts w:ascii="Arial" w:hAnsi="Arial" w:cs="Arial"/>
          <w:bCs/>
          <w:color w:val="000000"/>
          <w:sz w:val="18"/>
          <w:szCs w:val="18"/>
        </w:rPr>
        <w:t>$strComputer</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Property msTPM-OwnerInformation</w:t>
      </w:r>
      <w:r w:rsidRPr="00823DB3">
        <w:rPr>
          <w:rFonts w:ascii="Arial" w:hAnsi="Arial" w:cs="Arial"/>
          <w:bCs/>
          <w:color w:val="000080"/>
          <w:sz w:val="18"/>
          <w:szCs w:val="18"/>
        </w:rPr>
        <w:t>,</w:t>
      </w:r>
      <w:r w:rsidRPr="00823DB3">
        <w:rPr>
          <w:rFonts w:ascii="Arial" w:hAnsi="Arial" w:cs="Arial"/>
          <w:color w:val="000000"/>
          <w:sz w:val="18"/>
          <w:szCs w:val="18"/>
        </w:rPr>
        <w:t xml:space="preserve"> msTPM-TpmInformationForComputer </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$strComputerObject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eq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8000FF"/>
          <w:sz w:val="18"/>
          <w:szCs w:val="18"/>
        </w:rPr>
        <w:t>Write-Host</w:t>
      </w:r>
      <w:r w:rsidRPr="00823DB3">
        <w:rPr>
          <w:rFonts w:ascii="Arial" w:hAnsi="Arial" w:cs="Arial"/>
          <w:color w:val="000000"/>
          <w:sz w:val="18"/>
          <w:szCs w:val="18"/>
        </w:rPr>
        <w:t xml:space="preserve"> </w:t>
      </w:r>
      <w:r w:rsidRPr="00823DB3">
        <w:rPr>
          <w:rFonts w:ascii="Arial" w:hAnsi="Arial" w:cs="Arial"/>
          <w:color w:val="808080"/>
          <w:sz w:val="18"/>
          <w:szCs w:val="18"/>
        </w:rPr>
        <w:t>"Computer object not found.  EXITing the script..."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compspec</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c PAUSE</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EXIT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#msTPM-OwnerInformation attribute</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808080"/>
          <w:sz w:val="18"/>
          <w:szCs w:val="18"/>
        </w:rPr>
        <w:t>'msTPM-OwnerInformation'</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eq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#Check TPM info is backed up to AD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808080"/>
          <w:sz w:val="18"/>
          <w:szCs w:val="18"/>
        </w:rPr>
        <w:t>'msTPM-TpmInformationForComputer'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 Retrieve TPM Owner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$TPMObject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Get-ADObject </w:t>
      </w:r>
      <w:r w:rsidRPr="00823DB3">
        <w:rPr>
          <w:rFonts w:ascii="Arial" w:hAnsi="Arial" w:cs="Arial"/>
          <w:bCs/>
          <w:color w:val="000080"/>
          <w:sz w:val="18"/>
          <w:szCs w:val="18"/>
        </w:rPr>
        <w:t>-</w:t>
      </w:r>
      <w:r w:rsidRPr="00823DB3">
        <w:rPr>
          <w:rFonts w:ascii="Arial" w:hAnsi="Arial" w:cs="Arial"/>
          <w:color w:val="000000"/>
          <w:sz w:val="18"/>
          <w:szCs w:val="18"/>
        </w:rPr>
        <w:t xml:space="preserve">Identity </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808080"/>
          <w:sz w:val="18"/>
          <w:szCs w:val="18"/>
        </w:rPr>
        <w:t>'msTPM-TpmInformationForComputer'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Properties msTPM-OwnerInformation  </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$TPMKey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$TPMObject</w:t>
      </w:r>
      <w:r w:rsidRPr="00823DB3">
        <w:rPr>
          <w:rFonts w:ascii="Arial" w:hAnsi="Arial" w:cs="Arial"/>
          <w:bCs/>
          <w:color w:val="000080"/>
          <w:sz w:val="18"/>
          <w:szCs w:val="18"/>
        </w:rPr>
        <w:t>.</w:t>
      </w:r>
      <w:r w:rsidRPr="00823DB3">
        <w:rPr>
          <w:rFonts w:ascii="Arial" w:hAnsi="Arial" w:cs="Arial"/>
          <w:color w:val="808080"/>
          <w:sz w:val="18"/>
          <w:szCs w:val="18"/>
        </w:rPr>
        <w:t>'msTPM-OwnerInformation'</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bCs/>
          <w:color w:val="0000FF"/>
          <w:sz w:val="18"/>
          <w:szCs w:val="18"/>
        </w:rPr>
        <w:t>else</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$TPMKey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'&lt;not SET&gt;'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r w:rsidRPr="00823DB3">
        <w:rPr>
          <w:rFonts w:ascii="Arial" w:hAnsi="Arial" w:cs="Arial"/>
          <w:bCs/>
          <w:color w:val="0000FF"/>
          <w:sz w:val="18"/>
          <w:szCs w:val="18"/>
        </w:rPr>
        <w:t>else</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#TPM Owner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lastRenderedPageBreak/>
        <w:t xml:space="preserve">    </w:t>
      </w:r>
      <w:r w:rsidRPr="00823DB3">
        <w:rPr>
          <w:rFonts w:ascii="Arial" w:hAnsi="Arial" w:cs="Arial"/>
          <w:bCs/>
          <w:color w:val="000000"/>
          <w:sz w:val="18"/>
          <w:szCs w:val="18"/>
        </w:rPr>
        <w:t>$TPMKey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808080"/>
          <w:sz w:val="18"/>
          <w:szCs w:val="18"/>
        </w:rPr>
        <w:t>'msTPM-OwnerInformation'</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#Check computer object AD BitLocker Recovery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$BitLockerObject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Get-ADObject </w:t>
      </w:r>
      <w:r w:rsidRPr="00823DB3">
        <w:rPr>
          <w:rFonts w:ascii="Arial" w:hAnsi="Arial" w:cs="Arial"/>
          <w:bCs/>
          <w:color w:val="000080"/>
          <w:sz w:val="18"/>
          <w:szCs w:val="18"/>
        </w:rPr>
        <w:t>-</w:t>
      </w:r>
      <w:r w:rsidRPr="00823DB3">
        <w:rPr>
          <w:rFonts w:ascii="Arial" w:hAnsi="Arial" w:cs="Arial"/>
          <w:bCs/>
          <w:color w:val="0000FF"/>
          <w:sz w:val="18"/>
          <w:szCs w:val="18"/>
        </w:rPr>
        <w:t>Filter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objectclass </w:t>
      </w:r>
      <w:r w:rsidRPr="00823DB3">
        <w:rPr>
          <w:rFonts w:ascii="Arial" w:hAnsi="Arial" w:cs="Arial"/>
          <w:bCs/>
          <w:color w:val="000080"/>
          <w:sz w:val="18"/>
          <w:szCs w:val="18"/>
        </w:rPr>
        <w:t>-</w:t>
      </w:r>
      <w:r w:rsidRPr="00823DB3">
        <w:rPr>
          <w:rFonts w:ascii="Arial" w:hAnsi="Arial" w:cs="Arial"/>
          <w:color w:val="000000"/>
          <w:sz w:val="18"/>
          <w:szCs w:val="18"/>
        </w:rPr>
        <w:t xml:space="preserve">eq </w:t>
      </w:r>
      <w:r w:rsidRPr="00823DB3">
        <w:rPr>
          <w:rFonts w:ascii="Arial" w:hAnsi="Arial" w:cs="Arial"/>
          <w:color w:val="808080"/>
          <w:sz w:val="18"/>
          <w:szCs w:val="18"/>
        </w:rPr>
        <w:t>'msFVE-RecoveryInformation'</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SearchBase </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000000"/>
          <w:sz w:val="18"/>
          <w:szCs w:val="18"/>
        </w:rPr>
        <w:t xml:space="preserve">DistinguishedName </w:t>
      </w:r>
      <w:r w:rsidRPr="00823DB3">
        <w:rPr>
          <w:rFonts w:ascii="Arial" w:hAnsi="Arial" w:cs="Arial"/>
          <w:bCs/>
          <w:color w:val="000080"/>
          <w:sz w:val="18"/>
          <w:szCs w:val="18"/>
        </w:rPr>
        <w:t>-</w:t>
      </w:r>
      <w:r w:rsidRPr="00823DB3">
        <w:rPr>
          <w:rFonts w:ascii="Arial" w:hAnsi="Arial" w:cs="Arial"/>
          <w:color w:val="000000"/>
          <w:sz w:val="18"/>
          <w:szCs w:val="18"/>
        </w:rPr>
        <w:t xml:space="preserve">Properties </w:t>
      </w:r>
      <w:r w:rsidRPr="00823DB3">
        <w:rPr>
          <w:rFonts w:ascii="Arial" w:hAnsi="Arial" w:cs="Arial"/>
          <w:color w:val="808080"/>
          <w:sz w:val="18"/>
          <w:szCs w:val="18"/>
        </w:rPr>
        <w:t>'msFVE-RecoveryPassword'</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Select-Object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Last </w:t>
      </w:r>
      <w:r w:rsidRPr="00823DB3">
        <w:rPr>
          <w:rFonts w:ascii="Arial" w:hAnsi="Arial" w:cs="Arial"/>
          <w:color w:val="FF8000"/>
          <w:sz w:val="18"/>
          <w:szCs w:val="18"/>
        </w:rPr>
        <w:t>1</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$BitLockerObject</w:t>
      </w:r>
      <w:r w:rsidRPr="00823DB3">
        <w:rPr>
          <w:rFonts w:ascii="Arial" w:hAnsi="Arial" w:cs="Arial"/>
          <w:bCs/>
          <w:color w:val="000080"/>
          <w:sz w:val="18"/>
          <w:szCs w:val="18"/>
        </w:rPr>
        <w:t>.</w:t>
      </w:r>
      <w:r w:rsidRPr="00823DB3">
        <w:rPr>
          <w:rFonts w:ascii="Arial" w:hAnsi="Arial" w:cs="Arial"/>
          <w:color w:val="808080"/>
          <w:sz w:val="18"/>
          <w:szCs w:val="18"/>
        </w:rPr>
        <w:t>'msFVE-RecoveryPassword'</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$BitLockerKey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$BitLockerObject</w:t>
      </w:r>
      <w:r w:rsidRPr="00823DB3">
        <w:rPr>
          <w:rFonts w:ascii="Arial" w:hAnsi="Arial" w:cs="Arial"/>
          <w:bCs/>
          <w:color w:val="000080"/>
          <w:sz w:val="18"/>
          <w:szCs w:val="18"/>
        </w:rPr>
        <w:t>.</w:t>
      </w:r>
      <w:r w:rsidRPr="00823DB3">
        <w:rPr>
          <w:rFonts w:ascii="Arial" w:hAnsi="Arial" w:cs="Arial"/>
          <w:color w:val="808080"/>
          <w:sz w:val="18"/>
          <w:szCs w:val="18"/>
        </w:rPr>
        <w:t>'msFVE-RecoveryPassword'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r w:rsidRPr="00823DB3">
        <w:rPr>
          <w:rFonts w:ascii="Arial" w:hAnsi="Arial" w:cs="Arial"/>
          <w:bCs/>
          <w:color w:val="0000FF"/>
          <w:sz w:val="18"/>
          <w:szCs w:val="18"/>
        </w:rPr>
        <w:t>else</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$BitLockerKey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'&lt;not SET&gt;'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#Return Info to screen</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FF"/>
          <w:sz w:val="18"/>
          <w:szCs w:val="18"/>
        </w:rPr>
        <w:t>clear</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8000FF"/>
          <w:sz w:val="18"/>
          <w:szCs w:val="18"/>
        </w:rPr>
        <w:t>Write-Host</w:t>
      </w:r>
      <w:r w:rsidRPr="00823DB3">
        <w:rPr>
          <w:rFonts w:ascii="Arial" w:hAnsi="Arial" w:cs="Arial"/>
          <w:color w:val="000000"/>
          <w:sz w:val="18"/>
          <w:szCs w:val="18"/>
        </w:rPr>
        <w:t xml:space="preserve"> </w:t>
      </w:r>
      <w:r w:rsidRPr="00823DB3">
        <w:rPr>
          <w:rFonts w:ascii="Arial" w:hAnsi="Arial" w:cs="Arial"/>
          <w:color w:val="808080"/>
          <w:sz w:val="18"/>
          <w:szCs w:val="18"/>
        </w:rPr>
        <w:t>'Recovery Password:'</w:t>
      </w:r>
      <w:r w:rsidRPr="00823DB3">
        <w:rPr>
          <w:rFonts w:ascii="Arial" w:hAnsi="Arial" w:cs="Arial"/>
          <w:color w:val="000000"/>
          <w:sz w:val="18"/>
          <w:szCs w:val="18"/>
        </w:rPr>
        <w:t xml:space="preserve"> </w:t>
      </w:r>
      <w:r w:rsidRPr="00823DB3">
        <w:rPr>
          <w:rFonts w:ascii="Arial" w:hAnsi="Arial" w:cs="Arial"/>
          <w:bCs/>
          <w:color w:val="000000"/>
          <w:sz w:val="18"/>
          <w:szCs w:val="18"/>
        </w:rPr>
        <w:t>$BitLockerKey</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#Export TPM Owner Password File</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808080"/>
          <w:sz w:val="18"/>
          <w:szCs w:val="18"/>
        </w:rPr>
        <w:t>'msTPM-TpmInformationForComputer'</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$ExportToArrayToFile</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Read-Host</w:t>
      </w:r>
      <w:r w:rsidRPr="00823DB3">
        <w:rPr>
          <w:rFonts w:ascii="Arial" w:hAnsi="Arial" w:cs="Arial"/>
          <w:color w:val="000000"/>
          <w:sz w:val="18"/>
          <w:szCs w:val="18"/>
        </w:rPr>
        <w:t xml:space="preserve"> </w:t>
      </w:r>
      <w:r w:rsidRPr="00823DB3">
        <w:rPr>
          <w:rFonts w:ascii="Arial" w:hAnsi="Arial" w:cs="Arial"/>
          <w:color w:val="808080"/>
          <w:sz w:val="18"/>
          <w:szCs w:val="18"/>
        </w:rPr>
        <w:t>'Would you like to export the recovery key [y or n]'</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FF"/>
          <w:sz w:val="18"/>
          <w:szCs w:val="18"/>
        </w:rPr>
        <w:t>if</w:t>
      </w:r>
      <w:r w:rsidRPr="00823DB3">
        <w:rPr>
          <w:rFonts w:ascii="Arial" w:hAnsi="Arial" w:cs="Arial"/>
          <w:bCs/>
          <w:color w:val="000080"/>
          <w:sz w:val="18"/>
          <w:szCs w:val="18"/>
        </w:rPr>
        <w:t>(</w:t>
      </w:r>
      <w:r w:rsidRPr="00823DB3">
        <w:rPr>
          <w:rFonts w:ascii="Arial" w:hAnsi="Arial" w:cs="Arial"/>
          <w:bCs/>
          <w:color w:val="000000"/>
          <w:sz w:val="18"/>
          <w:szCs w:val="18"/>
        </w:rPr>
        <w:t>$ExportToArrayToFile</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color w:val="808080"/>
          <w:sz w:val="18"/>
          <w:szCs w:val="18"/>
        </w:rPr>
        <w:t>'y'</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EXIT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$TPMFile</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'&lt;?xml version="1.0" encoding="UTF-8"?&gt;&lt;ownerAuth&gt;'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$TPMKey</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'&lt;/ownerAuth&gt;'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$TPMFile</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Out-File</w:t>
      </w:r>
      <w:r w:rsidRPr="00823DB3">
        <w:rPr>
          <w:rFonts w:ascii="Arial" w:hAnsi="Arial" w:cs="Arial"/>
          <w:color w:val="000000"/>
          <w:sz w:val="18"/>
          <w:szCs w:val="18"/>
        </w:rPr>
        <w:t xml:space="preserve"> </w:t>
      </w:r>
      <w:r w:rsidRPr="00823DB3">
        <w:rPr>
          <w:rFonts w:ascii="Arial" w:hAnsi="Arial" w:cs="Arial"/>
          <w:color w:val="808080"/>
          <w:sz w:val="18"/>
          <w:szCs w:val="18"/>
        </w:rPr>
        <w:t>"TPMOwnerPasswordFile.tpm"</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r w:rsidRPr="00823DB3">
        <w:rPr>
          <w:rFonts w:ascii="Arial" w:hAnsi="Arial" w:cs="Arial"/>
          <w:bCs/>
          <w:color w:val="0000FF"/>
          <w:sz w:val="18"/>
          <w:szCs w:val="18"/>
        </w:rPr>
        <w:t>else</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Cmd </w:t>
      </w:r>
      <w:r w:rsidRPr="00823DB3">
        <w:rPr>
          <w:rFonts w:ascii="Arial" w:hAnsi="Arial" w:cs="Arial"/>
          <w:bCs/>
          <w:color w:val="000080"/>
          <w:sz w:val="18"/>
          <w:szCs w:val="18"/>
        </w:rPr>
        <w:t>/</w:t>
      </w:r>
      <w:r w:rsidRPr="00823DB3">
        <w:rPr>
          <w:rFonts w:ascii="Arial" w:hAnsi="Arial" w:cs="Arial"/>
          <w:color w:val="000000"/>
          <w:sz w:val="18"/>
          <w:szCs w:val="18"/>
        </w:rPr>
        <w:t>c PAUSE</w:t>
      </w:r>
    </w:p>
    <w:p w:rsidR="00823DB3" w:rsidRPr="00823DB3" w:rsidRDefault="00823DB3" w:rsidP="00823DB3">
      <w:pPr>
        <w:shd w:val="clear" w:color="auto" w:fill="FFFFFF"/>
        <w:spacing w:after="0" w:line="240" w:lineRule="auto"/>
        <w:rPr>
          <w:rFonts w:ascii="Arial" w:hAnsi="Arial" w:cs="Arial"/>
          <w:color w:val="000000"/>
          <w:sz w:val="18"/>
          <w:szCs w:val="18"/>
        </w:rPr>
      </w:pPr>
    </w:p>
    <w:p w:rsidR="0084331E" w:rsidRDefault="00823DB3" w:rsidP="0053610B">
      <w:pPr>
        <w:shd w:val="clear" w:color="auto" w:fill="FFFFFF"/>
        <w:spacing w:after="0" w:line="240" w:lineRule="auto"/>
        <w:rPr>
          <w:rFonts w:ascii="Times New Roman" w:hAnsi="Times New Roman"/>
        </w:rPr>
      </w:pPr>
      <w:r w:rsidRPr="00823DB3">
        <w:rPr>
          <w:rFonts w:ascii="Arial" w:hAnsi="Arial" w:cs="Arial"/>
          <w:bCs/>
          <w:color w:val="000080"/>
          <w:sz w:val="18"/>
          <w:szCs w:val="18"/>
        </w:rPr>
        <w:t>}</w:t>
      </w:r>
      <w:r w:rsidR="00C3789E">
        <w:rPr>
          <w:rFonts w:ascii="Arial" w:hAnsi="Arial" w:cs="Arial"/>
          <w:bCs/>
          <w:color w:val="000080"/>
          <w:sz w:val="18"/>
          <w:szCs w:val="18"/>
        </w:rPr>
        <w:br/>
      </w:r>
    </w:p>
    <w:p w:rsidR="00C3789E" w:rsidRDefault="00C3789E" w:rsidP="0053610B">
      <w:pPr>
        <w:shd w:val="clear" w:color="auto" w:fill="FFFFFF"/>
        <w:spacing w:after="0" w:line="240" w:lineRule="auto"/>
        <w:rPr>
          <w:rFonts w:ascii="Times New Roman" w:hAnsi="Times New Roman"/>
        </w:rPr>
      </w:pPr>
      <w:r>
        <w:rPr>
          <w:rFonts w:ascii="Times New Roman" w:hAnsi="Times New Roman"/>
        </w:rPr>
        <w:t xml:space="preserve"> </w:t>
      </w:r>
    </w:p>
    <w:p w:rsidR="00C3789E" w:rsidRDefault="00C3789E" w:rsidP="00C3789E">
      <w:pPr>
        <w:spacing w:line="480" w:lineRule="auto"/>
        <w:contextualSpacing/>
        <w:jc w:val="both"/>
        <w:rPr>
          <w:rFonts w:ascii="Times New Roman" w:hAnsi="Times New Roman"/>
          <w:b/>
        </w:rPr>
      </w:pPr>
      <w:r>
        <w:rPr>
          <w:rFonts w:ascii="Times New Roman" w:hAnsi="Times New Roman"/>
          <w:b/>
        </w:rPr>
        <w:t>Backup Bitlocker Passwords</w:t>
      </w:r>
    </w:p>
    <w:p w:rsidR="00C3789E" w:rsidRPr="009B157C" w:rsidRDefault="00C3789E" w:rsidP="00C3789E">
      <w:pPr>
        <w:spacing w:line="480" w:lineRule="auto"/>
        <w:contextualSpacing/>
        <w:jc w:val="both"/>
        <w:rPr>
          <w:rFonts w:ascii="Times New Roman" w:hAnsi="Times New Roman"/>
          <w:u w:val="single"/>
        </w:rPr>
      </w:pPr>
      <w:r w:rsidRPr="009B157C">
        <w:rPr>
          <w:rFonts w:ascii="Times New Roman" w:hAnsi="Times New Roman"/>
          <w:u w:val="single"/>
        </w:rPr>
        <w:t>Problem</w:t>
      </w:r>
    </w:p>
    <w:p w:rsidR="00C3789E" w:rsidRDefault="00C3789E" w:rsidP="00C3789E">
      <w:pPr>
        <w:spacing w:line="480" w:lineRule="auto"/>
        <w:contextualSpacing/>
        <w:jc w:val="both"/>
        <w:rPr>
          <w:rFonts w:ascii="Times New Roman" w:hAnsi="Times New Roman"/>
        </w:rPr>
      </w:pPr>
      <w:r>
        <w:rPr>
          <w:rFonts w:ascii="Times New Roman" w:hAnsi="Times New Roman"/>
        </w:rPr>
        <w:t>The Bitlocker recovery information is in Active Directory and in LANDesk, however there may be need to export or backup the Bitlocker passwords. This will useful for disaster recovery, and is considered best practice to maintain a secondary or even tertiary copy of the Bitlocker passwords. Thus, measures should be taken to back up the passwords to a text or CSV file.</w:t>
      </w:r>
    </w:p>
    <w:p w:rsidR="00C3789E" w:rsidRDefault="00C3789E" w:rsidP="00C3789E">
      <w:pPr>
        <w:spacing w:line="480" w:lineRule="auto"/>
        <w:contextualSpacing/>
        <w:jc w:val="both"/>
        <w:rPr>
          <w:rFonts w:ascii="Times New Roman" w:hAnsi="Times New Roman"/>
        </w:rPr>
      </w:pPr>
    </w:p>
    <w:p w:rsidR="004065B6" w:rsidRDefault="00C3789E" w:rsidP="00C3789E">
      <w:pPr>
        <w:spacing w:line="480" w:lineRule="auto"/>
        <w:contextualSpacing/>
        <w:jc w:val="both"/>
        <w:rPr>
          <w:rFonts w:ascii="Times New Roman" w:hAnsi="Times New Roman"/>
        </w:rPr>
      </w:pPr>
      <w:r w:rsidRPr="009B157C">
        <w:rPr>
          <w:rFonts w:ascii="Times New Roman" w:hAnsi="Times New Roman"/>
          <w:u w:val="single"/>
        </w:rPr>
        <w:t>Solution</w:t>
      </w:r>
      <w:r>
        <w:rPr>
          <w:rFonts w:ascii="Times New Roman" w:hAnsi="Times New Roman"/>
          <w:u w:val="single"/>
        </w:rPr>
        <w:br/>
      </w:r>
      <w:r>
        <w:rPr>
          <w:rFonts w:ascii="Times New Roman" w:hAnsi="Times New Roman"/>
        </w:rPr>
        <w:t xml:space="preserve">To address the backup requirement, a PowerShell script was written which uses the </w:t>
      </w:r>
      <w:r w:rsidRPr="00C3789E">
        <w:rPr>
          <w:rFonts w:ascii="Times New Roman" w:hAnsi="Times New Roman"/>
        </w:rPr>
        <w:t>Import-Module ActiveDirectory</w:t>
      </w:r>
      <w:r w:rsidR="004065B6">
        <w:rPr>
          <w:rFonts w:ascii="Times New Roman" w:hAnsi="Times New Roman"/>
        </w:rPr>
        <w:t xml:space="preserve"> cmdlet. A sample report can be observed in Figure </w:t>
      </w:r>
      <w:r w:rsidR="00E17D3D">
        <w:rPr>
          <w:rFonts w:ascii="Times New Roman" w:hAnsi="Times New Roman"/>
        </w:rPr>
        <w:t>1</w:t>
      </w:r>
      <w:r w:rsidR="00C847CD">
        <w:rPr>
          <w:rFonts w:ascii="Times New Roman" w:hAnsi="Times New Roman"/>
        </w:rPr>
        <w:t>3</w:t>
      </w:r>
      <w:r w:rsidR="004065B6">
        <w:rPr>
          <w:rFonts w:ascii="Times New Roman" w:hAnsi="Times New Roman"/>
        </w:rPr>
        <w:t>. Note, this text file is comma delimited, which can be easily converted to a</w:t>
      </w:r>
      <w:r w:rsidR="00B321A3">
        <w:rPr>
          <w:rFonts w:ascii="Times New Roman" w:hAnsi="Times New Roman"/>
        </w:rPr>
        <w:t>n</w:t>
      </w:r>
      <w:r w:rsidR="004065B6">
        <w:rPr>
          <w:rFonts w:ascii="Times New Roman" w:hAnsi="Times New Roman"/>
        </w:rPr>
        <w:t xml:space="preserve"> Excel </w:t>
      </w:r>
      <w:r w:rsidR="00EA3AD1">
        <w:rPr>
          <w:rFonts w:ascii="Times New Roman" w:hAnsi="Times New Roman"/>
        </w:rPr>
        <w:t xml:space="preserve">spreadsheet </w:t>
      </w:r>
      <w:r w:rsidR="004065B6">
        <w:rPr>
          <w:rFonts w:ascii="Times New Roman" w:hAnsi="Times New Roman"/>
        </w:rPr>
        <w:t>or CSV report.</w:t>
      </w:r>
    </w:p>
    <w:p w:rsidR="004065B6" w:rsidRDefault="004065B6" w:rsidP="00C3789E">
      <w:pPr>
        <w:spacing w:line="480" w:lineRule="auto"/>
        <w:contextualSpacing/>
        <w:jc w:val="both"/>
        <w:rPr>
          <w:rFonts w:ascii="Times New Roman" w:hAnsi="Times New Roman"/>
          <w:b/>
          <w:color w:val="808080" w:themeColor="background1" w:themeShade="80"/>
          <w:sz w:val="24"/>
          <w:szCs w:val="24"/>
        </w:rPr>
      </w:pPr>
    </w:p>
    <w:p w:rsidR="00C847CD" w:rsidRDefault="00C847CD" w:rsidP="00C3789E">
      <w:pPr>
        <w:spacing w:line="480" w:lineRule="auto"/>
        <w:contextualSpacing/>
        <w:jc w:val="both"/>
        <w:rPr>
          <w:rFonts w:ascii="Times New Roman" w:hAnsi="Times New Roman"/>
          <w:b/>
          <w:color w:val="808080" w:themeColor="background1" w:themeShade="80"/>
          <w:sz w:val="24"/>
          <w:szCs w:val="24"/>
        </w:rPr>
      </w:pPr>
    </w:p>
    <w:p w:rsidR="004065B6" w:rsidRDefault="004065B6" w:rsidP="00C3789E">
      <w:pPr>
        <w:spacing w:line="480" w:lineRule="auto"/>
        <w:contextualSpacing/>
        <w:jc w:val="both"/>
        <w:rPr>
          <w:rFonts w:ascii="Times New Roman" w:hAnsi="Times New Roman"/>
        </w:rPr>
      </w:pPr>
      <w:r w:rsidRPr="008775C2">
        <w:rPr>
          <w:rFonts w:ascii="Times New Roman" w:hAnsi="Times New Roman"/>
          <w:b/>
          <w:color w:val="808080" w:themeColor="background1" w:themeShade="80"/>
          <w:sz w:val="24"/>
          <w:szCs w:val="24"/>
        </w:rPr>
        <w:lastRenderedPageBreak/>
        <w:t xml:space="preserve">■ Figure </w:t>
      </w:r>
      <w:r w:rsidR="00E17D3D">
        <w:rPr>
          <w:rFonts w:ascii="Times New Roman" w:hAnsi="Times New Roman"/>
          <w:b/>
          <w:color w:val="808080" w:themeColor="background1" w:themeShade="80"/>
          <w:sz w:val="24"/>
          <w:szCs w:val="24"/>
        </w:rPr>
        <w:t>1</w:t>
      </w:r>
      <w:r w:rsidR="00C847CD">
        <w:rPr>
          <w:rFonts w:ascii="Times New Roman" w:hAnsi="Times New Roman"/>
          <w:b/>
          <w:color w:val="808080" w:themeColor="background1" w:themeShade="80"/>
          <w:sz w:val="24"/>
          <w:szCs w:val="24"/>
        </w:rPr>
        <w:t>3</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Backup of Bitlocker Passwords</w:t>
      </w:r>
    </w:p>
    <w:p w:rsidR="00C3789E" w:rsidRDefault="004065B6" w:rsidP="00C3789E">
      <w:pPr>
        <w:spacing w:line="480" w:lineRule="auto"/>
        <w:contextualSpacing/>
        <w:jc w:val="both"/>
        <w:rPr>
          <w:rFonts w:ascii="Times New Roman" w:hAnsi="Times New Roman"/>
          <w:u w:val="single"/>
        </w:rPr>
      </w:pPr>
      <w:r>
        <w:rPr>
          <w:noProof/>
        </w:rPr>
        <w:drawing>
          <wp:inline distT="0" distB="0" distL="0" distR="0" wp14:anchorId="61DBA3D2" wp14:editId="4228AAEC">
            <wp:extent cx="4791075" cy="1449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16674" cy="1457568"/>
                    </a:xfrm>
                    <a:prstGeom prst="rect">
                      <a:avLst/>
                    </a:prstGeom>
                  </pic:spPr>
                </pic:pic>
              </a:graphicData>
            </a:graphic>
          </wp:inline>
        </w:drawing>
      </w:r>
    </w:p>
    <w:p w:rsidR="00B73991" w:rsidRDefault="00B73991" w:rsidP="00C3789E">
      <w:pPr>
        <w:spacing w:line="480" w:lineRule="auto"/>
        <w:contextualSpacing/>
        <w:jc w:val="both"/>
        <w:rPr>
          <w:rFonts w:ascii="Times New Roman" w:hAnsi="Times New Roman"/>
          <w:u w:val="single"/>
        </w:rPr>
      </w:pPr>
    </w:p>
    <w:p w:rsidR="00C3789E" w:rsidRDefault="00C3789E" w:rsidP="00C3789E">
      <w:pPr>
        <w:spacing w:line="480" w:lineRule="auto"/>
        <w:contextualSpacing/>
        <w:jc w:val="both"/>
        <w:rPr>
          <w:rFonts w:ascii="Times New Roman" w:hAnsi="Times New Roman"/>
          <w:u w:val="single"/>
        </w:rPr>
      </w:pPr>
      <w:r>
        <w:rPr>
          <w:rFonts w:ascii="Times New Roman" w:hAnsi="Times New Roman"/>
          <w:u w:val="single"/>
        </w:rPr>
        <w:t>The Script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Import-Module ActiveDirectory</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$ou</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Get-ADObject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ObjectClass </w:t>
      </w:r>
      <w:r w:rsidRPr="00C3789E">
        <w:rPr>
          <w:rFonts w:ascii="Arial" w:hAnsi="Arial" w:cs="Arial"/>
          <w:b/>
          <w:bCs/>
          <w:color w:val="000080"/>
          <w:sz w:val="18"/>
          <w:szCs w:val="18"/>
        </w:rPr>
        <w:t>-</w:t>
      </w:r>
      <w:r w:rsidRPr="00C3789E">
        <w:rPr>
          <w:rFonts w:ascii="Arial" w:hAnsi="Arial" w:cs="Arial"/>
          <w:color w:val="000000"/>
          <w:sz w:val="18"/>
          <w:szCs w:val="18"/>
        </w:rPr>
        <w:t xml:space="preserve">eq </w:t>
      </w:r>
      <w:r w:rsidRPr="00C3789E">
        <w:rPr>
          <w:rFonts w:ascii="Arial" w:hAnsi="Arial" w:cs="Arial"/>
          <w:color w:val="808080"/>
          <w:sz w:val="18"/>
          <w:szCs w:val="18"/>
        </w:rPr>
        <w:t>'organizationalunit'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SearchBase </w:t>
      </w:r>
      <w:r w:rsidRPr="00C3789E">
        <w:rPr>
          <w:rFonts w:ascii="Arial" w:hAnsi="Arial" w:cs="Arial"/>
          <w:color w:val="808080"/>
          <w:sz w:val="18"/>
          <w:szCs w:val="18"/>
        </w:rPr>
        <w:t>"OU=</w:t>
      </w:r>
      <w:r w:rsidR="00B73991">
        <w:rPr>
          <w:rFonts w:ascii="Arial" w:hAnsi="Arial" w:cs="Arial"/>
          <w:color w:val="808080"/>
          <w:sz w:val="18"/>
          <w:szCs w:val="18"/>
        </w:rPr>
        <w:t>Workstations,</w:t>
      </w:r>
      <w:r w:rsidRPr="00C3789E">
        <w:rPr>
          <w:rFonts w:ascii="Arial" w:hAnsi="Arial" w:cs="Arial"/>
          <w:color w:val="808080"/>
          <w:sz w:val="18"/>
          <w:szCs w:val="18"/>
        </w:rPr>
        <w:t>,DC=</w:t>
      </w:r>
      <w:r w:rsidR="00B73991" w:rsidRPr="00B73991">
        <w:rPr>
          <w:rFonts w:ascii="Arial" w:hAnsi="Arial" w:cs="Arial"/>
          <w:color w:val="808080"/>
          <w:sz w:val="18"/>
          <w:szCs w:val="18"/>
        </w:rPr>
        <w:t xml:space="preserve"> </w:t>
      </w:r>
      <w:r w:rsidR="00B73991" w:rsidRPr="00B73991">
        <w:rPr>
          <w:rFonts w:ascii="Arial" w:hAnsi="Arial" w:cs="Arial"/>
          <w:color w:val="FF0000"/>
          <w:sz w:val="18"/>
          <w:szCs w:val="18"/>
        </w:rPr>
        <w:t>YourDomainName</w:t>
      </w:r>
      <w:r w:rsidRPr="00C3789E">
        <w:rPr>
          <w:rFonts w:ascii="Arial" w:hAnsi="Arial" w:cs="Arial"/>
          <w:color w:val="808080"/>
          <w:sz w:val="18"/>
          <w:szCs w:val="18"/>
        </w:rPr>
        <w:t>,DC=com"</w:t>
      </w:r>
      <w:r w:rsidRPr="00C3789E">
        <w:rPr>
          <w:rFonts w:ascii="Arial" w:hAnsi="Arial" w:cs="Arial"/>
          <w:color w:val="000000"/>
          <w:sz w:val="18"/>
          <w:szCs w:val="18"/>
        </w:rPr>
        <w:t xml:space="preserve"> </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FF"/>
          <w:sz w:val="18"/>
          <w:szCs w:val="18"/>
        </w:rPr>
        <w:t>foreach</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00"/>
          <w:sz w:val="18"/>
          <w:szCs w:val="18"/>
        </w:rPr>
        <w:t>$obj</w:t>
      </w:r>
      <w:r w:rsidRPr="00C3789E">
        <w:rPr>
          <w:rFonts w:ascii="Arial" w:hAnsi="Arial" w:cs="Arial"/>
          <w:color w:val="000000"/>
          <w:sz w:val="18"/>
          <w:szCs w:val="18"/>
        </w:rPr>
        <w:t xml:space="preserve"> </w:t>
      </w:r>
      <w:r w:rsidRPr="00C3789E">
        <w:rPr>
          <w:rFonts w:ascii="Arial" w:hAnsi="Arial" w:cs="Arial"/>
          <w:b/>
          <w:bCs/>
          <w:color w:val="0000FF"/>
          <w:sz w:val="18"/>
          <w:szCs w:val="18"/>
        </w:rPr>
        <w:t>in</w:t>
      </w:r>
      <w:r w:rsidRPr="00C3789E">
        <w:rPr>
          <w:rFonts w:ascii="Arial" w:hAnsi="Arial" w:cs="Arial"/>
          <w:color w:val="000000"/>
          <w:sz w:val="18"/>
          <w:szCs w:val="18"/>
        </w:rPr>
        <w:t xml:space="preserve"> </w:t>
      </w:r>
      <w:r w:rsidRPr="00C3789E">
        <w:rPr>
          <w:rFonts w:ascii="Arial" w:hAnsi="Arial" w:cs="Arial"/>
          <w:b/>
          <w:bCs/>
          <w:color w:val="000000"/>
          <w:sz w:val="18"/>
          <w:szCs w:val="18"/>
        </w:rPr>
        <w:t>$ou</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Get-ADComputer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color w:val="808080"/>
          <w:sz w:val="18"/>
          <w:szCs w:val="18"/>
        </w:rPr>
        <w:t>'ObjectClass -eq "computer"'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SearchBase </w:t>
      </w:r>
      <w:r w:rsidRPr="00C3789E">
        <w:rPr>
          <w:rFonts w:ascii="Arial" w:hAnsi="Arial" w:cs="Arial"/>
          <w:b/>
          <w:bCs/>
          <w:color w:val="000000"/>
          <w:sz w:val="18"/>
          <w:szCs w:val="18"/>
        </w:rPr>
        <w:t>$obj</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ErrorAction SilentlyContinue </w:t>
      </w:r>
      <w:r w:rsidRPr="00C3789E">
        <w:rPr>
          <w:rFonts w:ascii="Arial" w:hAnsi="Arial" w:cs="Arial"/>
          <w:b/>
          <w:bCs/>
          <w:color w:val="000080"/>
          <w:sz w:val="18"/>
          <w:szCs w:val="18"/>
        </w:rPr>
        <w:t>-</w:t>
      </w:r>
      <w:r w:rsidRPr="00C3789E">
        <w:rPr>
          <w:rFonts w:ascii="Arial" w:hAnsi="Arial" w:cs="Arial"/>
          <w:color w:val="000000"/>
          <w:sz w:val="18"/>
          <w:szCs w:val="18"/>
        </w:rPr>
        <w:t xml:space="preserve">ResultPageSize </w:t>
      </w:r>
      <w:r w:rsidRPr="00C3789E">
        <w:rPr>
          <w:rFonts w:ascii="Arial" w:hAnsi="Arial" w:cs="Arial"/>
          <w:color w:val="FF8000"/>
          <w:sz w:val="18"/>
          <w:szCs w:val="18"/>
        </w:rPr>
        <w:t>2000</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00FF"/>
          <w:sz w:val="18"/>
          <w:szCs w:val="18"/>
        </w:rPr>
        <w:t>foreach-object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$_</w:t>
      </w:r>
      <w:r w:rsidRPr="00C3789E">
        <w:rPr>
          <w:rFonts w:ascii="Arial" w:hAnsi="Arial" w:cs="Arial"/>
          <w:b/>
          <w:bCs/>
          <w:color w:val="000080"/>
          <w:sz w:val="18"/>
          <w:szCs w:val="18"/>
        </w:rPr>
        <w:t>.</w:t>
      </w:r>
      <w:r w:rsidRPr="00C3789E">
        <w:rPr>
          <w:rFonts w:ascii="Arial" w:hAnsi="Arial" w:cs="Arial"/>
          <w:color w:val="000000"/>
          <w:sz w:val="18"/>
          <w:szCs w:val="18"/>
        </w:rPr>
        <w:t>name</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#Check if the Computer Object exists</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$Computer_Object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Get-ADComputer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cn </w:t>
      </w:r>
      <w:r w:rsidRPr="00C3789E">
        <w:rPr>
          <w:rFonts w:ascii="Arial" w:hAnsi="Arial" w:cs="Arial"/>
          <w:b/>
          <w:bCs/>
          <w:color w:val="000080"/>
          <w:sz w:val="18"/>
          <w:szCs w:val="18"/>
        </w:rPr>
        <w:t>-</w:t>
      </w:r>
      <w:r w:rsidRPr="00C3789E">
        <w:rPr>
          <w:rFonts w:ascii="Arial" w:hAnsi="Arial" w:cs="Arial"/>
          <w:color w:val="000000"/>
          <w:sz w:val="18"/>
          <w:szCs w:val="18"/>
        </w:rPr>
        <w:t xml:space="preserve">eq </w:t>
      </w:r>
      <w:r w:rsidRPr="00C3789E">
        <w:rPr>
          <w:rFonts w:ascii="Arial" w:hAnsi="Arial" w:cs="Arial"/>
          <w:b/>
          <w:bCs/>
          <w:color w:val="000000"/>
          <w:sz w:val="18"/>
          <w:szCs w:val="18"/>
        </w:rPr>
        <w:t>$Computer</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Property msTPM-OwnerInformation</w:t>
      </w:r>
      <w:r w:rsidRPr="00C3789E">
        <w:rPr>
          <w:rFonts w:ascii="Arial" w:hAnsi="Arial" w:cs="Arial"/>
          <w:b/>
          <w:bCs/>
          <w:color w:val="000080"/>
          <w:sz w:val="18"/>
          <w:szCs w:val="18"/>
        </w:rPr>
        <w:t>,</w:t>
      </w:r>
      <w:r w:rsidRPr="00C3789E">
        <w:rPr>
          <w:rFonts w:ascii="Arial" w:hAnsi="Arial" w:cs="Arial"/>
          <w:color w:val="000000"/>
          <w:sz w:val="18"/>
          <w:szCs w:val="18"/>
        </w:rPr>
        <w:t xml:space="preserve"> msTPM-TpmInformationForComputer</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 xml:space="preserve">#Check if the computer object has had a BitLocker Recovery Password </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$Bitlocker_Object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Get-ADObject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objectclass </w:t>
      </w:r>
      <w:r w:rsidRPr="00C3789E">
        <w:rPr>
          <w:rFonts w:ascii="Arial" w:hAnsi="Arial" w:cs="Arial"/>
          <w:b/>
          <w:bCs/>
          <w:color w:val="000080"/>
          <w:sz w:val="18"/>
          <w:szCs w:val="18"/>
        </w:rPr>
        <w:t>-</w:t>
      </w:r>
      <w:r w:rsidRPr="00C3789E">
        <w:rPr>
          <w:rFonts w:ascii="Arial" w:hAnsi="Arial" w:cs="Arial"/>
          <w:color w:val="000000"/>
          <w:sz w:val="18"/>
          <w:szCs w:val="18"/>
        </w:rPr>
        <w:t xml:space="preserve">eq </w:t>
      </w:r>
      <w:r w:rsidRPr="00C3789E">
        <w:rPr>
          <w:rFonts w:ascii="Arial" w:hAnsi="Arial" w:cs="Arial"/>
          <w:color w:val="808080"/>
          <w:sz w:val="18"/>
          <w:szCs w:val="18"/>
        </w:rPr>
        <w:t>'msFVE-RecoveryInformation'</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SearchBase </w:t>
      </w:r>
      <w:r w:rsidRPr="00C3789E">
        <w:rPr>
          <w:rFonts w:ascii="Arial" w:hAnsi="Arial" w:cs="Arial"/>
          <w:b/>
          <w:bCs/>
          <w:color w:val="000000"/>
          <w:sz w:val="18"/>
          <w:szCs w:val="18"/>
        </w:rPr>
        <w:t>$Computer_Object</w:t>
      </w:r>
      <w:r w:rsidRPr="00C3789E">
        <w:rPr>
          <w:rFonts w:ascii="Arial" w:hAnsi="Arial" w:cs="Arial"/>
          <w:b/>
          <w:bCs/>
          <w:color w:val="000080"/>
          <w:sz w:val="18"/>
          <w:szCs w:val="18"/>
        </w:rPr>
        <w:t>.</w:t>
      </w:r>
      <w:r w:rsidRPr="00C3789E">
        <w:rPr>
          <w:rFonts w:ascii="Arial" w:hAnsi="Arial" w:cs="Arial"/>
          <w:color w:val="000000"/>
          <w:sz w:val="18"/>
          <w:szCs w:val="18"/>
        </w:rPr>
        <w:t xml:space="preserve">DistinguishedName </w:t>
      </w:r>
      <w:r w:rsidRPr="00C3789E">
        <w:rPr>
          <w:rFonts w:ascii="Arial" w:hAnsi="Arial" w:cs="Arial"/>
          <w:b/>
          <w:bCs/>
          <w:color w:val="000080"/>
          <w:sz w:val="18"/>
          <w:szCs w:val="18"/>
        </w:rPr>
        <w:t>-</w:t>
      </w:r>
      <w:r w:rsidRPr="00C3789E">
        <w:rPr>
          <w:rFonts w:ascii="Arial" w:hAnsi="Arial" w:cs="Arial"/>
          <w:color w:val="000000"/>
          <w:sz w:val="18"/>
          <w:szCs w:val="18"/>
        </w:rPr>
        <w:t xml:space="preserve">Properties </w:t>
      </w:r>
      <w:r w:rsidRPr="00C3789E">
        <w:rPr>
          <w:rFonts w:ascii="Arial" w:hAnsi="Arial" w:cs="Arial"/>
          <w:color w:val="808080"/>
          <w:sz w:val="18"/>
          <w:szCs w:val="18"/>
        </w:rPr>
        <w:t>'msFVE-RecoveryPassword'</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00FF"/>
          <w:sz w:val="18"/>
          <w:szCs w:val="18"/>
        </w:rPr>
        <w:t>Select-Object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Last </w:t>
      </w:r>
      <w:r w:rsidRPr="00C3789E">
        <w:rPr>
          <w:rFonts w:ascii="Arial" w:hAnsi="Arial" w:cs="Arial"/>
          <w:color w:val="FF8000"/>
          <w:sz w:val="18"/>
          <w:szCs w:val="18"/>
        </w:rPr>
        <w:t>1</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FF"/>
          <w:sz w:val="18"/>
          <w:szCs w:val="18"/>
        </w:rPr>
        <w:t>if</w:t>
      </w:r>
      <w:r w:rsidRPr="00C3789E">
        <w:rPr>
          <w:rFonts w:ascii="Arial" w:hAnsi="Arial" w:cs="Arial"/>
          <w:b/>
          <w:bCs/>
          <w:color w:val="000080"/>
          <w:sz w:val="18"/>
          <w:szCs w:val="18"/>
        </w:rPr>
        <w:t>(</w:t>
      </w:r>
      <w:r w:rsidRPr="00C3789E">
        <w:rPr>
          <w:rFonts w:ascii="Arial" w:hAnsi="Arial" w:cs="Arial"/>
          <w:b/>
          <w:bCs/>
          <w:color w:val="000000"/>
          <w:sz w:val="18"/>
          <w:szCs w:val="18"/>
        </w:rPr>
        <w:t>$Bitlocker_Object</w:t>
      </w:r>
      <w:r w:rsidRPr="00C3789E">
        <w:rPr>
          <w:rFonts w:ascii="Arial" w:hAnsi="Arial" w:cs="Arial"/>
          <w:b/>
          <w:bCs/>
          <w:color w:val="000080"/>
          <w:sz w:val="18"/>
          <w:szCs w:val="18"/>
        </w:rPr>
        <w:t>.</w:t>
      </w:r>
      <w:r w:rsidRPr="00C3789E">
        <w:rPr>
          <w:rFonts w:ascii="Arial" w:hAnsi="Arial" w:cs="Arial"/>
          <w:color w:val="808080"/>
          <w:sz w:val="18"/>
          <w:szCs w:val="18"/>
        </w:rPr>
        <w:t>'msFVE-RecoveryPassword'</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00"/>
          <w:sz w:val="18"/>
          <w:szCs w:val="18"/>
        </w:rPr>
        <w:t>$Bitlocker_Key</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$Bitlocker_Object</w:t>
      </w:r>
      <w:r w:rsidRPr="00C3789E">
        <w:rPr>
          <w:rFonts w:ascii="Arial" w:hAnsi="Arial" w:cs="Arial"/>
          <w:b/>
          <w:bCs/>
          <w:color w:val="000080"/>
          <w:sz w:val="18"/>
          <w:szCs w:val="18"/>
        </w:rPr>
        <w:t>.</w:t>
      </w:r>
      <w:r w:rsidRPr="00C3789E">
        <w:rPr>
          <w:rFonts w:ascii="Arial" w:hAnsi="Arial" w:cs="Arial"/>
          <w:color w:val="808080"/>
          <w:sz w:val="18"/>
          <w:szCs w:val="18"/>
        </w:rPr>
        <w:t>'msFVE-RecoveryPassword'</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80"/>
          <w:sz w:val="18"/>
          <w:szCs w:val="18"/>
        </w:rPr>
        <w:t>}</w:t>
      </w:r>
      <w:r w:rsidRPr="00C3789E">
        <w:rPr>
          <w:rFonts w:ascii="Arial" w:hAnsi="Arial" w:cs="Arial"/>
          <w:b/>
          <w:bCs/>
          <w:color w:val="0000FF"/>
          <w:sz w:val="18"/>
          <w:szCs w:val="18"/>
        </w:rPr>
        <w:t>else</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00"/>
          <w:sz w:val="18"/>
          <w:szCs w:val="18"/>
        </w:rPr>
        <w:t>$Bitlocker_Key</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8080"/>
          <w:sz w:val="18"/>
          <w:szCs w:val="18"/>
        </w:rPr>
        <w:t>'&lt;not set&gt;'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#Display Output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$strToReport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8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$Bitlocker_Key</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8000FF"/>
          <w:sz w:val="18"/>
          <w:szCs w:val="18"/>
        </w:rPr>
        <w:t>Write-Host</w:t>
      </w:r>
      <w:r w:rsidRPr="00C3789E">
        <w:rPr>
          <w:rFonts w:ascii="Arial" w:hAnsi="Arial" w:cs="Arial"/>
          <w:color w:val="000000"/>
          <w:sz w:val="18"/>
          <w:szCs w:val="18"/>
        </w:rPr>
        <w:t xml:space="preserve"> </w:t>
      </w:r>
      <w:r w:rsidRPr="00C3789E">
        <w:rPr>
          <w:rFonts w:ascii="Arial" w:hAnsi="Arial" w:cs="Arial"/>
          <w:b/>
          <w:bCs/>
          <w:color w:val="000000"/>
          <w:sz w:val="18"/>
          <w:szCs w:val="18"/>
        </w:rPr>
        <w:t>$strToReport</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#Save to Report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$strToReport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00FF"/>
          <w:sz w:val="18"/>
          <w:szCs w:val="18"/>
        </w:rPr>
        <w:t>Out-File</w:t>
      </w:r>
      <w:r w:rsidRPr="00C3789E">
        <w:rPr>
          <w:rFonts w:ascii="Arial" w:hAnsi="Arial" w:cs="Arial"/>
          <w:color w:val="000000"/>
          <w:sz w:val="18"/>
          <w:szCs w:val="18"/>
        </w:rPr>
        <w:t xml:space="preserve"> Report</w:t>
      </w:r>
      <w:r w:rsidRPr="00C3789E">
        <w:rPr>
          <w:rFonts w:ascii="Arial" w:hAnsi="Arial" w:cs="Arial"/>
          <w:b/>
          <w:bCs/>
          <w:color w:val="000080"/>
          <w:sz w:val="18"/>
          <w:szCs w:val="18"/>
        </w:rPr>
        <w:t>.</w:t>
      </w:r>
      <w:r w:rsidRPr="00C3789E">
        <w:rPr>
          <w:rFonts w:ascii="Arial" w:hAnsi="Arial" w:cs="Arial"/>
          <w:color w:val="000000"/>
          <w:sz w:val="18"/>
          <w:szCs w:val="18"/>
        </w:rPr>
        <w:t xml:space="preserve">txt </w:t>
      </w:r>
      <w:r w:rsidRPr="00C3789E">
        <w:rPr>
          <w:rFonts w:ascii="Arial" w:hAnsi="Arial" w:cs="Arial"/>
          <w:b/>
          <w:bCs/>
          <w:color w:val="000080"/>
          <w:sz w:val="18"/>
          <w:szCs w:val="18"/>
        </w:rPr>
        <w:t>-</w:t>
      </w:r>
      <w:r w:rsidRPr="00C3789E">
        <w:rPr>
          <w:rFonts w:ascii="Arial" w:hAnsi="Arial" w:cs="Arial"/>
          <w:color w:val="000000"/>
          <w:sz w:val="18"/>
          <w:szCs w:val="18"/>
        </w:rPr>
        <w:t>append</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008000"/>
          <w:sz w:val="18"/>
          <w:szCs w:val="18"/>
        </w:rPr>
        <w:t># end for-each</w:t>
      </w:r>
    </w:p>
    <w:p w:rsidR="00C3789E" w:rsidRDefault="00C3789E" w:rsidP="00C3789E">
      <w:pPr>
        <w:shd w:val="clear" w:color="auto" w:fill="FFFFFF"/>
        <w:spacing w:after="0" w:line="240" w:lineRule="auto"/>
        <w:rPr>
          <w:rFonts w:ascii="Arial" w:hAnsi="Arial" w:cs="Arial"/>
          <w:color w:val="008000"/>
          <w:sz w:val="18"/>
          <w:szCs w:val="18"/>
        </w:rPr>
      </w:pP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008000"/>
          <w:sz w:val="18"/>
          <w:szCs w:val="18"/>
        </w:rPr>
        <w:t># end for-each</w:t>
      </w:r>
    </w:p>
    <w:p w:rsidR="00EB745F" w:rsidRDefault="00EB745F" w:rsidP="00C3789E">
      <w:pPr>
        <w:shd w:val="clear" w:color="auto" w:fill="FFFFFF"/>
        <w:spacing w:after="0" w:line="240" w:lineRule="auto"/>
        <w:rPr>
          <w:rFonts w:ascii="Arial" w:hAnsi="Arial" w:cs="Arial"/>
          <w:color w:val="008000"/>
          <w:sz w:val="18"/>
          <w:szCs w:val="18"/>
        </w:rPr>
      </w:pPr>
    </w:p>
    <w:p w:rsidR="00EB745F" w:rsidRDefault="00EB745F">
      <w:pPr>
        <w:rPr>
          <w:rFonts w:ascii="Arial" w:hAnsi="Arial" w:cs="Arial"/>
          <w:color w:val="008000"/>
          <w:sz w:val="18"/>
          <w:szCs w:val="18"/>
        </w:rPr>
      </w:pPr>
      <w:r>
        <w:rPr>
          <w:rFonts w:ascii="Arial" w:hAnsi="Arial" w:cs="Arial"/>
          <w:color w:val="008000"/>
          <w:sz w:val="18"/>
          <w:szCs w:val="18"/>
        </w:rPr>
        <w:br w:type="page"/>
      </w:r>
    </w:p>
    <w:p w:rsidR="00EB745F" w:rsidRDefault="00EB745F" w:rsidP="00C3789E">
      <w:pPr>
        <w:shd w:val="clear" w:color="auto" w:fill="FFFFFF"/>
        <w:spacing w:after="0" w:line="240" w:lineRule="auto"/>
        <w:rPr>
          <w:rFonts w:ascii="Arial" w:hAnsi="Arial" w:cs="Arial"/>
          <w:color w:val="008000"/>
          <w:sz w:val="18"/>
          <w:szCs w:val="18"/>
        </w:rPr>
      </w:pPr>
    </w:p>
    <w:p w:rsidR="00EB745F" w:rsidRDefault="00EB745F" w:rsidP="00EB745F">
      <w:pPr>
        <w:spacing w:line="480" w:lineRule="auto"/>
        <w:contextualSpacing/>
        <w:rPr>
          <w:rFonts w:ascii="Times New Roman" w:hAnsi="Times New Roman"/>
          <w:sz w:val="24"/>
          <w:szCs w:val="24"/>
        </w:rPr>
      </w:pPr>
      <w:r>
        <w:rPr>
          <w:rFonts w:ascii="Times New Roman" w:hAnsi="Times New Roman"/>
          <w:sz w:val="24"/>
          <w:szCs w:val="24"/>
        </w:rPr>
        <w:t xml:space="preserve">                                                                    Appendix</w:t>
      </w:r>
    </w:p>
    <w:p w:rsidR="00EB745F" w:rsidRDefault="00EB745F" w:rsidP="00EB745F">
      <w:pPr>
        <w:spacing w:line="480" w:lineRule="auto"/>
        <w:contextualSpacing/>
        <w:rPr>
          <w:rFonts w:ascii="Times New Roman" w:hAnsi="Times New Roman"/>
          <w:sz w:val="24"/>
          <w:szCs w:val="24"/>
        </w:rPr>
      </w:pPr>
      <w:bookmarkStart w:id="14" w:name="OLE_LINK101"/>
      <w:bookmarkStart w:id="15" w:name="OLE_LINK102"/>
      <w:bookmarkStart w:id="16" w:name="OLE_LINK103"/>
      <w:bookmarkStart w:id="17" w:name="OLE_LINK104"/>
      <w:bookmarkStart w:id="18" w:name="OLE_LINK95"/>
      <w:bookmarkStart w:id="19" w:name="OLE_LINK96"/>
      <w:bookmarkStart w:id="20" w:name="OLE_LINK97"/>
      <w:bookmarkStart w:id="21" w:name="OLE_LINK98"/>
      <w:bookmarkStart w:id="22" w:name="OLE_LINK99"/>
      <w:bookmarkStart w:id="23" w:name="OLE_LINK100"/>
      <w:bookmarkStart w:id="24" w:name="OLE_LINK68"/>
      <w:bookmarkStart w:id="25" w:name="OLE_LINK69"/>
      <w:r w:rsidRPr="00641F89">
        <w:rPr>
          <w:rFonts w:ascii="Times New Roman" w:hAnsi="Times New Roman"/>
          <w:b/>
          <w:sz w:val="24"/>
          <w:szCs w:val="24"/>
        </w:rPr>
        <w:t>SDLC</w:t>
      </w:r>
    </w:p>
    <w:p w:rsidR="00EB745F" w:rsidRDefault="00EB745F" w:rsidP="00EB745F">
      <w:pPr>
        <w:spacing w:line="480" w:lineRule="auto"/>
        <w:contextualSpacing/>
        <w:rPr>
          <w:rFonts w:ascii="Times New Roman" w:hAnsi="Times New Roman"/>
          <w:b/>
          <w:sz w:val="24"/>
          <w:szCs w:val="24"/>
        </w:rPr>
      </w:pPr>
      <w:r>
        <w:rPr>
          <w:rFonts w:ascii="Times New Roman" w:hAnsi="Times New Roman"/>
          <w:sz w:val="24"/>
          <w:szCs w:val="24"/>
        </w:rPr>
        <w:t xml:space="preserve">          When installing any IT-based system, there should be a strategic approach taken in the design and implementation of that system. A system could refer to a full-fledged enterprise system, such as an ERP or MIS, a new software application, or even a software or hardware service. Without an official business strategy, there is a good chance that the system will take longer to implement and be riddled with problems all along the way.</w:t>
      </w:r>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sz w:val="24"/>
          <w:szCs w:val="24"/>
        </w:rPr>
        <w:t xml:space="preserve"> To reduce problems associated with the setup of a new system, it is common (and best practice) that an IT specialist will use a standardized, proven methodology. One of these methodologies is known as SDLC. SDLC, or systems development life cycle, is a phased approach to system design, which includes three main levels or phases that can be further broken down into eight individual steps (Brown, Dehays, Hoffer, Martin, &amp; Perkins, 2012). </w:t>
      </w:r>
      <w:r>
        <w:rPr>
          <w:rFonts w:ascii="Times New Roman" w:hAnsi="Times New Roman"/>
          <w:sz w:val="24"/>
          <w:szCs w:val="24"/>
        </w:rPr>
        <w:br/>
        <w:t xml:space="preserve">          The primary phases of the SDLC are (1) Definition, (2) Construction, and (3) Implementation. In the Definition phase, there are two steps (1) feasibility analysis and requirements definition (Brown, et al., 2012). In the </w:t>
      </w:r>
      <w:r w:rsidRPr="00F76512">
        <w:rPr>
          <w:rFonts w:ascii="Times New Roman" w:hAnsi="Times New Roman"/>
          <w:i/>
          <w:sz w:val="24"/>
          <w:szCs w:val="24"/>
        </w:rPr>
        <w:t>feasibility step</w:t>
      </w:r>
      <w:r>
        <w:rPr>
          <w:rFonts w:ascii="Times New Roman" w:hAnsi="Times New Roman"/>
          <w:sz w:val="24"/>
          <w:szCs w:val="24"/>
        </w:rPr>
        <w:t xml:space="preserve">, the person leading the systems project will determine the economic, operational, and technical requirements of the system. Of course this person will not work alone; they will meet with a sponsoring manager, the technical people that will be involved with the project, and any other personnel that may have input on the system’s feasibility. The feasibility analysis step is essential to designing and building a new system, in that, this is the step where project leaders and business managers will work together to commit to project resources. The second step in the Definition phase is the </w:t>
      </w:r>
      <w:r w:rsidRPr="00F76512">
        <w:rPr>
          <w:rFonts w:ascii="Times New Roman" w:hAnsi="Times New Roman"/>
          <w:i/>
          <w:sz w:val="24"/>
          <w:szCs w:val="24"/>
        </w:rPr>
        <w:t>requirements definition</w:t>
      </w:r>
      <w:r>
        <w:rPr>
          <w:rFonts w:ascii="Times New Roman" w:hAnsi="Times New Roman"/>
          <w:sz w:val="24"/>
          <w:szCs w:val="24"/>
        </w:rPr>
        <w:t xml:space="preserve">. In the requirements definition step, an official document is drawn up, known as the system requirements document. In the systems requirement document, there will be </w:t>
      </w:r>
      <w:r>
        <w:rPr>
          <w:rFonts w:ascii="Times New Roman" w:hAnsi="Times New Roman"/>
          <w:sz w:val="24"/>
          <w:szCs w:val="24"/>
        </w:rPr>
        <w:lastRenderedPageBreak/>
        <w:t xml:space="preserve">detailed descriptions of the new system’s input and output, a refined budget sheet, and an updated plan that will be used for project development. </w:t>
      </w:r>
      <w:r>
        <w:rPr>
          <w:rFonts w:ascii="Times New Roman" w:hAnsi="Times New Roman"/>
          <w:sz w:val="24"/>
          <w:szCs w:val="24"/>
        </w:rPr>
        <w:br/>
        <w:t xml:space="preserve">          In the second phase of the SDLC methodology, the Construction phase, there are three separate steps (1) systems design, (2) system building, and (1) system testing (Brown, et al., 2012). The </w:t>
      </w:r>
      <w:r w:rsidRPr="00461CCD">
        <w:rPr>
          <w:rFonts w:ascii="Times New Roman" w:hAnsi="Times New Roman"/>
          <w:i/>
          <w:sz w:val="24"/>
          <w:szCs w:val="24"/>
        </w:rPr>
        <w:t>systems design</w:t>
      </w:r>
      <w:r>
        <w:rPr>
          <w:rFonts w:ascii="Times New Roman" w:hAnsi="Times New Roman"/>
          <w:sz w:val="24"/>
          <w:szCs w:val="24"/>
        </w:rPr>
        <w:t xml:space="preserve"> step is just how it sounds; this is where IT specialists design the system, or create a plan for implementing a form of hardware or software. The next step is </w:t>
      </w:r>
      <w:r w:rsidRPr="00461CCD">
        <w:rPr>
          <w:rFonts w:ascii="Times New Roman" w:hAnsi="Times New Roman"/>
          <w:i/>
          <w:sz w:val="24"/>
          <w:szCs w:val="24"/>
        </w:rPr>
        <w:t>system building</w:t>
      </w:r>
      <w:r>
        <w:rPr>
          <w:rFonts w:ascii="Times New Roman" w:hAnsi="Times New Roman"/>
          <w:sz w:val="24"/>
          <w:szCs w:val="24"/>
        </w:rPr>
        <w:t xml:space="preserve">. System building is where the code is developed, the hardware is acquired, or the software is built. Once the system building step is complete, the system will need to be tested. In </w:t>
      </w:r>
      <w:r w:rsidRPr="005A7A85">
        <w:rPr>
          <w:rFonts w:ascii="Times New Roman" w:hAnsi="Times New Roman"/>
          <w:i/>
          <w:sz w:val="24"/>
          <w:szCs w:val="24"/>
        </w:rPr>
        <w:t>system testing</w:t>
      </w:r>
      <w:r>
        <w:rPr>
          <w:rFonts w:ascii="Times New Roman" w:hAnsi="Times New Roman"/>
          <w:sz w:val="24"/>
          <w:szCs w:val="24"/>
        </w:rPr>
        <w:t>, the new system is tested in segments, and then in full. The point of this step is for all those involved in the project to sign-off on a “working” system, and for relative documentation to be created.</w:t>
      </w:r>
      <w:r>
        <w:rPr>
          <w:rFonts w:ascii="Times New Roman" w:hAnsi="Times New Roman"/>
          <w:sz w:val="24"/>
          <w:szCs w:val="24"/>
        </w:rPr>
        <w:br/>
        <w:t xml:space="preserve">          In the third phase of the SDLC methodology, the Implementation phase, there are three steps (1) installation, (2) operations, and (3) maintenance (Brown, et al., 2012). The </w:t>
      </w:r>
      <w:r w:rsidRPr="005A7A85">
        <w:rPr>
          <w:rFonts w:ascii="Times New Roman" w:hAnsi="Times New Roman"/>
          <w:i/>
          <w:sz w:val="24"/>
          <w:szCs w:val="24"/>
        </w:rPr>
        <w:t>installation</w:t>
      </w:r>
      <w:r>
        <w:rPr>
          <w:rFonts w:ascii="Times New Roman" w:hAnsi="Times New Roman"/>
          <w:sz w:val="24"/>
          <w:szCs w:val="24"/>
        </w:rPr>
        <w:t xml:space="preserve"> step is where IT specialists and supporting personnel will begin updating older systems, create databases, prepare the environment for the system, and train employees how to use the new system (if applicable). The second step is </w:t>
      </w:r>
      <w:r w:rsidRPr="005A7A85">
        <w:rPr>
          <w:rFonts w:ascii="Times New Roman" w:hAnsi="Times New Roman"/>
          <w:i/>
          <w:sz w:val="24"/>
          <w:szCs w:val="24"/>
        </w:rPr>
        <w:t>operations</w:t>
      </w:r>
      <w:r>
        <w:rPr>
          <w:rFonts w:ascii="Times New Roman" w:hAnsi="Times New Roman"/>
          <w:sz w:val="24"/>
          <w:szCs w:val="24"/>
        </w:rPr>
        <w:t>. In operations, the “system” is close to production; development, test versions, and production versions will be turned over to the proper teams and employees. Documentation will be reviewed, and any updates will be a</w:t>
      </w:r>
      <w:r w:rsidR="00A35DD6">
        <w:rPr>
          <w:rFonts w:ascii="Times New Roman" w:hAnsi="Times New Roman"/>
          <w:sz w:val="24"/>
          <w:szCs w:val="24"/>
        </w:rPr>
        <w:t>dded to these final documents</w:t>
      </w:r>
      <w:r>
        <w:rPr>
          <w:rFonts w:ascii="Times New Roman" w:hAnsi="Times New Roman"/>
          <w:sz w:val="24"/>
          <w:szCs w:val="24"/>
        </w:rPr>
        <w:t>. If everything is satisfactory, the new system will be deemed acceptable</w:t>
      </w:r>
      <w:r w:rsidR="00B32B05">
        <w:rPr>
          <w:rFonts w:ascii="Times New Roman" w:hAnsi="Times New Roman"/>
          <w:sz w:val="24"/>
          <w:szCs w:val="24"/>
        </w:rPr>
        <w:t xml:space="preserve">, </w:t>
      </w:r>
      <w:r>
        <w:rPr>
          <w:rFonts w:ascii="Times New Roman" w:hAnsi="Times New Roman"/>
          <w:sz w:val="24"/>
          <w:szCs w:val="24"/>
        </w:rPr>
        <w:t xml:space="preserve">closing procedures will be </w:t>
      </w:r>
      <w:r w:rsidR="00B32B05">
        <w:rPr>
          <w:rFonts w:ascii="Times New Roman" w:hAnsi="Times New Roman"/>
          <w:sz w:val="24"/>
          <w:szCs w:val="24"/>
        </w:rPr>
        <w:t>concluded</w:t>
      </w:r>
      <w:r>
        <w:rPr>
          <w:rFonts w:ascii="Times New Roman" w:hAnsi="Times New Roman"/>
          <w:sz w:val="24"/>
          <w:szCs w:val="24"/>
        </w:rPr>
        <w:t xml:space="preserve"> to make the new system is fully operational</w:t>
      </w:r>
      <w:r w:rsidR="00B32B05">
        <w:rPr>
          <w:rFonts w:ascii="Times New Roman" w:hAnsi="Times New Roman"/>
          <w:sz w:val="24"/>
          <w:szCs w:val="24"/>
        </w:rPr>
        <w:t>,</w:t>
      </w:r>
      <w:r>
        <w:rPr>
          <w:rFonts w:ascii="Times New Roman" w:hAnsi="Times New Roman"/>
          <w:sz w:val="24"/>
          <w:szCs w:val="24"/>
        </w:rPr>
        <w:t xml:space="preserve"> and </w:t>
      </w:r>
      <w:r w:rsidR="00B32B05">
        <w:rPr>
          <w:rFonts w:ascii="Times New Roman" w:hAnsi="Times New Roman"/>
          <w:sz w:val="24"/>
          <w:szCs w:val="24"/>
        </w:rPr>
        <w:t xml:space="preserve">the system will now be </w:t>
      </w:r>
      <w:r>
        <w:rPr>
          <w:rFonts w:ascii="Times New Roman" w:hAnsi="Times New Roman"/>
          <w:sz w:val="24"/>
          <w:szCs w:val="24"/>
        </w:rPr>
        <w:t>considered “in production.” The third and final step in the Implementation phase</w:t>
      </w:r>
      <w:r w:rsidRPr="009604AE">
        <w:rPr>
          <w:rFonts w:ascii="Times New Roman" w:hAnsi="Times New Roman"/>
          <w:sz w:val="24"/>
          <w:szCs w:val="24"/>
        </w:rPr>
        <w:t>—</w:t>
      </w:r>
      <w:r>
        <w:rPr>
          <w:rFonts w:ascii="Times New Roman" w:hAnsi="Times New Roman"/>
          <w:sz w:val="24"/>
          <w:szCs w:val="24"/>
        </w:rPr>
        <w:t>as well as in the SDLC methodology</w:t>
      </w:r>
      <w:r w:rsidRPr="009604AE">
        <w:rPr>
          <w:rFonts w:ascii="Times New Roman" w:hAnsi="Times New Roman"/>
          <w:sz w:val="24"/>
          <w:szCs w:val="24"/>
        </w:rPr>
        <w:t>—</w:t>
      </w:r>
      <w:r>
        <w:rPr>
          <w:rFonts w:ascii="Times New Roman" w:hAnsi="Times New Roman"/>
          <w:sz w:val="24"/>
          <w:szCs w:val="24"/>
        </w:rPr>
        <w:t xml:space="preserve">is </w:t>
      </w:r>
      <w:r w:rsidRPr="00771B0B">
        <w:rPr>
          <w:rFonts w:ascii="Times New Roman" w:hAnsi="Times New Roman"/>
          <w:i/>
          <w:sz w:val="24"/>
          <w:szCs w:val="24"/>
        </w:rPr>
        <w:t>maintenance</w:t>
      </w:r>
      <w:r>
        <w:rPr>
          <w:rFonts w:ascii="Times New Roman" w:hAnsi="Times New Roman"/>
          <w:sz w:val="24"/>
          <w:szCs w:val="24"/>
        </w:rPr>
        <w:t xml:space="preserve">. In the maintenance step, when the system needs updates, patches, and upgrades, these tasks must be scheduled, and the changes made </w:t>
      </w:r>
      <w:r>
        <w:rPr>
          <w:rFonts w:ascii="Times New Roman" w:hAnsi="Times New Roman"/>
          <w:sz w:val="24"/>
          <w:szCs w:val="24"/>
        </w:rPr>
        <w:lastRenderedPageBreak/>
        <w:t xml:space="preserve">accordingly. Likewise, this is the step where improvements can be applied, and user interfaces and user experience can be updated. The maintenance step is an important step in the SDLC methodology, and should be </w:t>
      </w:r>
      <w:r w:rsidR="00B32B05">
        <w:rPr>
          <w:rFonts w:ascii="Times New Roman" w:hAnsi="Times New Roman"/>
          <w:sz w:val="24"/>
          <w:szCs w:val="24"/>
        </w:rPr>
        <w:t>incorporated</w:t>
      </w:r>
      <w:r>
        <w:rPr>
          <w:rFonts w:ascii="Times New Roman" w:hAnsi="Times New Roman"/>
          <w:sz w:val="24"/>
          <w:szCs w:val="24"/>
        </w:rPr>
        <w:t xml:space="preserve"> in</w:t>
      </w:r>
      <w:r w:rsidR="00B32B05">
        <w:rPr>
          <w:rFonts w:ascii="Times New Roman" w:hAnsi="Times New Roman"/>
          <w:sz w:val="24"/>
          <w:szCs w:val="24"/>
        </w:rPr>
        <w:t>to</w:t>
      </w:r>
      <w:r>
        <w:rPr>
          <w:rFonts w:ascii="Times New Roman" w:hAnsi="Times New Roman"/>
          <w:sz w:val="24"/>
          <w:szCs w:val="24"/>
        </w:rPr>
        <w:t xml:space="preserve"> the overall business strategy.</w:t>
      </w:r>
      <w:r>
        <w:rPr>
          <w:rFonts w:ascii="Times New Roman" w:hAnsi="Times New Roman"/>
          <w:sz w:val="24"/>
          <w:szCs w:val="24"/>
        </w:rPr>
        <w:br/>
      </w:r>
      <w:r w:rsidRPr="00641F89">
        <w:rPr>
          <w:rFonts w:ascii="Times New Roman" w:hAnsi="Times New Roman"/>
          <w:b/>
          <w:sz w:val="24"/>
          <w:szCs w:val="24"/>
        </w:rPr>
        <w:t>Project Management Life Cycle</w:t>
      </w:r>
      <w:r>
        <w:rPr>
          <w:rFonts w:ascii="Times New Roman" w:hAnsi="Times New Roman"/>
          <w:color w:val="FF0000"/>
          <w:sz w:val="24"/>
          <w:szCs w:val="24"/>
        </w:rPr>
        <w:br/>
      </w:r>
      <w:r>
        <w:rPr>
          <w:rFonts w:ascii="Times New Roman" w:hAnsi="Times New Roman"/>
          <w:sz w:val="24"/>
          <w:szCs w:val="24"/>
        </w:rPr>
        <w:t xml:space="preserve">          Of course, as an even better systems management strategy, SDLC may be paired with other best practice</w:t>
      </w:r>
      <w:r w:rsidR="00B32B05">
        <w:rPr>
          <w:rFonts w:ascii="Times New Roman" w:hAnsi="Times New Roman"/>
          <w:sz w:val="24"/>
          <w:szCs w:val="24"/>
        </w:rPr>
        <w:t>s</w:t>
      </w:r>
      <w:r>
        <w:rPr>
          <w:rFonts w:ascii="Times New Roman" w:hAnsi="Times New Roman"/>
          <w:sz w:val="24"/>
          <w:szCs w:val="24"/>
        </w:rPr>
        <w:t xml:space="preserve"> management techniques. These techniques </w:t>
      </w:r>
      <w:r w:rsidR="00B32B05">
        <w:rPr>
          <w:rFonts w:ascii="Times New Roman" w:hAnsi="Times New Roman"/>
          <w:sz w:val="24"/>
          <w:szCs w:val="24"/>
        </w:rPr>
        <w:t>should</w:t>
      </w:r>
      <w:r>
        <w:rPr>
          <w:rFonts w:ascii="Times New Roman" w:hAnsi="Times New Roman"/>
          <w:sz w:val="24"/>
          <w:szCs w:val="24"/>
        </w:rPr>
        <w:t xml:space="preserve"> encompass the project life cycle. Understanding the project life cycle will enhance the processes used in the SDLC methodology by adding even more structure to the system design and implementation. The project life cycle is a collection of phases which include initiation, planning, implementation (commonly referred to as execution and control), and closing phases (Watt, 2014). In the </w:t>
      </w:r>
      <w:r w:rsidRPr="00823DAE">
        <w:rPr>
          <w:rFonts w:ascii="Times New Roman" w:hAnsi="Times New Roman"/>
          <w:i/>
          <w:sz w:val="24"/>
          <w:szCs w:val="24"/>
        </w:rPr>
        <w:t>Implementation</w:t>
      </w:r>
      <w:r>
        <w:rPr>
          <w:rFonts w:ascii="Times New Roman" w:hAnsi="Times New Roman"/>
          <w:sz w:val="24"/>
          <w:szCs w:val="24"/>
        </w:rPr>
        <w:t xml:space="preserve"> phase, a business case is prepared which includes details such as business need, proposed solutions, and any solutions are reviewed and investigated for viability. The next project life cycle phase is the </w:t>
      </w:r>
      <w:r w:rsidRPr="00823DAE">
        <w:rPr>
          <w:rFonts w:ascii="Times New Roman" w:hAnsi="Times New Roman"/>
          <w:i/>
          <w:sz w:val="24"/>
          <w:szCs w:val="24"/>
        </w:rPr>
        <w:t>Planning</w:t>
      </w:r>
      <w:r>
        <w:rPr>
          <w:rFonts w:ascii="Times New Roman" w:hAnsi="Times New Roman"/>
          <w:sz w:val="24"/>
          <w:szCs w:val="24"/>
        </w:rPr>
        <w:t xml:space="preserve"> phase. The Planning phase is where ideas begin to be developed, and the appropriate resources, personnel, and scope are identified. Additionally, tasks and timelines will be discussed, and scheduled will be created. The third phase in the project management life cycle is the </w:t>
      </w:r>
      <w:r w:rsidRPr="009F1C8D">
        <w:rPr>
          <w:rFonts w:ascii="Times New Roman" w:hAnsi="Times New Roman"/>
          <w:i/>
          <w:sz w:val="24"/>
          <w:szCs w:val="24"/>
        </w:rPr>
        <w:t>Implementation</w:t>
      </w:r>
      <w:r>
        <w:rPr>
          <w:rFonts w:ascii="Times New Roman" w:hAnsi="Times New Roman"/>
          <w:sz w:val="24"/>
          <w:szCs w:val="24"/>
        </w:rPr>
        <w:t xml:space="preserve"> phase. In the Implementation phase, everything comes together; meetings are held, the pieces of the system start to be completed, reporting is done (this includes status reports), and team members work together in testing and implementing the system (pre-production and into production). In the final phase, the </w:t>
      </w:r>
      <w:r w:rsidRPr="009F1C8D">
        <w:rPr>
          <w:rFonts w:ascii="Times New Roman" w:hAnsi="Times New Roman"/>
          <w:i/>
          <w:sz w:val="24"/>
          <w:szCs w:val="24"/>
        </w:rPr>
        <w:t>Closing</w:t>
      </w:r>
      <w:r>
        <w:rPr>
          <w:rFonts w:ascii="Times New Roman" w:hAnsi="Times New Roman"/>
          <w:sz w:val="24"/>
          <w:szCs w:val="24"/>
        </w:rPr>
        <w:t xml:space="preserve"> phase, the responsibility of the system is transferred to the customer, documentation is handed over, and lessons learned are discussed.</w:t>
      </w:r>
      <w:r>
        <w:rPr>
          <w:rFonts w:ascii="Times New Roman" w:hAnsi="Times New Roman"/>
          <w:sz w:val="24"/>
          <w:szCs w:val="24"/>
        </w:rPr>
        <w:br/>
        <w:t>(Watt, 2014)</w:t>
      </w:r>
      <w:r>
        <w:rPr>
          <w:rFonts w:ascii="Times New Roman" w:hAnsi="Times New Roman"/>
          <w:sz w:val="24"/>
          <w:szCs w:val="24"/>
        </w:rPr>
        <w:br/>
      </w:r>
    </w:p>
    <w:p w:rsidR="00DF67D6" w:rsidRDefault="00EB745F" w:rsidP="00EB745F">
      <w:pPr>
        <w:spacing w:line="480" w:lineRule="auto"/>
        <w:contextualSpacing/>
        <w:rPr>
          <w:rFonts w:ascii="Times New Roman" w:hAnsi="Times New Roman"/>
          <w:sz w:val="24"/>
          <w:szCs w:val="24"/>
        </w:rPr>
      </w:pPr>
      <w:r>
        <w:rPr>
          <w:rFonts w:ascii="Times New Roman" w:hAnsi="Times New Roman"/>
          <w:b/>
          <w:sz w:val="24"/>
          <w:szCs w:val="24"/>
        </w:rPr>
        <w:lastRenderedPageBreak/>
        <w:t>Synthesis</w:t>
      </w:r>
      <w:r>
        <w:rPr>
          <w:rFonts w:ascii="Times New Roman" w:hAnsi="Times New Roman"/>
          <w:sz w:val="24"/>
          <w:szCs w:val="24"/>
        </w:rPr>
        <w:br/>
        <w:t xml:space="preserve">          A best practice approach to implementing a new system is to use SDLC and the project management life cycle. A successful adaption of SDLC and the project life cycle is to first understand how they align. If the phases of each methodology was divided up and matched respectively (using a simple, condensed chart), both approaches could be added to a single </w:t>
      </w:r>
      <w:r w:rsidR="00AB1CC3">
        <w:rPr>
          <w:rFonts w:ascii="Times New Roman" w:hAnsi="Times New Roman"/>
          <w:sz w:val="24"/>
          <w:szCs w:val="24"/>
        </w:rPr>
        <w:t xml:space="preserve">project </w:t>
      </w:r>
      <w:r>
        <w:rPr>
          <w:rFonts w:ascii="Times New Roman" w:hAnsi="Times New Roman"/>
          <w:sz w:val="24"/>
          <w:szCs w:val="24"/>
        </w:rPr>
        <w:t>strategy. This can be seen in Figure 1.</w:t>
      </w:r>
      <w:r>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1 SDLC and Project Life Cycles</w:t>
      </w:r>
      <w:r>
        <w:rPr>
          <w:rFonts w:ascii="Times New Roman" w:hAnsi="Times New Roman"/>
          <w:b/>
          <w:color w:val="808080" w:themeColor="background1" w:themeShade="80"/>
          <w:sz w:val="24"/>
          <w:szCs w:val="24"/>
        </w:rPr>
        <w:br/>
      </w:r>
      <w:r>
        <w:rPr>
          <w:noProof/>
        </w:rPr>
        <w:drawing>
          <wp:inline distT="0" distB="0" distL="0" distR="0" wp14:anchorId="2D31EE56" wp14:editId="6F912178">
            <wp:extent cx="5943600" cy="3154320"/>
            <wp:effectExtent l="0" t="0" r="0" b="8255"/>
            <wp:docPr id="5" name="Picture 5" descr="http://i2.wp.com/www.thinkforachange.com/wp-content/uploads/2014/10/PMLC-S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www.thinkforachange.com/wp-content/uploads/2014/10/PMLC-SDL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154320"/>
                    </a:xfrm>
                    <a:prstGeom prst="rect">
                      <a:avLst/>
                    </a:prstGeom>
                    <a:noFill/>
                    <a:ln>
                      <a:noFill/>
                    </a:ln>
                  </pic:spPr>
                </pic:pic>
              </a:graphicData>
            </a:graphic>
          </wp:inline>
        </w:drawing>
      </w:r>
      <w:r w:rsidR="00255A81">
        <w:rPr>
          <w:rFonts w:ascii="Times New Roman" w:hAnsi="Times New Roman"/>
          <w:b/>
          <w:color w:val="808080" w:themeColor="background1" w:themeShade="80"/>
          <w:sz w:val="24"/>
          <w:szCs w:val="24"/>
        </w:rPr>
        <w:br/>
      </w:r>
      <w:r w:rsidR="00255A81">
        <w:rPr>
          <w:rFonts w:ascii="Times New Roman" w:hAnsi="Times New Roman"/>
          <w:color w:val="000000" w:themeColor="text1"/>
          <w:sz w:val="18"/>
          <w:szCs w:val="18"/>
        </w:rPr>
        <w:t xml:space="preserve">                                                                      </w:t>
      </w:r>
      <w:r w:rsidR="00255A81" w:rsidRPr="00255A81">
        <w:rPr>
          <w:rFonts w:ascii="Times New Roman" w:hAnsi="Times New Roman"/>
          <w:b/>
          <w:color w:val="000000" w:themeColor="text1"/>
          <w:sz w:val="16"/>
          <w:szCs w:val="16"/>
        </w:rPr>
        <w:t>SOURCE: http://www.thinkforachange.com</w:t>
      </w:r>
      <w:r>
        <w:rPr>
          <w:rFonts w:ascii="Times New Roman" w:hAnsi="Times New Roman"/>
          <w:sz w:val="24"/>
          <w:szCs w:val="24"/>
        </w:rPr>
        <w:br/>
        <w:t>It is evident, that planning, business requirements, and system design are all closely related. Likewise, execution and control, development, UaT, and implementation can be considered essential to creating the system and then testing a new system.</w:t>
      </w:r>
    </w:p>
    <w:p w:rsidR="00DF67D6" w:rsidRDefault="00DF67D6" w:rsidP="00DF67D6">
      <w:pPr>
        <w:spacing w:line="480" w:lineRule="auto"/>
        <w:contextualSpacing/>
        <w:jc w:val="center"/>
        <w:rPr>
          <w:rFonts w:ascii="Times New Roman" w:hAnsi="Times New Roman"/>
          <w:b/>
          <w:sz w:val="24"/>
          <w:szCs w:val="24"/>
        </w:rPr>
      </w:pPr>
      <w:r w:rsidRPr="00641F89">
        <w:rPr>
          <w:rFonts w:ascii="Times New Roman" w:hAnsi="Times New Roman"/>
          <w:b/>
          <w:sz w:val="24"/>
          <w:szCs w:val="24"/>
        </w:rPr>
        <w:t>Real World</w:t>
      </w:r>
      <w:r>
        <w:rPr>
          <w:rFonts w:ascii="Times New Roman" w:hAnsi="Times New Roman"/>
          <w:b/>
          <w:sz w:val="24"/>
          <w:szCs w:val="24"/>
        </w:rPr>
        <w:t xml:space="preserve"> Example</w:t>
      </w:r>
    </w:p>
    <w:p w:rsidR="00DF67D6" w:rsidRDefault="00DF67D6" w:rsidP="00EB745F">
      <w:pPr>
        <w:spacing w:line="480" w:lineRule="auto"/>
        <w:contextualSpacing/>
        <w:rPr>
          <w:rFonts w:ascii="Times New Roman" w:hAnsi="Times New Roman"/>
          <w:sz w:val="24"/>
          <w:szCs w:val="24"/>
        </w:rPr>
      </w:pPr>
      <w:r>
        <w:rPr>
          <w:rFonts w:ascii="Times New Roman" w:hAnsi="Times New Roman"/>
          <w:sz w:val="24"/>
          <w:szCs w:val="24"/>
        </w:rPr>
        <w:t xml:space="preserve">          </w:t>
      </w:r>
      <w:r w:rsidR="00AD75D8">
        <w:rPr>
          <w:rFonts w:ascii="Times New Roman" w:hAnsi="Times New Roman"/>
          <w:sz w:val="24"/>
          <w:szCs w:val="24"/>
        </w:rPr>
        <w:t>As a real world example of</w:t>
      </w:r>
      <w:r>
        <w:rPr>
          <w:rFonts w:ascii="Times New Roman" w:hAnsi="Times New Roman"/>
          <w:sz w:val="24"/>
          <w:szCs w:val="24"/>
        </w:rPr>
        <w:t xml:space="preserve"> SDLC and the project management life cycle, a brief scenario has been prepared for review. In this example, a company is rolling out a new enterprise email </w:t>
      </w:r>
      <w:r>
        <w:rPr>
          <w:rFonts w:ascii="Times New Roman" w:hAnsi="Times New Roman"/>
          <w:sz w:val="24"/>
          <w:szCs w:val="24"/>
        </w:rPr>
        <w:lastRenderedPageBreak/>
        <w:t xml:space="preserve">system. The company is currently using Google’s Gmail, and requires something more robust that does not have restrictions in storage and transmission capabilities. An IT specialist is assigned the project by the CIO, and begins the </w:t>
      </w:r>
      <w:r>
        <w:rPr>
          <w:rFonts w:ascii="Times New Roman" w:hAnsi="Times New Roman"/>
          <w:i/>
          <w:sz w:val="24"/>
          <w:szCs w:val="24"/>
        </w:rPr>
        <w:t>I</w:t>
      </w:r>
      <w:r w:rsidRPr="00C401E4">
        <w:rPr>
          <w:rFonts w:ascii="Times New Roman" w:hAnsi="Times New Roman"/>
          <w:i/>
          <w:sz w:val="24"/>
          <w:szCs w:val="24"/>
        </w:rPr>
        <w:t xml:space="preserve">nitiation and </w:t>
      </w:r>
      <w:r>
        <w:rPr>
          <w:rFonts w:ascii="Times New Roman" w:hAnsi="Times New Roman"/>
          <w:i/>
          <w:sz w:val="24"/>
          <w:szCs w:val="24"/>
        </w:rPr>
        <w:t>A</w:t>
      </w:r>
      <w:r w:rsidRPr="00C401E4">
        <w:rPr>
          <w:rFonts w:ascii="Times New Roman" w:hAnsi="Times New Roman"/>
          <w:i/>
          <w:sz w:val="24"/>
          <w:szCs w:val="24"/>
        </w:rPr>
        <w:t xml:space="preserve">pproval </w:t>
      </w:r>
      <w:r w:rsidRPr="00C401E4">
        <w:rPr>
          <w:rFonts w:ascii="Times New Roman" w:hAnsi="Times New Roman"/>
          <w:sz w:val="24"/>
          <w:szCs w:val="24"/>
        </w:rPr>
        <w:t>steps</w:t>
      </w:r>
      <w:r>
        <w:rPr>
          <w:rFonts w:ascii="Times New Roman" w:hAnsi="Times New Roman"/>
          <w:sz w:val="24"/>
          <w:szCs w:val="24"/>
        </w:rPr>
        <w:t xml:space="preserve">, and starts </w:t>
      </w:r>
      <w:r>
        <w:rPr>
          <w:rFonts w:ascii="Times New Roman" w:hAnsi="Times New Roman"/>
          <w:i/>
          <w:sz w:val="24"/>
          <w:szCs w:val="24"/>
        </w:rPr>
        <w:t>P</w:t>
      </w:r>
      <w:r w:rsidRPr="00C401E4">
        <w:rPr>
          <w:rFonts w:ascii="Times New Roman" w:hAnsi="Times New Roman"/>
          <w:i/>
          <w:sz w:val="24"/>
          <w:szCs w:val="24"/>
        </w:rPr>
        <w:t>lanning</w:t>
      </w:r>
      <w:r>
        <w:rPr>
          <w:rFonts w:ascii="Times New Roman" w:hAnsi="Times New Roman"/>
          <w:sz w:val="24"/>
          <w:szCs w:val="24"/>
        </w:rPr>
        <w:t xml:space="preserve"> the project. These first steps include holding a few meetings and drafting a project charter. A project charter is an official document that lists details such as project goal, the personnel involved in the project, the stakeholders of the project, and any requirements and constraints that will be essential to the overall project (Rouse, 2012). Additionally, the project charter will discuss milestones and deliverables. Furthermore, business requirements will be considered, such as how many clients need to be upgraded, the cost associated with the project, as well as the scope of the project. These steps are connected to the SDLC </w:t>
      </w:r>
      <w:r>
        <w:rPr>
          <w:rFonts w:ascii="Times New Roman" w:hAnsi="Times New Roman"/>
          <w:i/>
          <w:sz w:val="24"/>
          <w:szCs w:val="24"/>
        </w:rPr>
        <w:t xml:space="preserve">Business Requirements and System Design </w:t>
      </w:r>
      <w:r w:rsidRPr="00B3259C">
        <w:rPr>
          <w:rFonts w:ascii="Times New Roman" w:hAnsi="Times New Roman"/>
          <w:sz w:val="24"/>
          <w:szCs w:val="24"/>
        </w:rPr>
        <w:t>phases</w:t>
      </w:r>
      <w:r>
        <w:rPr>
          <w:rFonts w:ascii="Times New Roman" w:hAnsi="Times New Roman"/>
          <w:sz w:val="24"/>
          <w:szCs w:val="24"/>
        </w:rPr>
        <w:t xml:space="preserve">, and the </w:t>
      </w:r>
      <w:r w:rsidRPr="001C6782">
        <w:rPr>
          <w:rFonts w:ascii="Times New Roman" w:hAnsi="Times New Roman"/>
          <w:i/>
          <w:sz w:val="24"/>
          <w:szCs w:val="24"/>
        </w:rPr>
        <w:t>Initiation</w:t>
      </w:r>
      <w:r>
        <w:rPr>
          <w:rFonts w:ascii="Times New Roman" w:hAnsi="Times New Roman"/>
          <w:sz w:val="24"/>
          <w:szCs w:val="24"/>
        </w:rPr>
        <w:t xml:space="preserve"> and </w:t>
      </w:r>
      <w:r w:rsidRPr="00B3259C">
        <w:rPr>
          <w:rFonts w:ascii="Times New Roman" w:hAnsi="Times New Roman"/>
          <w:i/>
          <w:sz w:val="24"/>
          <w:szCs w:val="24"/>
        </w:rPr>
        <w:t>Planning</w:t>
      </w:r>
      <w:r>
        <w:rPr>
          <w:rFonts w:ascii="Times New Roman" w:hAnsi="Times New Roman"/>
          <w:sz w:val="24"/>
          <w:szCs w:val="24"/>
        </w:rPr>
        <w:t xml:space="preserve"> phases of the project management life cycle.</w:t>
      </w:r>
      <w:r>
        <w:rPr>
          <w:rFonts w:ascii="Times New Roman" w:hAnsi="Times New Roman"/>
          <w:sz w:val="24"/>
          <w:szCs w:val="24"/>
        </w:rPr>
        <w:br/>
        <w:t xml:space="preserve">          Referencing the chart in Figure 1, the new email system is to be developed and modular testing is to be performed. The system is installed, sample users are created, and the system is tested in a non-production environment. Once the email system is setup, UaT is completed, and the system is implemented. These steps are part of the </w:t>
      </w:r>
      <w:r w:rsidRPr="00D31672">
        <w:rPr>
          <w:rFonts w:ascii="Times New Roman" w:hAnsi="Times New Roman"/>
          <w:i/>
          <w:sz w:val="24"/>
          <w:szCs w:val="24"/>
        </w:rPr>
        <w:t>Development and Unit Testing</w:t>
      </w:r>
      <w:r>
        <w:rPr>
          <w:rFonts w:ascii="Times New Roman" w:hAnsi="Times New Roman"/>
          <w:sz w:val="24"/>
          <w:szCs w:val="24"/>
        </w:rPr>
        <w:t xml:space="preserve">, </w:t>
      </w:r>
      <w:r w:rsidRPr="00D31672">
        <w:rPr>
          <w:rFonts w:ascii="Times New Roman" w:hAnsi="Times New Roman"/>
          <w:i/>
          <w:sz w:val="24"/>
          <w:szCs w:val="24"/>
        </w:rPr>
        <w:t>UaT</w:t>
      </w:r>
      <w:r>
        <w:rPr>
          <w:rFonts w:ascii="Times New Roman" w:hAnsi="Times New Roman"/>
          <w:sz w:val="24"/>
          <w:szCs w:val="24"/>
        </w:rPr>
        <w:t xml:space="preserve">, and </w:t>
      </w:r>
      <w:r w:rsidRPr="00D31672">
        <w:rPr>
          <w:rFonts w:ascii="Times New Roman" w:hAnsi="Times New Roman"/>
          <w:i/>
          <w:sz w:val="24"/>
          <w:szCs w:val="24"/>
        </w:rPr>
        <w:t>Implementation</w:t>
      </w:r>
      <w:r>
        <w:rPr>
          <w:rFonts w:ascii="Times New Roman" w:hAnsi="Times New Roman"/>
          <w:sz w:val="24"/>
          <w:szCs w:val="24"/>
        </w:rPr>
        <w:t xml:space="preserve"> phases in SDLC, and </w:t>
      </w:r>
      <w:r w:rsidRPr="00D31672">
        <w:rPr>
          <w:rFonts w:ascii="Times New Roman" w:hAnsi="Times New Roman"/>
          <w:i/>
          <w:sz w:val="24"/>
          <w:szCs w:val="24"/>
        </w:rPr>
        <w:t>Execution and Control</w:t>
      </w:r>
      <w:r>
        <w:rPr>
          <w:rFonts w:ascii="Times New Roman" w:hAnsi="Times New Roman"/>
          <w:sz w:val="24"/>
          <w:szCs w:val="24"/>
        </w:rPr>
        <w:t xml:space="preserve"> phase in the project management life cycle. The email system is nearly complete, documentation is updated (where applicable), and the administration of the new email system is turned over to the appropriate IT personnel. These steps are linked to the </w:t>
      </w:r>
      <w:r w:rsidRPr="00D739A3">
        <w:rPr>
          <w:rFonts w:ascii="Times New Roman" w:hAnsi="Times New Roman"/>
          <w:i/>
          <w:sz w:val="24"/>
          <w:szCs w:val="24"/>
        </w:rPr>
        <w:t>Maintenance</w:t>
      </w:r>
      <w:r>
        <w:rPr>
          <w:rFonts w:ascii="Times New Roman" w:hAnsi="Times New Roman"/>
          <w:sz w:val="24"/>
          <w:szCs w:val="24"/>
        </w:rPr>
        <w:t xml:space="preserve"> phase of SDLC and the </w:t>
      </w:r>
      <w:r w:rsidRPr="00D739A3">
        <w:rPr>
          <w:rFonts w:ascii="Times New Roman" w:hAnsi="Times New Roman"/>
          <w:i/>
          <w:sz w:val="24"/>
          <w:szCs w:val="24"/>
        </w:rPr>
        <w:t>Closing</w:t>
      </w:r>
      <w:r>
        <w:rPr>
          <w:rFonts w:ascii="Times New Roman" w:hAnsi="Times New Roman"/>
          <w:sz w:val="24"/>
          <w:szCs w:val="24"/>
        </w:rPr>
        <w:t xml:space="preserve"> phase of the project management life cycle. Note, by this point, the email system is live, the documentation has been completed, personnel have been trained, and the technical administration of the email system has been turned over; lessons learned may be discussed at this time.</w:t>
      </w:r>
    </w:p>
    <w:p w:rsidR="00EB745F" w:rsidRDefault="00A35DD6" w:rsidP="00EB745F">
      <w:pPr>
        <w:spacing w:line="480" w:lineRule="auto"/>
        <w:contextualSpacing/>
        <w:jc w:val="center"/>
        <w:rPr>
          <w:rFonts w:ascii="Times New Roman" w:hAnsi="Times New Roman"/>
          <w:b/>
          <w:sz w:val="24"/>
          <w:szCs w:val="24"/>
        </w:rPr>
      </w:pPr>
      <w:r>
        <w:rPr>
          <w:rFonts w:ascii="Times New Roman" w:hAnsi="Times New Roman"/>
          <w:b/>
          <w:sz w:val="24"/>
          <w:szCs w:val="24"/>
        </w:rPr>
        <w:lastRenderedPageBreak/>
        <w:t xml:space="preserve">SDLC </w:t>
      </w:r>
      <w:r w:rsidR="003F5433">
        <w:rPr>
          <w:rFonts w:ascii="Times New Roman" w:hAnsi="Times New Roman"/>
          <w:b/>
          <w:sz w:val="24"/>
          <w:szCs w:val="24"/>
        </w:rPr>
        <w:t>Summary</w:t>
      </w:r>
    </w:p>
    <w:p w:rsidR="003B4654" w:rsidRDefault="00EB745F" w:rsidP="00EB745F">
      <w:pPr>
        <w:tabs>
          <w:tab w:val="left" w:pos="5147"/>
        </w:tabs>
        <w:spacing w:line="480" w:lineRule="auto"/>
        <w:contextualSpacing/>
        <w:rPr>
          <w:rFonts w:ascii="Times New Roman" w:hAnsi="Times New Roman"/>
          <w:sz w:val="24"/>
          <w:szCs w:val="24"/>
        </w:rPr>
      </w:pPr>
      <w:r>
        <w:rPr>
          <w:rFonts w:ascii="Times New Roman" w:hAnsi="Times New Roman"/>
          <w:sz w:val="24"/>
          <w:szCs w:val="24"/>
        </w:rPr>
        <w:t xml:space="preserve">           SDLC and the proje</w:t>
      </w:r>
      <w:r w:rsidR="003F5433">
        <w:rPr>
          <w:rFonts w:ascii="Times New Roman" w:hAnsi="Times New Roman"/>
          <w:sz w:val="24"/>
          <w:szCs w:val="24"/>
        </w:rPr>
        <w:t>ct management life cycle create a framework</w:t>
      </w:r>
      <w:r>
        <w:rPr>
          <w:rFonts w:ascii="Times New Roman" w:hAnsi="Times New Roman"/>
          <w:sz w:val="24"/>
          <w:szCs w:val="24"/>
        </w:rPr>
        <w:t xml:space="preserve"> </w:t>
      </w:r>
      <w:r w:rsidR="003F5433">
        <w:rPr>
          <w:rFonts w:ascii="Times New Roman" w:hAnsi="Times New Roman"/>
          <w:sz w:val="24"/>
          <w:szCs w:val="24"/>
        </w:rPr>
        <w:t xml:space="preserve">which </w:t>
      </w:r>
      <w:r>
        <w:rPr>
          <w:rFonts w:ascii="Times New Roman" w:hAnsi="Times New Roman"/>
          <w:sz w:val="24"/>
          <w:szCs w:val="24"/>
        </w:rPr>
        <w:t>provide</w:t>
      </w:r>
      <w:r w:rsidR="003F5433">
        <w:rPr>
          <w:rFonts w:ascii="Times New Roman" w:hAnsi="Times New Roman"/>
          <w:sz w:val="24"/>
          <w:szCs w:val="24"/>
        </w:rPr>
        <w:t>s</w:t>
      </w:r>
      <w:r>
        <w:rPr>
          <w:rFonts w:ascii="Times New Roman" w:hAnsi="Times New Roman"/>
          <w:sz w:val="24"/>
          <w:szCs w:val="24"/>
        </w:rPr>
        <w:t xml:space="preserve"> structure and organization to </w:t>
      </w:r>
      <w:r w:rsidR="003F5433">
        <w:rPr>
          <w:rFonts w:ascii="Times New Roman" w:hAnsi="Times New Roman"/>
          <w:sz w:val="24"/>
          <w:szCs w:val="24"/>
        </w:rPr>
        <w:t xml:space="preserve">a </w:t>
      </w:r>
      <w:r>
        <w:rPr>
          <w:rFonts w:ascii="Times New Roman" w:hAnsi="Times New Roman"/>
          <w:sz w:val="24"/>
          <w:szCs w:val="24"/>
        </w:rPr>
        <w:t>project. SDLC is a phased approach to system design</w:t>
      </w:r>
      <w:r w:rsidR="00E32C9B">
        <w:rPr>
          <w:rFonts w:ascii="Times New Roman" w:hAnsi="Times New Roman"/>
          <w:sz w:val="24"/>
          <w:szCs w:val="24"/>
        </w:rPr>
        <w:t>,</w:t>
      </w:r>
      <w:r>
        <w:rPr>
          <w:rFonts w:ascii="Times New Roman" w:hAnsi="Times New Roman"/>
          <w:sz w:val="24"/>
          <w:szCs w:val="24"/>
        </w:rPr>
        <w:t xml:space="preserve"> which has three main phases (1) Definition, (2) Construction, and (3) Implementation. The project life cycle also uses three primary phases or stages to organize system design (1) Planning, (2) Implementation, and (3) Closing. The importance of using a methodology cannot be understated nor undervalued</w:t>
      </w:r>
      <w:r w:rsidR="003F5433">
        <w:rPr>
          <w:rFonts w:ascii="Times New Roman" w:hAnsi="Times New Roman"/>
          <w:sz w:val="24"/>
          <w:szCs w:val="24"/>
        </w:rPr>
        <w:t>; there are numerous advantages</w:t>
      </w:r>
      <w:r w:rsidR="00E32C9B">
        <w:rPr>
          <w:rFonts w:ascii="Times New Roman" w:hAnsi="Times New Roman"/>
          <w:sz w:val="24"/>
          <w:szCs w:val="24"/>
        </w:rPr>
        <w:t xml:space="preserve"> that</w:t>
      </w:r>
      <w:r>
        <w:rPr>
          <w:rFonts w:ascii="Times New Roman" w:hAnsi="Times New Roman"/>
          <w:sz w:val="24"/>
          <w:szCs w:val="24"/>
        </w:rPr>
        <w:t xml:space="preserve"> all lead to the successful implementation of a new system.</w:t>
      </w:r>
      <w:r w:rsidR="003F5433">
        <w:rPr>
          <w:rFonts w:ascii="Times New Roman" w:hAnsi="Times New Roman"/>
          <w:sz w:val="24"/>
          <w:szCs w:val="24"/>
        </w:rPr>
        <w:t xml:space="preserve"> Thus, learning the utility aspects of </w:t>
      </w:r>
      <w:r>
        <w:rPr>
          <w:rFonts w:ascii="Times New Roman" w:hAnsi="Times New Roman"/>
          <w:sz w:val="24"/>
          <w:szCs w:val="24"/>
        </w:rPr>
        <w:t>SDLC and the projec</w:t>
      </w:r>
      <w:r w:rsidR="00E32C9B">
        <w:rPr>
          <w:rFonts w:ascii="Times New Roman" w:hAnsi="Times New Roman"/>
          <w:sz w:val="24"/>
          <w:szCs w:val="24"/>
        </w:rPr>
        <w:t xml:space="preserve">t management life cycle will become essential </w:t>
      </w:r>
      <w:r>
        <w:rPr>
          <w:rFonts w:ascii="Times New Roman" w:hAnsi="Times New Roman"/>
          <w:sz w:val="24"/>
          <w:szCs w:val="24"/>
        </w:rPr>
        <w:t>to</w:t>
      </w:r>
      <w:r w:rsidR="00E32C9B">
        <w:rPr>
          <w:rFonts w:ascii="Times New Roman" w:hAnsi="Times New Roman"/>
          <w:sz w:val="24"/>
          <w:szCs w:val="24"/>
        </w:rPr>
        <w:t xml:space="preserve"> controlling</w:t>
      </w:r>
      <w:r>
        <w:rPr>
          <w:rFonts w:ascii="Times New Roman" w:hAnsi="Times New Roman"/>
          <w:sz w:val="24"/>
          <w:szCs w:val="24"/>
        </w:rPr>
        <w:t xml:space="preserve"> project timeline</w:t>
      </w:r>
      <w:r w:rsidR="00E32C9B">
        <w:rPr>
          <w:rFonts w:ascii="Times New Roman" w:hAnsi="Times New Roman"/>
          <w:sz w:val="24"/>
          <w:szCs w:val="24"/>
        </w:rPr>
        <w:t>s</w:t>
      </w:r>
      <w:r>
        <w:rPr>
          <w:rFonts w:ascii="Times New Roman" w:hAnsi="Times New Roman"/>
          <w:sz w:val="24"/>
          <w:szCs w:val="24"/>
        </w:rPr>
        <w:t xml:space="preserve">, understanding the scope of the project, </w:t>
      </w:r>
      <w:r w:rsidR="003F5433">
        <w:rPr>
          <w:rFonts w:ascii="Times New Roman" w:hAnsi="Times New Roman"/>
          <w:sz w:val="24"/>
          <w:szCs w:val="24"/>
        </w:rPr>
        <w:t>keeping the project within budget</w:t>
      </w:r>
      <w:r>
        <w:rPr>
          <w:rFonts w:ascii="Times New Roman" w:hAnsi="Times New Roman"/>
          <w:sz w:val="24"/>
          <w:szCs w:val="24"/>
        </w:rPr>
        <w:t xml:space="preserve">, and </w:t>
      </w:r>
      <w:r w:rsidR="003F5433">
        <w:rPr>
          <w:rFonts w:ascii="Times New Roman" w:hAnsi="Times New Roman"/>
          <w:sz w:val="24"/>
          <w:szCs w:val="24"/>
        </w:rPr>
        <w:t xml:space="preserve">maintaining clear lines </w:t>
      </w:r>
      <w:r>
        <w:rPr>
          <w:rFonts w:ascii="Times New Roman" w:hAnsi="Times New Roman"/>
          <w:sz w:val="24"/>
          <w:szCs w:val="24"/>
        </w:rPr>
        <w:t>of communication with all appropriate personnel, including the project’s stakeholders.</w:t>
      </w:r>
      <w:r w:rsidR="003F5433">
        <w:rPr>
          <w:rFonts w:ascii="Times New Roman" w:hAnsi="Times New Roman"/>
          <w:sz w:val="24"/>
          <w:szCs w:val="24"/>
        </w:rPr>
        <w:t xml:space="preserve"> Thus, applying these methodologies is not only a good idea, it is a necessity. </w:t>
      </w:r>
    </w:p>
    <w:p w:rsidR="003B4654" w:rsidRDefault="00A35DD6" w:rsidP="003B4654">
      <w:pPr>
        <w:spacing w:line="480" w:lineRule="auto"/>
        <w:contextualSpacing/>
        <w:jc w:val="center"/>
        <w:rPr>
          <w:b/>
          <w:color w:val="000000"/>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sidR="004A20EC">
        <w:rPr>
          <w:rFonts w:ascii="Times New Roman" w:hAnsi="Times New Roman"/>
          <w:b/>
          <w:sz w:val="24"/>
          <w:szCs w:val="24"/>
        </w:rPr>
        <w:lastRenderedPageBreak/>
        <w:br/>
      </w:r>
      <w:r w:rsidR="003B4654">
        <w:rPr>
          <w:rFonts w:ascii="Times New Roman" w:hAnsi="Times New Roman"/>
          <w:b/>
          <w:sz w:val="24"/>
          <w:szCs w:val="24"/>
        </w:rPr>
        <w:t>Ethical, Legal, and Social Implications</w:t>
      </w:r>
    </w:p>
    <w:p w:rsidR="003B4654" w:rsidRPr="00BA42A0" w:rsidRDefault="003B4654" w:rsidP="00BA42A0">
      <w:pPr>
        <w:spacing w:line="480" w:lineRule="auto"/>
        <w:contextualSpacing/>
        <w:rPr>
          <w:rFonts w:ascii="Times New Roman" w:hAnsi="Times New Roman"/>
          <w:sz w:val="24"/>
          <w:szCs w:val="24"/>
        </w:rPr>
      </w:pPr>
      <w:r w:rsidRPr="00BA42A0">
        <w:rPr>
          <w:rFonts w:ascii="Times New Roman" w:hAnsi="Times New Roman"/>
          <w:b/>
          <w:sz w:val="24"/>
          <w:szCs w:val="24"/>
        </w:rPr>
        <w:t>Ethical</w:t>
      </w:r>
      <w:r w:rsidRPr="00BA42A0">
        <w:rPr>
          <w:rFonts w:ascii="Times New Roman" w:hAnsi="Times New Roman"/>
          <w:sz w:val="24"/>
          <w:szCs w:val="24"/>
        </w:rPr>
        <w:br/>
        <w:t xml:space="preserve">         This week’s part 2 assignment is to provide some information about the ethical, legal, and social ramifications of using Bitlocker (or any encryption for that matter) on company computers. Due to most company computers containing customer and company data, it would be highly unethical for that data not to be protected at all times. Thus, once Bitlocker has been installed on all computers, encryption compliance will be enforced by using scripts from LANDesk. While encrypting data seems like an obvious solution to a serious risk, i.e. data recovered from stolen or lost hard drives, Bitlocker can be influenced by cultures in other countries. Because Company X employees do occasionally travel outside the country, it is imperative that all company personnel familiarize themselves with international law, as it specifically relates to encryption. There will be scenarios where the encryption will need to be temporarily disabled why traveling abroad.  </w:t>
      </w:r>
      <w:r w:rsidRPr="00BA42A0">
        <w:rPr>
          <w:rFonts w:ascii="Times New Roman" w:hAnsi="Times New Roman"/>
          <w:sz w:val="24"/>
          <w:szCs w:val="24"/>
        </w:rPr>
        <w:br/>
      </w:r>
      <w:r w:rsidRPr="00BA42A0">
        <w:rPr>
          <w:rFonts w:ascii="Times New Roman" w:hAnsi="Times New Roman"/>
          <w:b/>
          <w:sz w:val="24"/>
          <w:szCs w:val="24"/>
        </w:rPr>
        <w:t>Legal</w:t>
      </w:r>
      <w:r w:rsidRPr="00BA42A0">
        <w:rPr>
          <w:rFonts w:ascii="Times New Roman" w:hAnsi="Times New Roman"/>
          <w:sz w:val="24"/>
          <w:szCs w:val="24"/>
        </w:rPr>
        <w:br/>
        <w:t xml:space="preserve">          When it comes to encryption legislation on a global scale, numerous countries have laws</w:t>
      </w:r>
      <w:r w:rsidRPr="00BA42A0">
        <w:rPr>
          <w:rStyle w:val="apple-converted-space"/>
          <w:rFonts w:ascii="Times New Roman" w:hAnsi="Times New Roman"/>
          <w:color w:val="000000"/>
          <w:sz w:val="24"/>
          <w:szCs w:val="24"/>
        </w:rPr>
        <w:t> </w:t>
      </w:r>
      <w:r w:rsidRPr="00BA42A0">
        <w:rPr>
          <w:rStyle w:val="Emphasis"/>
          <w:rFonts w:ascii="Times New Roman" w:hAnsi="Times New Roman"/>
          <w:b w:val="0"/>
          <w:i/>
          <w:color w:val="000000"/>
          <w:sz w:val="24"/>
          <w:szCs w:val="24"/>
        </w:rPr>
        <w:t>against</w:t>
      </w:r>
      <w:r w:rsidRPr="00BA42A0">
        <w:rPr>
          <w:rStyle w:val="apple-converted-space"/>
          <w:rFonts w:ascii="Times New Roman" w:hAnsi="Times New Roman"/>
          <w:color w:val="000000"/>
          <w:sz w:val="24"/>
          <w:szCs w:val="24"/>
        </w:rPr>
        <w:t> </w:t>
      </w:r>
      <w:r w:rsidRPr="00BA42A0">
        <w:rPr>
          <w:rFonts w:ascii="Times New Roman" w:hAnsi="Times New Roman"/>
          <w:sz w:val="24"/>
          <w:szCs w:val="24"/>
        </w:rPr>
        <w:t>encryption, this would include having computers imported or exported with the recently implemented Bitlocker. For example, a short list of countries has been compiled with certain countries and what actions must be taken when encryption enters that country. These can be seen in the chart below (Brown University, 2015):</w:t>
      </w:r>
      <w:r w:rsidRPr="00BA42A0">
        <w:rPr>
          <w:rStyle w:val="apple-converted-space"/>
          <w:rFonts w:ascii="Times New Roman" w:hAnsi="Times New Roman"/>
          <w:color w:val="000000"/>
          <w:sz w:val="24"/>
          <w:szCs w:val="24"/>
        </w:rPr>
        <w:t> </w:t>
      </w:r>
    </w:p>
    <w:tbl>
      <w:tblPr>
        <w:tblW w:w="9495" w:type="dxa"/>
        <w:tblCellMar>
          <w:left w:w="0" w:type="dxa"/>
          <w:right w:w="0" w:type="dxa"/>
        </w:tblCellMar>
        <w:tblLook w:val="04A0" w:firstRow="1" w:lastRow="0" w:firstColumn="1" w:lastColumn="0" w:noHBand="0" w:noVBand="1"/>
      </w:tblPr>
      <w:tblGrid>
        <w:gridCol w:w="1975"/>
        <w:gridCol w:w="7520"/>
      </w:tblGrid>
      <w:tr w:rsidR="003B4654" w:rsidRPr="005009B9" w:rsidTr="00B80504">
        <w:trPr>
          <w:trHeight w:val="279"/>
        </w:trPr>
        <w:tc>
          <w:tcPr>
            <w:tcW w:w="1975" w:type="dxa"/>
            <w:tcBorders>
              <w:top w:val="single" w:sz="8" w:space="0" w:color="B1BBCC"/>
              <w:left w:val="single" w:sz="8" w:space="0" w:color="B1BBCC"/>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rPr>
                <w:rStyle w:val="Strong"/>
                <w:rFonts w:eastAsiaTheme="majorEastAsia"/>
                <w:color w:val="363636"/>
                <w:shd w:val="clear" w:color="auto" w:fill="DFE3E8"/>
              </w:rPr>
              <w:t>Country</w:t>
            </w:r>
          </w:p>
        </w:tc>
        <w:tc>
          <w:tcPr>
            <w:tcW w:w="7520" w:type="dxa"/>
            <w:tcBorders>
              <w:top w:val="single" w:sz="8" w:space="0" w:color="B1BBCC"/>
              <w:left w:val="nil"/>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rPr>
                <w:rStyle w:val="Strong"/>
                <w:rFonts w:eastAsiaTheme="majorEastAsia"/>
                <w:color w:val="363636"/>
                <w:shd w:val="clear" w:color="auto" w:fill="DFE3E8"/>
              </w:rPr>
              <w:t>Action</w:t>
            </w:r>
          </w:p>
        </w:tc>
      </w:tr>
      <w:tr w:rsidR="003B4654" w:rsidRPr="005009B9" w:rsidTr="00B80504">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Burma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license is required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Belarus</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Restricted initially until license is approved</w:t>
            </w:r>
          </w:p>
        </w:tc>
      </w:tr>
      <w:tr w:rsidR="003B4654" w:rsidRPr="005009B9" w:rsidTr="00B80504">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lastRenderedPageBreak/>
              <w:t>China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permit is required from the Beijing Office of State Encryption Administrative Bureau</w:t>
            </w:r>
          </w:p>
        </w:tc>
      </w:tr>
      <w:tr w:rsidR="003B4654" w:rsidRPr="005009B9" w:rsidTr="00B80504">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Hungary</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laws that foreigners must adhere to</w:t>
            </w:r>
          </w:p>
        </w:tc>
      </w:tr>
      <w:tr w:rsidR="003B4654" w:rsidRPr="005009B9" w:rsidTr="00B80504">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Iran</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laws that all people must adhere to</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Israel</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You can have encryption, but the password must be provided to officials</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Morocco</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strict laws against all encryption</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Russia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license is required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Saudi Arabia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Encryption is normally banned everywhere</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Tunisia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Importing encryption is restricted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Ukraine</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strict laws against all encryption</w:t>
            </w:r>
          </w:p>
        </w:tc>
      </w:tr>
    </w:tbl>
    <w:p w:rsidR="003B4654" w:rsidRPr="00BA42A0" w:rsidRDefault="003B4654" w:rsidP="00BA42A0">
      <w:pPr>
        <w:spacing w:line="480" w:lineRule="auto"/>
        <w:contextualSpacing/>
        <w:rPr>
          <w:rFonts w:ascii="Times New Roman" w:hAnsi="Times New Roman"/>
          <w:sz w:val="24"/>
          <w:szCs w:val="24"/>
        </w:rPr>
      </w:pPr>
      <w:r w:rsidRPr="005009B9">
        <w:br/>
      </w:r>
      <w:r w:rsidR="00BA42A0" w:rsidRPr="00BA42A0">
        <w:rPr>
          <w:rFonts w:ascii="Times New Roman" w:hAnsi="Times New Roman"/>
          <w:color w:val="000000"/>
          <w:sz w:val="24"/>
          <w:szCs w:val="24"/>
        </w:rPr>
        <w:t>Note, this is only a small portion of the actual list. To see more, the U.S. State Department’s website may be referenced. Additionally, the Electronic Code of Federal Regulations, or e-CFR, outlines laws and regulation surrounding encryption commodities, software and technology (U.S. Government Publishing Office, 2015).</w:t>
      </w:r>
      <w:r w:rsidR="00BA42A0" w:rsidRPr="00BA42A0">
        <w:rPr>
          <w:rFonts w:ascii="Times New Roman" w:hAnsi="Times New Roman"/>
          <w:color w:val="000000"/>
          <w:sz w:val="24"/>
          <w:szCs w:val="24"/>
        </w:rPr>
        <w:br/>
      </w:r>
      <w:r w:rsidR="00BA42A0" w:rsidRPr="00BA42A0">
        <w:rPr>
          <w:rFonts w:ascii="Times New Roman" w:hAnsi="Times New Roman"/>
          <w:b/>
          <w:color w:val="000000"/>
          <w:sz w:val="24"/>
          <w:szCs w:val="24"/>
        </w:rPr>
        <w:t>Social</w:t>
      </w:r>
      <w:r w:rsidR="00BA42A0" w:rsidRPr="00BA42A0">
        <w:rPr>
          <w:rFonts w:ascii="Times New Roman" w:hAnsi="Times New Roman"/>
          <w:color w:val="000000"/>
          <w:sz w:val="24"/>
          <w:szCs w:val="24"/>
        </w:rPr>
        <w:br/>
        <w:t xml:space="preserve">          The social implications of using encryption encompass three primary schools of thought: (1) encryption should be available to everyone</w:t>
      </w:r>
      <w:r w:rsidR="004C5DE7">
        <w:rPr>
          <w:rFonts w:ascii="Times New Roman" w:hAnsi="Times New Roman"/>
          <w:color w:val="000000"/>
          <w:sz w:val="24"/>
          <w:szCs w:val="24"/>
        </w:rPr>
        <w:t xml:space="preserve">, for any kind data </w:t>
      </w:r>
      <w:r w:rsidR="005D5FF4">
        <w:rPr>
          <w:rFonts w:ascii="Times New Roman" w:hAnsi="Times New Roman"/>
          <w:color w:val="000000"/>
          <w:sz w:val="24"/>
          <w:szCs w:val="24"/>
        </w:rPr>
        <w:t xml:space="preserve">that </w:t>
      </w:r>
      <w:r w:rsidR="004C5DE7">
        <w:rPr>
          <w:rFonts w:ascii="Times New Roman" w:hAnsi="Times New Roman"/>
          <w:color w:val="000000"/>
          <w:sz w:val="24"/>
          <w:szCs w:val="24"/>
        </w:rPr>
        <w:t>is deemed sensitive</w:t>
      </w:r>
      <w:r w:rsidR="005D5FF4">
        <w:rPr>
          <w:rFonts w:ascii="Times New Roman" w:hAnsi="Times New Roman"/>
          <w:color w:val="000000"/>
          <w:sz w:val="24"/>
          <w:szCs w:val="24"/>
        </w:rPr>
        <w:t>; (2) encryption can be employed</w:t>
      </w:r>
      <w:r w:rsidR="00BA42A0" w:rsidRPr="00BA42A0">
        <w:rPr>
          <w:rFonts w:ascii="Times New Roman" w:hAnsi="Times New Roman"/>
          <w:color w:val="000000"/>
          <w:sz w:val="24"/>
          <w:szCs w:val="24"/>
        </w:rPr>
        <w:t xml:space="preserve">, but the </w:t>
      </w:r>
      <w:r w:rsidR="005D5FF4">
        <w:rPr>
          <w:rFonts w:ascii="Times New Roman" w:hAnsi="Times New Roman"/>
          <w:color w:val="000000"/>
          <w:sz w:val="24"/>
          <w:szCs w:val="24"/>
        </w:rPr>
        <w:t xml:space="preserve">recovery passwords must be accessible by the </w:t>
      </w:r>
      <w:r w:rsidR="00BA42A0" w:rsidRPr="00BA42A0">
        <w:rPr>
          <w:rFonts w:ascii="Times New Roman" w:hAnsi="Times New Roman"/>
          <w:color w:val="000000"/>
          <w:sz w:val="24"/>
          <w:szCs w:val="24"/>
        </w:rPr>
        <w:t>government; and (3) no encryption is allowed. In the first approach to encryption, all sensitive, private data should be protected from unauthorized access, this would include encrypting data to protect it against offline attacks. It is important to clarify, even the local and federal government will not have access to view this particular type of encrypted data</w:t>
      </w:r>
      <w:r w:rsidR="00D93593">
        <w:rPr>
          <w:rFonts w:ascii="Times New Roman" w:hAnsi="Times New Roman"/>
          <w:color w:val="000000"/>
          <w:sz w:val="24"/>
          <w:szCs w:val="24"/>
        </w:rPr>
        <w:t>.</w:t>
      </w:r>
      <w:r w:rsidR="00BA42A0" w:rsidRPr="00BA42A0">
        <w:rPr>
          <w:rFonts w:ascii="Times New Roman" w:hAnsi="Times New Roman"/>
          <w:color w:val="000000"/>
          <w:sz w:val="24"/>
          <w:szCs w:val="24"/>
        </w:rPr>
        <w:br/>
        <w:t xml:space="preserve">          In the second approach, sensitive, private data can be encrypted, however the local and national authorities must have access to view the content</w:t>
      </w:r>
      <w:r w:rsidR="00526A07">
        <w:rPr>
          <w:rFonts w:ascii="Times New Roman" w:hAnsi="Times New Roman"/>
          <w:color w:val="000000"/>
          <w:sz w:val="24"/>
          <w:szCs w:val="24"/>
        </w:rPr>
        <w:t xml:space="preserve">, and in most scenarios, special permits </w:t>
      </w:r>
      <w:r w:rsidR="00526A07">
        <w:rPr>
          <w:rFonts w:ascii="Times New Roman" w:hAnsi="Times New Roman"/>
          <w:color w:val="000000"/>
          <w:sz w:val="24"/>
          <w:szCs w:val="24"/>
        </w:rPr>
        <w:lastRenderedPageBreak/>
        <w:t>and official documentation must be acquired prior to implementing encryption. W</w:t>
      </w:r>
      <w:r w:rsidR="00BA42A0" w:rsidRPr="00BA42A0">
        <w:rPr>
          <w:rFonts w:ascii="Times New Roman" w:hAnsi="Times New Roman"/>
          <w:color w:val="000000"/>
          <w:sz w:val="24"/>
          <w:szCs w:val="24"/>
        </w:rPr>
        <w:t xml:space="preserve">hy would this be necessary? Why would law enforcement and government officials need access to encrypted data? In some cases, criminals and terrorists use encryption to hide or secure their criminal activity. Likewise, encryption could be used to steal company data, or commit corporate and government espionage. It </w:t>
      </w:r>
      <w:r w:rsidR="00526A07">
        <w:rPr>
          <w:rFonts w:ascii="Times New Roman" w:hAnsi="Times New Roman"/>
          <w:color w:val="000000"/>
          <w:sz w:val="24"/>
          <w:szCs w:val="24"/>
        </w:rPr>
        <w:t>is understandable</w:t>
      </w:r>
      <w:r w:rsidR="00BA42A0" w:rsidRPr="00BA42A0">
        <w:rPr>
          <w:rFonts w:ascii="Times New Roman" w:hAnsi="Times New Roman"/>
          <w:color w:val="000000"/>
          <w:sz w:val="24"/>
          <w:szCs w:val="24"/>
        </w:rPr>
        <w:t>, if everyone is allowed full access and usage to encryption, the social implications could be severe</w:t>
      </w:r>
      <w:r w:rsidR="004D442E">
        <w:rPr>
          <w:rFonts w:ascii="Times New Roman" w:hAnsi="Times New Roman"/>
          <w:color w:val="000000"/>
          <w:sz w:val="24"/>
          <w:szCs w:val="24"/>
        </w:rPr>
        <w:t xml:space="preserve"> in the hands of a criminal</w:t>
      </w:r>
      <w:r w:rsidR="00BA42A0" w:rsidRPr="00BA42A0">
        <w:rPr>
          <w:rFonts w:ascii="Times New Roman" w:hAnsi="Times New Roman"/>
          <w:color w:val="000000"/>
          <w:sz w:val="24"/>
          <w:szCs w:val="24"/>
        </w:rPr>
        <w:t xml:space="preserve">. If the government had the ability </w:t>
      </w:r>
      <w:r w:rsidR="00526A07">
        <w:rPr>
          <w:rFonts w:ascii="Times New Roman" w:hAnsi="Times New Roman"/>
          <w:color w:val="000000"/>
          <w:sz w:val="24"/>
          <w:szCs w:val="24"/>
        </w:rPr>
        <w:t>to regulate</w:t>
      </w:r>
      <w:r w:rsidR="00BA42A0" w:rsidRPr="00BA42A0">
        <w:rPr>
          <w:rFonts w:ascii="Times New Roman" w:hAnsi="Times New Roman"/>
          <w:color w:val="000000"/>
          <w:sz w:val="24"/>
          <w:szCs w:val="24"/>
        </w:rPr>
        <w:t xml:space="preserve"> </w:t>
      </w:r>
      <w:r w:rsidR="00F22B44">
        <w:rPr>
          <w:rFonts w:ascii="Times New Roman" w:hAnsi="Times New Roman"/>
          <w:color w:val="000000"/>
          <w:sz w:val="24"/>
          <w:szCs w:val="24"/>
        </w:rPr>
        <w:t>encryption</w:t>
      </w:r>
      <w:r w:rsidR="00BA42A0" w:rsidRPr="00BA42A0">
        <w:rPr>
          <w:rFonts w:ascii="Times New Roman" w:hAnsi="Times New Roman"/>
          <w:color w:val="000000"/>
          <w:sz w:val="24"/>
          <w:szCs w:val="24"/>
        </w:rPr>
        <w:t>, they cou</w:t>
      </w:r>
      <w:r w:rsidR="004D442E">
        <w:rPr>
          <w:rFonts w:ascii="Times New Roman" w:hAnsi="Times New Roman"/>
          <w:color w:val="000000"/>
          <w:sz w:val="24"/>
          <w:szCs w:val="24"/>
        </w:rPr>
        <w:t xml:space="preserve">ld monitor it for criminal-like </w:t>
      </w:r>
      <w:r w:rsidR="00BA42A0" w:rsidRPr="00BA42A0">
        <w:rPr>
          <w:rFonts w:ascii="Times New Roman" w:hAnsi="Times New Roman"/>
          <w:color w:val="000000"/>
          <w:sz w:val="24"/>
          <w:szCs w:val="24"/>
        </w:rPr>
        <w:t>activity, thus preventing crime.</w:t>
      </w:r>
      <w:r w:rsidR="00BA42A0" w:rsidRPr="00BA42A0">
        <w:rPr>
          <w:rFonts w:ascii="Times New Roman" w:hAnsi="Times New Roman"/>
          <w:color w:val="000000"/>
          <w:sz w:val="24"/>
          <w:szCs w:val="24"/>
        </w:rPr>
        <w:br/>
        <w:t xml:space="preserve">          The third </w:t>
      </w:r>
      <w:r w:rsidR="00594212" w:rsidRPr="00BA42A0">
        <w:rPr>
          <w:rFonts w:ascii="Times New Roman" w:hAnsi="Times New Roman"/>
          <w:color w:val="000000"/>
          <w:sz w:val="24"/>
          <w:szCs w:val="24"/>
        </w:rPr>
        <w:t>outlook</w:t>
      </w:r>
      <w:r w:rsidR="00BA42A0" w:rsidRPr="00BA42A0">
        <w:rPr>
          <w:rFonts w:ascii="Times New Roman" w:hAnsi="Times New Roman"/>
          <w:color w:val="000000"/>
          <w:sz w:val="24"/>
          <w:szCs w:val="24"/>
        </w:rPr>
        <w:t xml:space="preserve"> to</w:t>
      </w:r>
      <w:r w:rsidR="00594212">
        <w:rPr>
          <w:rFonts w:ascii="Times New Roman" w:hAnsi="Times New Roman"/>
          <w:color w:val="000000"/>
          <w:sz w:val="24"/>
          <w:szCs w:val="24"/>
        </w:rPr>
        <w:t>wards</w:t>
      </w:r>
      <w:r w:rsidR="00BA42A0" w:rsidRPr="00BA42A0">
        <w:rPr>
          <w:rFonts w:ascii="Times New Roman" w:hAnsi="Times New Roman"/>
          <w:color w:val="000000"/>
          <w:sz w:val="24"/>
          <w:szCs w:val="24"/>
        </w:rPr>
        <w:t xml:space="preserve"> encryption </w:t>
      </w:r>
      <w:r w:rsidR="006235B5">
        <w:rPr>
          <w:rFonts w:ascii="Times New Roman" w:hAnsi="Times New Roman"/>
          <w:color w:val="000000"/>
          <w:sz w:val="24"/>
          <w:szCs w:val="24"/>
        </w:rPr>
        <w:t xml:space="preserve">is that encrypted data is </w:t>
      </w:r>
      <w:r w:rsidR="00594212">
        <w:rPr>
          <w:rFonts w:ascii="Times New Roman" w:hAnsi="Times New Roman"/>
          <w:color w:val="000000"/>
          <w:sz w:val="24"/>
          <w:szCs w:val="24"/>
        </w:rPr>
        <w:t>a national or state security risk</w:t>
      </w:r>
      <w:r w:rsidR="006235B5">
        <w:rPr>
          <w:rFonts w:ascii="Times New Roman" w:hAnsi="Times New Roman"/>
          <w:color w:val="000000"/>
          <w:sz w:val="24"/>
          <w:szCs w:val="24"/>
        </w:rPr>
        <w:t>,</w:t>
      </w:r>
      <w:r w:rsidR="00594212">
        <w:rPr>
          <w:rFonts w:ascii="Times New Roman" w:hAnsi="Times New Roman"/>
          <w:color w:val="000000"/>
          <w:sz w:val="24"/>
          <w:szCs w:val="24"/>
        </w:rPr>
        <w:t xml:space="preserve"> and </w:t>
      </w:r>
      <w:r w:rsidR="006235B5">
        <w:rPr>
          <w:rFonts w:ascii="Times New Roman" w:hAnsi="Times New Roman"/>
          <w:color w:val="000000"/>
          <w:sz w:val="24"/>
          <w:szCs w:val="24"/>
        </w:rPr>
        <w:t>that it should be d</w:t>
      </w:r>
      <w:r w:rsidR="00BA42A0" w:rsidRPr="00BA42A0">
        <w:rPr>
          <w:rFonts w:ascii="Times New Roman" w:hAnsi="Times New Roman"/>
          <w:color w:val="000000"/>
          <w:sz w:val="24"/>
          <w:szCs w:val="24"/>
        </w:rPr>
        <w:t>en</w:t>
      </w:r>
      <w:r w:rsidR="006235B5">
        <w:rPr>
          <w:rFonts w:ascii="Times New Roman" w:hAnsi="Times New Roman"/>
          <w:color w:val="000000"/>
          <w:sz w:val="24"/>
          <w:szCs w:val="24"/>
        </w:rPr>
        <w:t>ied</w:t>
      </w:r>
      <w:r w:rsidR="00BA42A0" w:rsidRPr="00BA42A0">
        <w:rPr>
          <w:rFonts w:ascii="Times New Roman" w:hAnsi="Times New Roman"/>
          <w:color w:val="000000"/>
          <w:sz w:val="24"/>
          <w:szCs w:val="24"/>
        </w:rPr>
        <w:t xml:space="preserve"> completely. As referenced in the legal aspects of encryption on a global scale, not all countries share the ideology that encryption is good, and as such, heavy restrictions may apply. In fact, numerous countries have laws </w:t>
      </w:r>
      <w:r w:rsidR="00BA42A0" w:rsidRPr="004D442E">
        <w:rPr>
          <w:rFonts w:ascii="Times New Roman" w:hAnsi="Times New Roman"/>
          <w:i/>
          <w:color w:val="000000"/>
          <w:sz w:val="24"/>
          <w:szCs w:val="24"/>
        </w:rPr>
        <w:t>against</w:t>
      </w:r>
      <w:r w:rsidR="00BA42A0" w:rsidRPr="00BA42A0">
        <w:rPr>
          <w:rFonts w:ascii="Times New Roman" w:hAnsi="Times New Roman"/>
          <w:color w:val="000000"/>
          <w:sz w:val="24"/>
          <w:szCs w:val="24"/>
        </w:rPr>
        <w:t xml:space="preserve"> enabling any form of encryption on computers, this includes imp</w:t>
      </w:r>
      <w:r w:rsidR="008235F4">
        <w:rPr>
          <w:rFonts w:ascii="Times New Roman" w:hAnsi="Times New Roman"/>
          <w:color w:val="000000"/>
          <w:sz w:val="24"/>
          <w:szCs w:val="24"/>
        </w:rPr>
        <w:t>orting, exporting, and domestic forms of</w:t>
      </w:r>
      <w:r w:rsidR="00BA42A0" w:rsidRPr="00BA42A0">
        <w:rPr>
          <w:rFonts w:ascii="Times New Roman" w:hAnsi="Times New Roman"/>
          <w:color w:val="000000"/>
          <w:sz w:val="24"/>
          <w:szCs w:val="24"/>
        </w:rPr>
        <w:t xml:space="preserve"> encryption.</w:t>
      </w:r>
    </w:p>
    <w:p w:rsidR="003B4654" w:rsidRDefault="003B4654" w:rsidP="00EB745F">
      <w:pPr>
        <w:tabs>
          <w:tab w:val="left" w:pos="5147"/>
        </w:tabs>
        <w:spacing w:line="480" w:lineRule="auto"/>
        <w:contextualSpacing/>
        <w:rPr>
          <w:rFonts w:ascii="Times New Roman" w:hAnsi="Times New Roman"/>
          <w:sz w:val="24"/>
          <w:szCs w:val="24"/>
        </w:rPr>
      </w:pPr>
    </w:p>
    <w:bookmarkEnd w:id="10"/>
    <w:bookmarkEnd w:id="11"/>
    <w:bookmarkEnd w:id="12"/>
    <w:bookmarkEnd w:id="13"/>
    <w:p w:rsidR="003B4654" w:rsidRDefault="003B4654" w:rsidP="000F2A2C">
      <w:pPr>
        <w:spacing w:line="480" w:lineRule="auto"/>
        <w:contextualSpacing/>
        <w:rPr>
          <w:rFonts w:ascii="Times New Roman" w:hAnsi="Times New Roman"/>
          <w:sz w:val="24"/>
          <w:szCs w:val="24"/>
        </w:rPr>
      </w:pPr>
    </w:p>
    <w:p w:rsidR="003B4654" w:rsidRDefault="003B4654">
      <w:pPr>
        <w:rPr>
          <w:rFonts w:ascii="Times New Roman" w:hAnsi="Times New Roman"/>
          <w:sz w:val="24"/>
          <w:szCs w:val="24"/>
        </w:rPr>
      </w:pPr>
      <w:r>
        <w:rPr>
          <w:rFonts w:ascii="Times New Roman" w:hAnsi="Times New Roman"/>
          <w:sz w:val="24"/>
          <w:szCs w:val="24"/>
        </w:rPr>
        <w:br w:type="page"/>
      </w:r>
    </w:p>
    <w:p w:rsidR="00C300D8" w:rsidRPr="00404378" w:rsidRDefault="003A3FE2" w:rsidP="000F2A2C">
      <w:pPr>
        <w:spacing w:line="480" w:lineRule="auto"/>
        <w:contextualSpacing/>
        <w:rPr>
          <w:rFonts w:ascii="Times New Roman" w:hAnsi="Times New Roman"/>
          <w:sz w:val="24"/>
          <w:szCs w:val="24"/>
        </w:rPr>
      </w:pPr>
      <w:r>
        <w:rPr>
          <w:rFonts w:ascii="Times New Roman" w:hAnsi="Times New Roman"/>
          <w:sz w:val="24"/>
          <w:szCs w:val="24"/>
        </w:rPr>
        <w:lastRenderedPageBreak/>
        <w:t xml:space="preserve">                           </w:t>
      </w:r>
      <w:r w:rsidR="00C300D8">
        <w:rPr>
          <w:rFonts w:ascii="Times New Roman" w:hAnsi="Times New Roman"/>
          <w:sz w:val="24"/>
          <w:szCs w:val="24"/>
        </w:rPr>
        <w:t xml:space="preserve">                                         </w:t>
      </w:r>
      <w:r w:rsidR="00C300D8"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BenefitOf. (n.d.).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Brown, Dehayes,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w:t>
      </w:r>
      <w:bookmarkStart w:id="26" w:name="_GoBack"/>
      <w:bookmarkEnd w:id="26"/>
      <w:r>
        <w:rPr>
          <w:rStyle w:val="Emphasis"/>
          <w:rFonts w:ascii="Times New Roman" w:hAnsi="Times New Roman"/>
          <w:b w:val="0"/>
          <w:i/>
          <w:color w:val="000000"/>
          <w:sz w:val="24"/>
          <w:szCs w:val="24"/>
          <w:shd w:val="clear" w:color="auto" w:fill="FFFFFF"/>
        </w:rPr>
        <w:t>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3B4654" w:rsidRDefault="003B4654" w:rsidP="00C300D8">
      <w:pPr>
        <w:spacing w:after="0" w:line="480" w:lineRule="auto"/>
        <w:ind w:left="810" w:hanging="810"/>
        <w:rPr>
          <w:rFonts w:ascii="Times New Roman" w:hAnsi="Times New Roman"/>
          <w:color w:val="000000"/>
          <w:sz w:val="24"/>
          <w:szCs w:val="24"/>
          <w:shd w:val="clear" w:color="auto" w:fill="FFFFFF"/>
        </w:rPr>
      </w:pPr>
      <w:r w:rsidRPr="003B4654">
        <w:rPr>
          <w:rFonts w:ascii="Times New Roman" w:hAnsi="Times New Roman"/>
          <w:color w:val="000000"/>
          <w:sz w:val="24"/>
          <w:szCs w:val="24"/>
          <w:shd w:val="clear" w:color="auto" w:fill="FFFFFF"/>
        </w:rPr>
        <w:t xml:space="preserve">Brown University. (2015). Learn </w:t>
      </w:r>
      <w:r>
        <w:rPr>
          <w:rFonts w:ascii="Times New Roman" w:hAnsi="Times New Roman"/>
          <w:color w:val="000000"/>
          <w:sz w:val="24"/>
          <w:szCs w:val="24"/>
          <w:shd w:val="clear" w:color="auto" w:fill="FFFFFF"/>
        </w:rPr>
        <w:t>a</w:t>
      </w:r>
      <w:r w:rsidRPr="003B4654">
        <w:rPr>
          <w:rFonts w:ascii="Times New Roman" w:hAnsi="Times New Roman"/>
          <w:color w:val="000000"/>
          <w:sz w:val="24"/>
          <w:szCs w:val="24"/>
          <w:shd w:val="clear" w:color="auto" w:fill="FFFFFF"/>
        </w:rPr>
        <w:t>bout BitLocker (</w:t>
      </w:r>
      <w:r>
        <w:rPr>
          <w:rFonts w:ascii="Times New Roman" w:hAnsi="Times New Roman"/>
          <w:color w:val="000000"/>
          <w:sz w:val="24"/>
          <w:szCs w:val="24"/>
          <w:shd w:val="clear" w:color="auto" w:fill="FFFFFF"/>
        </w:rPr>
        <w:t>e</w:t>
      </w:r>
      <w:r w:rsidRPr="003B4654">
        <w:rPr>
          <w:rFonts w:ascii="Times New Roman" w:hAnsi="Times New Roman"/>
          <w:color w:val="000000"/>
          <w:sz w:val="24"/>
          <w:szCs w:val="24"/>
          <w:shd w:val="clear" w:color="auto" w:fill="FFFFFF"/>
        </w:rPr>
        <w:t xml:space="preserve">ncryption </w:t>
      </w:r>
      <w:r>
        <w:rPr>
          <w:rFonts w:ascii="Times New Roman" w:hAnsi="Times New Roman"/>
          <w:color w:val="000000"/>
          <w:sz w:val="24"/>
          <w:szCs w:val="24"/>
          <w:shd w:val="clear" w:color="auto" w:fill="FFFFFF"/>
        </w:rPr>
        <w:t>f</w:t>
      </w:r>
      <w:r w:rsidRPr="003B4654">
        <w:rPr>
          <w:rFonts w:ascii="Times New Roman" w:hAnsi="Times New Roman"/>
          <w:color w:val="000000"/>
          <w:sz w:val="24"/>
          <w:szCs w:val="24"/>
          <w:shd w:val="clear" w:color="auto" w:fill="FFFFFF"/>
        </w:rPr>
        <w:t>or Windows). Retrieved from http://www.brown.edu/information-technology/knowledge-base/article/1254</w:t>
      </w:r>
    </w:p>
    <w:p w:rsidR="00EB745F" w:rsidRDefault="00EB745F" w:rsidP="00EB745F">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Northern Ireland Business. (n.d.). </w:t>
      </w:r>
      <w:r w:rsidRPr="002165B7">
        <w:rPr>
          <w:rFonts w:ascii="Times New Roman" w:hAnsi="Times New Roman"/>
          <w:color w:val="000000"/>
          <w:sz w:val="24"/>
          <w:szCs w:val="24"/>
          <w:shd w:val="clear" w:color="auto" w:fill="FFFFFF"/>
        </w:rPr>
        <w:t>The advantages of project management and how it can help your business</w:t>
      </w:r>
      <w:r>
        <w:rPr>
          <w:rFonts w:ascii="Times New Roman" w:hAnsi="Times New Roman"/>
          <w:color w:val="000000"/>
          <w:sz w:val="24"/>
          <w:szCs w:val="24"/>
          <w:shd w:val="clear" w:color="auto" w:fill="FFFFFF"/>
        </w:rPr>
        <w:t xml:space="preserve">. Retrieved from </w:t>
      </w:r>
      <w:r w:rsidRPr="002165B7">
        <w:rPr>
          <w:rFonts w:ascii="Times New Roman" w:hAnsi="Times New Roman"/>
          <w:color w:val="000000"/>
          <w:sz w:val="24"/>
          <w:szCs w:val="24"/>
          <w:shd w:val="clear" w:color="auto" w:fill="FFFFFF"/>
        </w:rPr>
        <w:t>https://www.nibusinessinfo.co.uk/content/advantages-project-management-and-how-it-can-help-your-business</w:t>
      </w:r>
    </w:p>
    <w:p w:rsidR="00EB745F" w:rsidRDefault="00EB745F" w:rsidP="00EB745F">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Rouse, Margaret. (2012). Project charter (PC). Retrieved from </w:t>
      </w:r>
      <w:r w:rsidRPr="00F11648">
        <w:rPr>
          <w:rFonts w:ascii="Times New Roman" w:hAnsi="Times New Roman"/>
          <w:color w:val="000000"/>
          <w:sz w:val="24"/>
          <w:szCs w:val="24"/>
          <w:shd w:val="clear" w:color="auto" w:fill="FFFFFF"/>
        </w:rPr>
        <w:t>http://searchcio.techtarget.com/</w:t>
      </w:r>
      <w:r>
        <w:rPr>
          <w:rFonts w:ascii="Times New Roman" w:hAnsi="Times New Roman"/>
          <w:color w:val="000000"/>
          <w:sz w:val="24"/>
          <w:szCs w:val="24"/>
          <w:shd w:val="clear" w:color="auto" w:fill="FFFFFF"/>
        </w:rPr>
        <w:t xml:space="preserve"> </w:t>
      </w:r>
      <w:r w:rsidRPr="005C3EF4">
        <w:rPr>
          <w:rFonts w:ascii="Times New Roman" w:hAnsi="Times New Roman"/>
          <w:color w:val="000000"/>
          <w:sz w:val="24"/>
          <w:szCs w:val="24"/>
          <w:shd w:val="clear" w:color="auto" w:fill="FFFFFF"/>
        </w:rPr>
        <w:t>definition/project-charter-PC</w:t>
      </w:r>
    </w:p>
    <w:p w:rsidR="003B4654" w:rsidRDefault="003B4654" w:rsidP="00EB745F">
      <w:pPr>
        <w:spacing w:after="0" w:line="480" w:lineRule="auto"/>
        <w:ind w:left="810" w:hanging="810"/>
        <w:rPr>
          <w:rFonts w:ascii="Times New Roman" w:hAnsi="Times New Roman"/>
          <w:color w:val="000000"/>
          <w:sz w:val="24"/>
          <w:szCs w:val="24"/>
          <w:shd w:val="clear" w:color="auto" w:fill="FFFFFF"/>
        </w:rPr>
      </w:pPr>
      <w:r w:rsidRPr="003B4654">
        <w:rPr>
          <w:rFonts w:ascii="Times New Roman" w:hAnsi="Times New Roman"/>
          <w:color w:val="000000"/>
          <w:sz w:val="24"/>
          <w:szCs w:val="24"/>
          <w:shd w:val="clear" w:color="auto" w:fill="FFFFFF"/>
        </w:rPr>
        <w:t>U.S. Government Publishing Office. (2015). Electronic Code of Federal Regulations. Retrieved from http://www.ecfr.gov/cgi-bin/text-idx?c=ecfr&amp;sid=f69a12e71396cdb0037d</w:t>
      </w:r>
      <w:r>
        <w:rPr>
          <w:rFonts w:ascii="Times New Roman" w:hAnsi="Times New Roman"/>
          <w:color w:val="000000"/>
          <w:sz w:val="24"/>
          <w:szCs w:val="24"/>
          <w:shd w:val="clear" w:color="auto" w:fill="FFFFFF"/>
        </w:rPr>
        <w:t xml:space="preserve"> </w:t>
      </w:r>
      <w:r w:rsidRPr="003B4654">
        <w:rPr>
          <w:rFonts w:ascii="Times New Roman" w:hAnsi="Times New Roman"/>
          <w:color w:val="000000"/>
          <w:sz w:val="24"/>
          <w:szCs w:val="24"/>
          <w:shd w:val="clear" w:color="auto" w:fill="FFFFFF"/>
        </w:rPr>
        <w:t>905024c2eca2&amp;rgn=div8&amp;view=text&amp;node=15:2.1.3.4.25.0.1.17&amp;idno=15</w:t>
      </w:r>
    </w:p>
    <w:p w:rsidR="00692D3D" w:rsidRDefault="00692D3D" w:rsidP="00C300D8">
      <w:pPr>
        <w:spacing w:after="0" w:line="480" w:lineRule="auto"/>
        <w:ind w:left="810" w:hanging="810"/>
        <w:rPr>
          <w:rFonts w:ascii="Times New Roman" w:hAnsi="Times New Roman"/>
          <w:color w:val="000000"/>
          <w:sz w:val="24"/>
          <w:szCs w:val="24"/>
          <w:shd w:val="clear" w:color="auto" w:fill="FFFFFF"/>
        </w:rPr>
      </w:pPr>
      <w:r w:rsidRPr="00692D3D">
        <w:rPr>
          <w:rFonts w:ascii="Times New Roman" w:hAnsi="Times New Roman"/>
          <w:color w:val="000000"/>
          <w:sz w:val="24"/>
          <w:szCs w:val="24"/>
          <w:shd w:val="clear" w:color="auto" w:fill="FFFFFF"/>
        </w:rPr>
        <w:t>Venkata</w:t>
      </w:r>
      <w:r>
        <w:rPr>
          <w:rFonts w:ascii="Times New Roman" w:hAnsi="Times New Roman"/>
          <w:color w:val="000000"/>
          <w:sz w:val="24"/>
          <w:szCs w:val="24"/>
          <w:shd w:val="clear" w:color="auto" w:fill="FFFFFF"/>
        </w:rPr>
        <w:t xml:space="preserve">. (2012). </w:t>
      </w:r>
      <w:r w:rsidRPr="00692D3D">
        <w:rPr>
          <w:rFonts w:ascii="Times New Roman" w:hAnsi="Times New Roman"/>
          <w:color w:val="000000"/>
          <w:sz w:val="24"/>
          <w:szCs w:val="24"/>
          <w:shd w:val="clear" w:color="auto" w:fill="FFFFFF"/>
        </w:rPr>
        <w:t xml:space="preserve">What is </w:t>
      </w:r>
      <w:r w:rsidR="003B4654">
        <w:rPr>
          <w:rFonts w:ascii="Times New Roman" w:hAnsi="Times New Roman"/>
          <w:color w:val="000000"/>
          <w:sz w:val="24"/>
          <w:szCs w:val="24"/>
          <w:shd w:val="clear" w:color="auto" w:fill="FFFFFF"/>
        </w:rPr>
        <w:t>SDLC</w:t>
      </w:r>
      <w:r w:rsidRPr="00692D3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Retrieved from </w:t>
      </w:r>
      <w:r w:rsidRPr="00692D3D">
        <w:rPr>
          <w:rFonts w:ascii="Times New Roman" w:hAnsi="Times New Roman"/>
          <w:color w:val="000000"/>
          <w:sz w:val="24"/>
          <w:szCs w:val="24"/>
          <w:shd w:val="clear" w:color="auto" w:fill="FFFFFF"/>
        </w:rPr>
        <w:t>http://www.sdlc.ws/what-is-sdlc/</w:t>
      </w:r>
    </w:p>
    <w:p w:rsidR="00CD6ACA" w:rsidRPr="00A20F7B" w:rsidRDefault="00EB745F" w:rsidP="003B4654">
      <w:pPr>
        <w:spacing w:after="0" w:line="480" w:lineRule="auto"/>
        <w:ind w:left="810" w:hanging="810"/>
        <w:rPr>
          <w:rFonts w:ascii="Times New Roman" w:hAnsi="Times New Roman"/>
          <w:sz w:val="24"/>
          <w:szCs w:val="24"/>
        </w:rPr>
      </w:pPr>
      <w:r>
        <w:rPr>
          <w:rFonts w:ascii="Times New Roman" w:hAnsi="Times New Roman"/>
          <w:color w:val="000000"/>
          <w:sz w:val="24"/>
          <w:szCs w:val="24"/>
          <w:shd w:val="clear" w:color="auto" w:fill="FFFFFF"/>
        </w:rPr>
        <w:t xml:space="preserve">Watt, Adrienne. (2014). The project life cycle (phases). Retrieved from </w:t>
      </w:r>
      <w:r w:rsidRPr="00E4763E">
        <w:rPr>
          <w:rFonts w:ascii="Times New Roman" w:hAnsi="Times New Roman"/>
          <w:sz w:val="24"/>
          <w:szCs w:val="24"/>
        </w:rPr>
        <w:t>http://opentextbc.ca/</w:t>
      </w:r>
      <w:r>
        <w:rPr>
          <w:rFonts w:ascii="Times New Roman" w:hAnsi="Times New Roman"/>
          <w:sz w:val="24"/>
          <w:szCs w:val="24"/>
        </w:rPr>
        <w:t xml:space="preserve"> </w:t>
      </w:r>
      <w:r w:rsidRPr="001C55CA">
        <w:rPr>
          <w:rFonts w:ascii="Times New Roman" w:hAnsi="Times New Roman"/>
          <w:sz w:val="24"/>
          <w:szCs w:val="24"/>
        </w:rPr>
        <w:t>projectmanagement/chapter/chapter-3-the-project-life-cycle-phases-project-management/</w:t>
      </w:r>
    </w:p>
    <w:sectPr w:rsidR="00CD6ACA" w:rsidRPr="00A20F7B" w:rsidSect="00852C47">
      <w:headerReference w:type="even" r:id="rId24"/>
      <w:headerReference w:type="default" r:id="rId25"/>
      <w:headerReference w:type="first" r:id="rId26"/>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07" w:rsidRDefault="00526A07" w:rsidP="0086174B">
      <w:pPr>
        <w:spacing w:after="0" w:line="240" w:lineRule="auto"/>
      </w:pPr>
      <w:r>
        <w:separator/>
      </w:r>
    </w:p>
  </w:endnote>
  <w:endnote w:type="continuationSeparator" w:id="0">
    <w:p w:rsidR="00526A07" w:rsidRDefault="00526A07"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07" w:rsidRDefault="00526A07" w:rsidP="0086174B">
      <w:pPr>
        <w:spacing w:after="0" w:line="240" w:lineRule="auto"/>
      </w:pPr>
      <w:r>
        <w:separator/>
      </w:r>
    </w:p>
  </w:footnote>
  <w:footnote w:type="continuationSeparator" w:id="0">
    <w:p w:rsidR="00526A07" w:rsidRDefault="00526A07"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07" w:rsidRDefault="00526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07" w:rsidRPr="00E56910" w:rsidRDefault="00526A07">
    <w:pPr>
      <w:pStyle w:val="Header"/>
      <w:rPr>
        <w:rFonts w:ascii="Times New Roman" w:hAnsi="Times New Roman"/>
        <w:sz w:val="24"/>
        <w:szCs w:val="24"/>
      </w:rPr>
    </w:pPr>
    <w:r>
      <w:rPr>
        <w:rFonts w:ascii="Times New Roman" w:hAnsi="Times New Roman"/>
        <w:color w:val="000000" w:themeColor="text1"/>
        <w:sz w:val="24"/>
        <w:szCs w:val="24"/>
      </w:rPr>
      <w:t>Bitlocker Portfolio</w:t>
    </w:r>
    <w:r>
      <w:tab/>
    </w:r>
    <w:r>
      <w:tab/>
    </w:r>
    <w:r w:rsidRPr="00500D2D">
      <w:rPr>
        <w:rFonts w:ascii="Times New Roman" w:hAnsi="Times New Roman"/>
        <w:sz w:val="24"/>
        <w:szCs w:val="24"/>
      </w:rPr>
      <w:fldChar w:fldCharType="begin"/>
    </w:r>
    <w:r w:rsidRPr="00500D2D">
      <w:rPr>
        <w:rFonts w:ascii="Times New Roman" w:hAnsi="Times New Roman"/>
        <w:sz w:val="24"/>
        <w:szCs w:val="24"/>
      </w:rPr>
      <w:instrText xml:space="preserve"> PAGE   \* MERGEFORMAT </w:instrText>
    </w:r>
    <w:r w:rsidRPr="00500D2D">
      <w:rPr>
        <w:rFonts w:ascii="Times New Roman" w:hAnsi="Times New Roman"/>
        <w:sz w:val="24"/>
        <w:szCs w:val="24"/>
      </w:rPr>
      <w:fldChar w:fldCharType="separate"/>
    </w:r>
    <w:r w:rsidR="00E71915">
      <w:rPr>
        <w:rFonts w:ascii="Times New Roman" w:hAnsi="Times New Roman"/>
        <w:noProof/>
        <w:sz w:val="24"/>
        <w:szCs w:val="24"/>
      </w:rPr>
      <w:t>56</w:t>
    </w:r>
    <w:r w:rsidRPr="00500D2D">
      <w:rPr>
        <w:rFonts w:ascii="Times New Roman" w:hAnsi="Times New Roman"/>
        <w:noProof/>
        <w:sz w:val="24"/>
        <w:szCs w:val="24"/>
      </w:rPr>
      <w:fldChar w:fldCharType="end"/>
    </w:r>
  </w:p>
  <w:p w:rsidR="00526A07" w:rsidRDefault="00526A07">
    <w:pPr>
      <w:pStyle w:val="Header"/>
    </w:pPr>
  </w:p>
  <w:p w:rsidR="00526A07" w:rsidRDefault="00526A07"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07" w:rsidRPr="00CA2741" w:rsidRDefault="00526A07"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Pr="007D177E">
      <w:rPr>
        <w:rFonts w:ascii="Times New Roman" w:hAnsi="Times New Roman"/>
        <w:sz w:val="24"/>
        <w:szCs w:val="24"/>
      </w:rPr>
      <w:t xml:space="preserve">Running head: </w:t>
    </w:r>
    <w:r>
      <w:rPr>
        <w:rFonts w:ascii="Times New Roman" w:hAnsi="Times New Roman"/>
        <w:sz w:val="24"/>
        <w:szCs w:val="24"/>
      </w:rPr>
      <w:t>BITLOCKER PORTFOLIO</w:t>
    </w:r>
    <w:r>
      <w:tab/>
    </w:r>
    <w:r>
      <w:tab/>
    </w:r>
    <w:r>
      <w:fldChar w:fldCharType="begin"/>
    </w:r>
    <w:r>
      <w:instrText xml:space="preserve"> PAGE   \* MERGEFORMAT </w:instrText>
    </w:r>
    <w:r>
      <w:fldChar w:fldCharType="separate"/>
    </w:r>
    <w:r w:rsidR="00F22B4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Picture 1" o:spid="_x0000_i1034"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5"/>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6"/>
  </w:num>
  <w:num w:numId="44">
    <w:abstractNumId w:val="10"/>
  </w:num>
  <w:num w:numId="45">
    <w:abstractNumId w:val="16"/>
  </w:num>
  <w:num w:numId="46">
    <w:abstractNumId w:val="42"/>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CBC"/>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B6C"/>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89B"/>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1F9E"/>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12C"/>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2F"/>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776"/>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793"/>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9C9"/>
    <w:rsid w:val="00254AEA"/>
    <w:rsid w:val="00254F9A"/>
    <w:rsid w:val="002550F1"/>
    <w:rsid w:val="00255A8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01"/>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EA5"/>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54"/>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33"/>
    <w:rsid w:val="003F54EB"/>
    <w:rsid w:val="003F5A70"/>
    <w:rsid w:val="003F5C2D"/>
    <w:rsid w:val="003F5C9E"/>
    <w:rsid w:val="003F5EA9"/>
    <w:rsid w:val="003F6231"/>
    <w:rsid w:val="003F630C"/>
    <w:rsid w:val="003F6313"/>
    <w:rsid w:val="003F6452"/>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A39"/>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6D"/>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92"/>
    <w:rsid w:val="004717E5"/>
    <w:rsid w:val="00471C3D"/>
    <w:rsid w:val="00471D8D"/>
    <w:rsid w:val="004720D2"/>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150"/>
    <w:rsid w:val="004A13CA"/>
    <w:rsid w:val="004A1535"/>
    <w:rsid w:val="004A17CC"/>
    <w:rsid w:val="004A192E"/>
    <w:rsid w:val="004A1A52"/>
    <w:rsid w:val="004A1DD2"/>
    <w:rsid w:val="004A1EDE"/>
    <w:rsid w:val="004A20EC"/>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7A4"/>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DE7"/>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42E"/>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984"/>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07"/>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2B1B"/>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212"/>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5BE"/>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5FF4"/>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2"/>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5B5"/>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3E09"/>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3F2"/>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6EFF"/>
    <w:rsid w:val="006C7184"/>
    <w:rsid w:val="006C74EA"/>
    <w:rsid w:val="006C76B2"/>
    <w:rsid w:val="006C780B"/>
    <w:rsid w:val="006D009A"/>
    <w:rsid w:val="006D0135"/>
    <w:rsid w:val="006D04F3"/>
    <w:rsid w:val="006D075C"/>
    <w:rsid w:val="006D0E73"/>
    <w:rsid w:val="006D14F4"/>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CF8"/>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5A5"/>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0BE"/>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1A"/>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108"/>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4FCF"/>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5F4"/>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4F0"/>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39"/>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07"/>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E95"/>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1A99"/>
    <w:rsid w:val="00962029"/>
    <w:rsid w:val="00962246"/>
    <w:rsid w:val="009622C5"/>
    <w:rsid w:val="00962436"/>
    <w:rsid w:val="00962A2C"/>
    <w:rsid w:val="00962C61"/>
    <w:rsid w:val="00962EAB"/>
    <w:rsid w:val="00962FC1"/>
    <w:rsid w:val="00962FEA"/>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0FF"/>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C9C"/>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3EA"/>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DD6"/>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38F"/>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56D"/>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675"/>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1CC3"/>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01D"/>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717"/>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279"/>
    <w:rsid w:val="00AD6673"/>
    <w:rsid w:val="00AD6887"/>
    <w:rsid w:val="00AD6934"/>
    <w:rsid w:val="00AD69E9"/>
    <w:rsid w:val="00AD6A4A"/>
    <w:rsid w:val="00AD6C32"/>
    <w:rsid w:val="00AD6DE2"/>
    <w:rsid w:val="00AD6FD1"/>
    <w:rsid w:val="00AD7282"/>
    <w:rsid w:val="00AD72EE"/>
    <w:rsid w:val="00AD75D8"/>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231"/>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B05"/>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09"/>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990"/>
    <w:rsid w:val="00B65B50"/>
    <w:rsid w:val="00B65B6E"/>
    <w:rsid w:val="00B65C45"/>
    <w:rsid w:val="00B65DBC"/>
    <w:rsid w:val="00B66011"/>
    <w:rsid w:val="00B66041"/>
    <w:rsid w:val="00B66101"/>
    <w:rsid w:val="00B664A6"/>
    <w:rsid w:val="00B665AD"/>
    <w:rsid w:val="00B66AED"/>
    <w:rsid w:val="00B66F42"/>
    <w:rsid w:val="00B67760"/>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D2E"/>
    <w:rsid w:val="00B77E19"/>
    <w:rsid w:val="00B80217"/>
    <w:rsid w:val="00B80337"/>
    <w:rsid w:val="00B80504"/>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0B7"/>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2A0"/>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69C6"/>
    <w:rsid w:val="00C0707A"/>
    <w:rsid w:val="00C070BA"/>
    <w:rsid w:val="00C07123"/>
    <w:rsid w:val="00C07153"/>
    <w:rsid w:val="00C07532"/>
    <w:rsid w:val="00C07D94"/>
    <w:rsid w:val="00C07EE7"/>
    <w:rsid w:val="00C10175"/>
    <w:rsid w:val="00C10496"/>
    <w:rsid w:val="00C107F5"/>
    <w:rsid w:val="00C107F7"/>
    <w:rsid w:val="00C10844"/>
    <w:rsid w:val="00C1089B"/>
    <w:rsid w:val="00C10A63"/>
    <w:rsid w:val="00C10B5D"/>
    <w:rsid w:val="00C10C6C"/>
    <w:rsid w:val="00C110E6"/>
    <w:rsid w:val="00C113F4"/>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47FBB"/>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CD"/>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23D"/>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3E"/>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2D1"/>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270"/>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93"/>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07D"/>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7D6"/>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3D"/>
    <w:rsid w:val="00E17D57"/>
    <w:rsid w:val="00E20638"/>
    <w:rsid w:val="00E20715"/>
    <w:rsid w:val="00E20804"/>
    <w:rsid w:val="00E2082D"/>
    <w:rsid w:val="00E20A8A"/>
    <w:rsid w:val="00E20B12"/>
    <w:rsid w:val="00E21278"/>
    <w:rsid w:val="00E21310"/>
    <w:rsid w:val="00E2136A"/>
    <w:rsid w:val="00E2152F"/>
    <w:rsid w:val="00E21680"/>
    <w:rsid w:val="00E21F2D"/>
    <w:rsid w:val="00E2228F"/>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02"/>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2C9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328"/>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6FC3"/>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915"/>
    <w:rsid w:val="00E71A64"/>
    <w:rsid w:val="00E71CE7"/>
    <w:rsid w:val="00E71DE1"/>
    <w:rsid w:val="00E72054"/>
    <w:rsid w:val="00E721F0"/>
    <w:rsid w:val="00E72602"/>
    <w:rsid w:val="00E7282D"/>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4F9"/>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A80"/>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AD1"/>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93C"/>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5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41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2B44"/>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6A0F"/>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135">
      <w:bodyDiv w:val="1"/>
      <w:marLeft w:val="0"/>
      <w:marRight w:val="0"/>
      <w:marTop w:val="0"/>
      <w:marBottom w:val="0"/>
      <w:divBdr>
        <w:top w:val="none" w:sz="0" w:space="0" w:color="auto"/>
        <w:left w:val="none" w:sz="0" w:space="0" w:color="auto"/>
        <w:bottom w:val="none" w:sz="0" w:space="0" w:color="auto"/>
        <w:right w:val="none" w:sz="0" w:space="0" w:color="auto"/>
      </w:divBdr>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ftp.hp.com/pub/caps-softpaq/cmit/whitepapers/HP_BCU_FAQ.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s://gallery.technet.microsoft.com/scriptcenter/780d167f-2d57-4eb7-bd18-84c5293d93e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6FD5FF49413BAC80588AD5EE84FC"/>
        <w:category>
          <w:name w:val="General"/>
          <w:gallery w:val="placeholder"/>
        </w:category>
        <w:types>
          <w:type w:val="bbPlcHdr"/>
        </w:types>
        <w:behaviors>
          <w:behavior w:val="content"/>
        </w:behaviors>
        <w:guid w:val="{CF3E8569-81F4-42FC-87F4-BE0E4C5F1727}"/>
      </w:docPartPr>
      <w:docPartBody>
        <w:p w:rsidR="002B1E2A" w:rsidRDefault="002B1E2A" w:rsidP="002B1E2A">
          <w:pPr>
            <w:pStyle w:val="F3B06FD5FF49413BAC80588AD5EE84F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014CDD"/>
    <w:rsid w:val="0004384E"/>
    <w:rsid w:val="00080F04"/>
    <w:rsid w:val="00094D73"/>
    <w:rsid w:val="000A2794"/>
    <w:rsid w:val="002B1E2A"/>
    <w:rsid w:val="00401E44"/>
    <w:rsid w:val="0046380B"/>
    <w:rsid w:val="00614D52"/>
    <w:rsid w:val="00944B27"/>
    <w:rsid w:val="009A6575"/>
    <w:rsid w:val="00BE5CC7"/>
    <w:rsid w:val="00C72891"/>
    <w:rsid w:val="00D258B0"/>
    <w:rsid w:val="00F6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6FD5FF49413BAC80588AD5EE84FC">
    <w:name w:val="F3B06FD5FF49413BAC80588AD5EE84FC"/>
    <w:rsid w:val="002B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91B6-91F8-466A-87D2-00063A9B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56</Pages>
  <Words>10332</Words>
  <Characters>58898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69092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Eddie Jackson</cp:lastModifiedBy>
  <cp:revision>223</cp:revision>
  <cp:lastPrinted>2015-02-06T14:12:00Z</cp:lastPrinted>
  <dcterms:created xsi:type="dcterms:W3CDTF">2015-07-08T22:22:00Z</dcterms:created>
  <dcterms:modified xsi:type="dcterms:W3CDTF">2015-07-22T00:08:00Z</dcterms:modified>
</cp:coreProperties>
</file>