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90" w:rsidRDefault="00C87090" w:rsidP="00C87090">
      <w:pPr>
        <w:pStyle w:val="NormalWeb"/>
        <w:spacing w:before="0" w:beforeAutospacing="0" w:after="0" w:afterAutospacing="0"/>
      </w:pPr>
      <w:bookmarkStart w:id="0" w:name="_GoBack"/>
      <w:bookmarkEnd w:id="0"/>
      <w:r>
        <w:rPr>
          <w:rStyle w:val="text1763font2"/>
        </w:rPr>
        <w:t xml:space="preserve">Live Tutoring Hours </w:t>
      </w:r>
      <w:r>
        <w:rPr>
          <w:rStyle w:val="text1763font3"/>
        </w:rPr>
        <w:t xml:space="preserve">(all times are Eastern Time) </w:t>
      </w:r>
    </w:p>
    <w:p w:rsidR="00C87090" w:rsidRDefault="00C87090" w:rsidP="00C87090">
      <w:pPr>
        <w:pStyle w:val="NormalWeb"/>
        <w:spacing w:before="0" w:beforeAutospacing="0" w:after="0" w:afterAutospacing="0"/>
      </w:pPr>
      <w:r>
        <w:rPr>
          <w:rStyle w:val="text1763font3"/>
        </w:rPr>
        <w:t> </w:t>
      </w:r>
    </w:p>
    <w:p w:rsidR="00C87090" w:rsidRDefault="00C87090" w:rsidP="00C87090">
      <w:pPr>
        <w:pStyle w:val="NormalWeb"/>
        <w:spacing w:before="0" w:beforeAutospacing="0" w:after="0" w:afterAutospacing="0"/>
      </w:pPr>
      <w:r>
        <w:rPr>
          <w:rStyle w:val="text1763font4"/>
        </w:rPr>
        <w:t>Sundays:</w:t>
      </w:r>
      <w:r>
        <w:rPr>
          <w:rStyle w:val="text1763font3"/>
        </w:rPr>
        <w:t xml:space="preserve">  6:00 p.m. to 11:00 p.m. (Accounting and Finance Tutors will be on duty) </w:t>
      </w:r>
    </w:p>
    <w:p w:rsidR="00C87090" w:rsidRDefault="00C87090" w:rsidP="00C87090">
      <w:pPr>
        <w:pStyle w:val="NormalWeb"/>
        <w:spacing w:before="0" w:beforeAutospacing="0" w:after="0" w:afterAutospacing="0"/>
      </w:pPr>
      <w:r>
        <w:rPr>
          <w:rStyle w:val="text1763font3"/>
        </w:rPr>
        <w:t> </w:t>
      </w:r>
    </w:p>
    <w:p w:rsidR="00C87090" w:rsidRDefault="00C87090" w:rsidP="00C87090">
      <w:pPr>
        <w:pStyle w:val="NormalWeb"/>
        <w:spacing w:before="0" w:beforeAutospacing="0" w:after="0" w:afterAutospacing="0"/>
      </w:pPr>
      <w:r>
        <w:rPr>
          <w:rStyle w:val="text1763font4"/>
        </w:rPr>
        <w:t>Monday:</w:t>
      </w:r>
      <w:r>
        <w:rPr>
          <w:rStyle w:val="text1763font3"/>
        </w:rPr>
        <w:t xml:space="preserve"> 1:00 p.m. to 6 p.m. (Accounting and Finance Tutors will be on duty) </w:t>
      </w:r>
    </w:p>
    <w:p w:rsidR="00C87090" w:rsidRDefault="00C87090" w:rsidP="00C87090">
      <w:pPr>
        <w:pStyle w:val="NormalWeb"/>
        <w:spacing w:before="0" w:beforeAutospacing="0" w:after="0" w:afterAutospacing="0"/>
      </w:pPr>
      <w:r>
        <w:rPr>
          <w:rStyle w:val="text1763font3"/>
        </w:rPr>
        <w:t> </w:t>
      </w:r>
    </w:p>
    <w:p w:rsidR="00C87090" w:rsidRDefault="00C87090" w:rsidP="00C87090">
      <w:pPr>
        <w:pStyle w:val="NormalWeb"/>
        <w:spacing w:before="0" w:beforeAutospacing="0" w:after="0" w:afterAutospacing="0"/>
      </w:pPr>
      <w:r>
        <w:rPr>
          <w:rStyle w:val="text1763font4"/>
        </w:rPr>
        <w:t>Monday:</w:t>
      </w:r>
      <w:r>
        <w:rPr>
          <w:rStyle w:val="text1763font3"/>
        </w:rPr>
        <w:t xml:space="preserve"> 6:00 p.m. to 11:00 p.m. (Accounting, Economics and Finance Tutors will be on duty) </w:t>
      </w:r>
    </w:p>
    <w:p w:rsidR="00C87090" w:rsidRDefault="00C87090" w:rsidP="00C87090">
      <w:pPr>
        <w:pStyle w:val="NormalWeb"/>
        <w:spacing w:before="0" w:beforeAutospacing="0" w:after="0" w:afterAutospacing="0"/>
      </w:pPr>
      <w:r>
        <w:rPr>
          <w:rStyle w:val="text1763font3"/>
        </w:rPr>
        <w:t> </w:t>
      </w:r>
    </w:p>
    <w:p w:rsidR="00C87090" w:rsidRDefault="00C87090" w:rsidP="00C87090">
      <w:pPr>
        <w:pStyle w:val="NormalWeb"/>
        <w:spacing w:before="0" w:beforeAutospacing="0" w:after="0" w:afterAutospacing="0"/>
      </w:pPr>
      <w:r>
        <w:rPr>
          <w:rStyle w:val="text1763font4"/>
        </w:rPr>
        <w:t>Tuesday:</w:t>
      </w:r>
      <w:r>
        <w:rPr>
          <w:rStyle w:val="text1763font3"/>
        </w:rPr>
        <w:t xml:space="preserve"> 1:00 p.m. to 6:00 p.m. (Accounting and Finance Tutors will be on duty) </w:t>
      </w:r>
    </w:p>
    <w:p w:rsidR="00C87090" w:rsidRDefault="00C87090" w:rsidP="00C87090">
      <w:pPr>
        <w:pStyle w:val="NormalWeb"/>
        <w:spacing w:before="0" w:beforeAutospacing="0" w:after="0" w:afterAutospacing="0"/>
      </w:pPr>
      <w:r>
        <w:rPr>
          <w:rStyle w:val="text1763font3"/>
        </w:rPr>
        <w:t> </w:t>
      </w:r>
    </w:p>
    <w:p w:rsidR="00C87090" w:rsidRDefault="00C87090" w:rsidP="00C87090">
      <w:pPr>
        <w:pStyle w:val="NormalWeb"/>
        <w:spacing w:before="0" w:beforeAutospacing="0" w:after="0" w:afterAutospacing="0"/>
      </w:pPr>
      <w:r>
        <w:rPr>
          <w:rStyle w:val="text1763font4"/>
        </w:rPr>
        <w:t>Tuesday:</w:t>
      </w:r>
      <w:r>
        <w:rPr>
          <w:rStyle w:val="text1763font3"/>
        </w:rPr>
        <w:t xml:space="preserve"> 6:00 p.m. to 11:00 p.m. (Accounting, Economics and Finance Tutors will be on duty) </w:t>
      </w:r>
    </w:p>
    <w:p w:rsidR="00C87090" w:rsidRDefault="00C87090" w:rsidP="00C87090">
      <w:pPr>
        <w:pStyle w:val="NormalWeb"/>
        <w:spacing w:before="0" w:beforeAutospacing="0" w:after="0" w:afterAutospacing="0"/>
      </w:pPr>
      <w:r>
        <w:rPr>
          <w:rStyle w:val="text1763font3"/>
        </w:rPr>
        <w:t> </w:t>
      </w:r>
    </w:p>
    <w:p w:rsidR="00C87090" w:rsidRDefault="00C87090" w:rsidP="00C87090">
      <w:pPr>
        <w:pStyle w:val="NormalWeb"/>
        <w:spacing w:before="0" w:beforeAutospacing="0" w:after="0" w:afterAutospacing="0"/>
      </w:pPr>
      <w:r>
        <w:rPr>
          <w:rStyle w:val="text1763font3"/>
        </w:rPr>
        <w:t xml:space="preserve">Learn how to access the Tutor Center below. </w:t>
      </w:r>
    </w:p>
    <w:p w:rsidR="00793CCF" w:rsidRDefault="00793CCF"/>
    <w:p w:rsidR="008D1778" w:rsidRDefault="008D1778" w:rsidP="008D1778">
      <w:pPr>
        <w:pStyle w:val="NormalWeb"/>
        <w:spacing w:before="0" w:beforeAutospacing="0" w:after="0" w:afterAutospacing="0"/>
      </w:pPr>
      <w:r>
        <w:rPr>
          <w:rStyle w:val="text5427font2"/>
        </w:rPr>
        <w:t xml:space="preserve">Live Tutoring Access </w:t>
      </w:r>
    </w:p>
    <w:p w:rsidR="008D1778" w:rsidRDefault="008D1778" w:rsidP="008D1778">
      <w:pPr>
        <w:pStyle w:val="NormalWeb"/>
        <w:spacing w:before="0" w:beforeAutospacing="0" w:after="0" w:afterAutospacing="0"/>
      </w:pPr>
      <w:r>
        <w:rPr>
          <w:rStyle w:val="text5427font3"/>
        </w:rPr>
        <w:t> </w:t>
      </w:r>
    </w:p>
    <w:p w:rsidR="008D1778" w:rsidRDefault="008D1778" w:rsidP="008D1778">
      <w:pPr>
        <w:pStyle w:val="NormalWeb"/>
        <w:spacing w:before="0" w:beforeAutospacing="0" w:after="0" w:afterAutospacing="0"/>
      </w:pPr>
      <w:r>
        <w:rPr>
          <w:rStyle w:val="text5427font3"/>
        </w:rPr>
        <w:t xml:space="preserve">Tutors are available to help you with course software, practice problems, and the understanding and application of concepts to solve problems. If you need clarification about assignment requirements, please contact your professor. </w:t>
      </w:r>
    </w:p>
    <w:p w:rsidR="008D1778" w:rsidRDefault="008D1778" w:rsidP="008D1778">
      <w:pPr>
        <w:pStyle w:val="NormalWeb"/>
        <w:spacing w:before="0" w:beforeAutospacing="0" w:after="0" w:afterAutospacing="0"/>
      </w:pPr>
      <w:r>
        <w:rPr>
          <w:rStyle w:val="text5427font3"/>
        </w:rPr>
        <w:t> </w:t>
      </w:r>
    </w:p>
    <w:p w:rsidR="008D1778" w:rsidRDefault="008D1778" w:rsidP="008D1778">
      <w:pPr>
        <w:pStyle w:val="NormalWeb"/>
        <w:spacing w:before="0" w:beforeAutospacing="0" w:after="0" w:afterAutospacing="0"/>
        <w:ind w:left="301"/>
      </w:pPr>
      <w:r>
        <w:rPr>
          <w:rStyle w:val="text5427font4"/>
        </w:rPr>
        <w:t xml:space="preserve">To access Live Tutoring: </w:t>
      </w:r>
    </w:p>
    <w:p w:rsidR="008D1778" w:rsidRDefault="008D1778" w:rsidP="008D1778">
      <w:pPr>
        <w:pStyle w:val="NormalWeb"/>
        <w:spacing w:before="0" w:beforeAutospacing="0" w:after="0" w:afterAutospacing="0"/>
      </w:pPr>
      <w:r>
        <w:rPr>
          <w:rStyle w:val="text5427font3"/>
        </w:rPr>
        <w:t> </w:t>
      </w:r>
    </w:p>
    <w:p w:rsidR="008D1778" w:rsidRDefault="008D1778" w:rsidP="008D1778">
      <w:pPr>
        <w:pStyle w:val="NormalWeb"/>
        <w:spacing w:before="38" w:beforeAutospacing="0" w:after="38" w:afterAutospacing="0"/>
        <w:ind w:left="902" w:hanging="301"/>
      </w:pPr>
      <w:r>
        <w:rPr>
          <w:rStyle w:val="text5427font7"/>
        </w:rPr>
        <w:t>1.</w:t>
      </w:r>
      <w:r>
        <w:rPr>
          <w:rFonts w:ascii="Arial" w:hAnsi="Arial" w:cs="Arial"/>
          <w:sz w:val="2"/>
          <w:szCs w:val="2"/>
        </w:rPr>
        <w:t>           </w:t>
      </w:r>
      <w:r>
        <w:rPr>
          <w:rStyle w:val="text5427font3"/>
        </w:rPr>
        <w:t>Open the Adobe Connect room:</w:t>
      </w:r>
      <w:r>
        <w:rPr>
          <w:rStyle w:val="text5427font5"/>
        </w:rPr>
        <w:t xml:space="preserve"> </w:t>
      </w:r>
      <w:hyperlink r:id="rId5" w:history="1">
        <w:r>
          <w:rPr>
            <w:rStyle w:val="text5427font6"/>
          </w:rPr>
          <w:t>http://khe2.acrobat.com/kubc/</w:t>
        </w:r>
      </w:hyperlink>
      <w:r>
        <w:rPr>
          <w:rStyle w:val="text5427font7"/>
        </w:rPr>
        <w:t xml:space="preserve"> </w:t>
      </w:r>
    </w:p>
    <w:p w:rsidR="008D1778" w:rsidRDefault="008D1778" w:rsidP="008D1778">
      <w:pPr>
        <w:pStyle w:val="NormalWeb"/>
        <w:spacing w:before="38" w:beforeAutospacing="0" w:after="38" w:afterAutospacing="0"/>
        <w:ind w:left="902" w:hanging="301"/>
      </w:pPr>
      <w:r>
        <w:rPr>
          <w:rStyle w:val="text5427font7"/>
        </w:rPr>
        <w:t>2.</w:t>
      </w:r>
      <w:r>
        <w:rPr>
          <w:rFonts w:ascii="Arial" w:hAnsi="Arial" w:cs="Arial"/>
          <w:sz w:val="2"/>
          <w:szCs w:val="2"/>
        </w:rPr>
        <w:t>           </w:t>
      </w:r>
      <w:r>
        <w:rPr>
          <w:rStyle w:val="text5427font7"/>
        </w:rPr>
        <w:t xml:space="preserve">To enter Live Tutoring, select </w:t>
      </w:r>
      <w:r>
        <w:rPr>
          <w:rStyle w:val="text5427font8"/>
        </w:rPr>
        <w:t>Enter as a Guest</w:t>
      </w:r>
      <w:r w:rsidR="0036087E">
        <w:rPr>
          <w:rStyle w:val="text5427font7"/>
        </w:rPr>
        <w:t xml:space="preserve"> underneath the </w:t>
      </w:r>
      <w:r>
        <w:rPr>
          <w:rStyle w:val="text5427font7"/>
        </w:rPr>
        <w:t xml:space="preserve">Tutoring title. </w:t>
      </w:r>
    </w:p>
    <w:p w:rsidR="008D1778" w:rsidRDefault="008D1778" w:rsidP="008D1778">
      <w:pPr>
        <w:pStyle w:val="NormalWeb"/>
        <w:spacing w:before="38" w:beforeAutospacing="0" w:after="38" w:afterAutospacing="0"/>
        <w:ind w:left="902" w:hanging="301"/>
      </w:pPr>
      <w:r>
        <w:rPr>
          <w:rStyle w:val="text5427font7"/>
        </w:rPr>
        <w:t>3.</w:t>
      </w:r>
      <w:r>
        <w:rPr>
          <w:rFonts w:ascii="Arial" w:hAnsi="Arial" w:cs="Arial"/>
          <w:sz w:val="2"/>
          <w:szCs w:val="2"/>
        </w:rPr>
        <w:t>           </w:t>
      </w:r>
      <w:r>
        <w:rPr>
          <w:rStyle w:val="text5427font7"/>
        </w:rPr>
        <w:t xml:space="preserve">Type your first and last name then click on the Login button. </w:t>
      </w:r>
    </w:p>
    <w:p w:rsidR="008D1778" w:rsidRDefault="008D1778" w:rsidP="008D1778">
      <w:pPr>
        <w:pStyle w:val="NormalWeb"/>
        <w:spacing w:before="38" w:beforeAutospacing="0" w:after="38" w:afterAutospacing="0"/>
        <w:ind w:left="902" w:hanging="301"/>
      </w:pPr>
      <w:r>
        <w:rPr>
          <w:rStyle w:val="text5427font7"/>
        </w:rPr>
        <w:t>4.</w:t>
      </w:r>
      <w:r>
        <w:rPr>
          <w:rFonts w:ascii="Arial" w:hAnsi="Arial" w:cs="Arial"/>
          <w:sz w:val="2"/>
          <w:szCs w:val="2"/>
        </w:rPr>
        <w:t>           </w:t>
      </w:r>
      <w:r>
        <w:rPr>
          <w:rStyle w:val="text5427font7"/>
        </w:rPr>
        <w:t xml:space="preserve">Click on the </w:t>
      </w:r>
      <w:r>
        <w:rPr>
          <w:rStyle w:val="text5427font8"/>
        </w:rPr>
        <w:t>Live Tutoring Questionnaire</w:t>
      </w:r>
      <w:r>
        <w:rPr>
          <w:rStyle w:val="text5427font7"/>
        </w:rPr>
        <w:t xml:space="preserve"> in the Web Link pod and then click on Browse To. </w:t>
      </w:r>
    </w:p>
    <w:p w:rsidR="008D1778" w:rsidRDefault="008D1778" w:rsidP="008D1778">
      <w:pPr>
        <w:pStyle w:val="NormalWeb"/>
        <w:spacing w:before="38" w:beforeAutospacing="0" w:after="38" w:afterAutospacing="0"/>
        <w:ind w:left="902" w:hanging="301"/>
      </w:pPr>
      <w:r>
        <w:rPr>
          <w:rStyle w:val="text5427font7"/>
        </w:rPr>
        <w:t>5.</w:t>
      </w:r>
      <w:r>
        <w:rPr>
          <w:rFonts w:ascii="Arial" w:hAnsi="Arial" w:cs="Arial"/>
          <w:sz w:val="2"/>
          <w:szCs w:val="2"/>
        </w:rPr>
        <w:t>           </w:t>
      </w:r>
      <w:r>
        <w:rPr>
          <w:rStyle w:val="text5427font7"/>
        </w:rPr>
        <w:t>Complete the questionnaire that appears. The information you provide will help the tutor assist you.</w:t>
      </w:r>
      <w:r>
        <w:rPr>
          <w:rStyle w:val="text5427font9"/>
        </w:rPr>
        <w:t xml:space="preserve"> </w:t>
      </w:r>
    </w:p>
    <w:p w:rsidR="008D1778" w:rsidRDefault="008D1778"/>
    <w:p w:rsidR="008D1778" w:rsidRDefault="008D1778"/>
    <w:sectPr w:rsidR="008D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C87090"/>
    <w:rsid w:val="0036087E"/>
    <w:rsid w:val="00793CCF"/>
    <w:rsid w:val="008D1778"/>
    <w:rsid w:val="00C8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763font2">
    <w:name w:val="text1763font2"/>
    <w:basedOn w:val="DefaultParagraphFont"/>
    <w:rsid w:val="00C87090"/>
    <w:rPr>
      <w:rFonts w:ascii="Arial" w:hAnsi="Arial" w:cs="Arial" w:hint="default"/>
      <w:b/>
      <w:bCs/>
      <w:color w:val="010101"/>
      <w:sz w:val="24"/>
      <w:szCs w:val="24"/>
    </w:rPr>
  </w:style>
  <w:style w:type="character" w:customStyle="1" w:styleId="text1763font3">
    <w:name w:val="text1763font3"/>
    <w:basedOn w:val="DefaultParagraphFont"/>
    <w:rsid w:val="00C87090"/>
    <w:rPr>
      <w:rFonts w:ascii="Arial" w:hAnsi="Arial" w:cs="Arial" w:hint="default"/>
      <w:color w:val="010101"/>
      <w:sz w:val="20"/>
      <w:szCs w:val="20"/>
    </w:rPr>
  </w:style>
  <w:style w:type="character" w:customStyle="1" w:styleId="text1763font4">
    <w:name w:val="text1763font4"/>
    <w:basedOn w:val="DefaultParagraphFont"/>
    <w:rsid w:val="00C87090"/>
    <w:rPr>
      <w:rFonts w:ascii="Arial" w:hAnsi="Arial" w:cs="Arial" w:hint="default"/>
      <w:b/>
      <w:bCs/>
      <w:color w:val="010101"/>
      <w:sz w:val="20"/>
      <w:szCs w:val="20"/>
    </w:rPr>
  </w:style>
  <w:style w:type="paragraph" w:styleId="NormalWeb">
    <w:name w:val="Normal (Web)"/>
    <w:basedOn w:val="Normal"/>
    <w:uiPriority w:val="99"/>
    <w:semiHidden/>
    <w:unhideWhenUsed/>
    <w:rsid w:val="00C87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5427font2">
    <w:name w:val="text5427font2"/>
    <w:basedOn w:val="DefaultParagraphFont"/>
    <w:rsid w:val="008D1778"/>
    <w:rPr>
      <w:rFonts w:ascii="Arial" w:hAnsi="Arial" w:cs="Arial" w:hint="default"/>
      <w:b/>
      <w:bCs/>
      <w:color w:val="010101"/>
      <w:sz w:val="24"/>
      <w:szCs w:val="24"/>
    </w:rPr>
  </w:style>
  <w:style w:type="character" w:customStyle="1" w:styleId="text5427font3">
    <w:name w:val="text5427font3"/>
    <w:basedOn w:val="DefaultParagraphFont"/>
    <w:rsid w:val="008D1778"/>
    <w:rPr>
      <w:rFonts w:ascii="Arial" w:hAnsi="Arial" w:cs="Arial" w:hint="default"/>
      <w:color w:val="010101"/>
      <w:sz w:val="20"/>
      <w:szCs w:val="20"/>
    </w:rPr>
  </w:style>
  <w:style w:type="character" w:customStyle="1" w:styleId="text5427font4">
    <w:name w:val="text5427font4"/>
    <w:basedOn w:val="DefaultParagraphFont"/>
    <w:rsid w:val="008D1778"/>
    <w:rPr>
      <w:rFonts w:ascii="Arial" w:hAnsi="Arial" w:cs="Arial" w:hint="default"/>
      <w:b/>
      <w:bCs/>
      <w:color w:val="010101"/>
      <w:sz w:val="20"/>
      <w:szCs w:val="20"/>
    </w:rPr>
  </w:style>
  <w:style w:type="character" w:customStyle="1" w:styleId="text5427font5">
    <w:name w:val="text5427font5"/>
    <w:basedOn w:val="DefaultParagraphFont"/>
    <w:rsid w:val="008D1778"/>
    <w:rPr>
      <w:rFonts w:ascii="Arial" w:hAnsi="Arial" w:cs="Arial" w:hint="default"/>
      <w:color w:val="0000FF"/>
      <w:sz w:val="20"/>
      <w:szCs w:val="20"/>
      <w:u w:val="single"/>
    </w:rPr>
  </w:style>
  <w:style w:type="character" w:customStyle="1" w:styleId="text5427font6">
    <w:name w:val="text5427font6"/>
    <w:basedOn w:val="DefaultParagraphFont"/>
    <w:rsid w:val="008D1778"/>
    <w:rPr>
      <w:rFonts w:ascii="Arial" w:hAnsi="Arial" w:cs="Arial" w:hint="default"/>
      <w:color w:val="0000FF"/>
      <w:sz w:val="20"/>
      <w:szCs w:val="20"/>
      <w:u w:val="single"/>
    </w:rPr>
  </w:style>
  <w:style w:type="character" w:customStyle="1" w:styleId="text5427font7">
    <w:name w:val="text5427font7"/>
    <w:basedOn w:val="DefaultParagraphFont"/>
    <w:rsid w:val="008D1778"/>
    <w:rPr>
      <w:rFonts w:ascii="Arial" w:hAnsi="Arial" w:cs="Arial" w:hint="default"/>
      <w:color w:val="000000"/>
      <w:sz w:val="20"/>
      <w:szCs w:val="20"/>
    </w:rPr>
  </w:style>
  <w:style w:type="character" w:customStyle="1" w:styleId="text5427font8">
    <w:name w:val="text5427font8"/>
    <w:basedOn w:val="DefaultParagraphFont"/>
    <w:rsid w:val="008D1778"/>
    <w:rPr>
      <w:rFonts w:ascii="Arial" w:hAnsi="Arial" w:cs="Arial" w:hint="default"/>
      <w:i/>
      <w:iCs/>
      <w:color w:val="000000"/>
      <w:sz w:val="20"/>
      <w:szCs w:val="20"/>
    </w:rPr>
  </w:style>
  <w:style w:type="character" w:customStyle="1" w:styleId="text5427font9">
    <w:name w:val="text5427font9"/>
    <w:basedOn w:val="DefaultParagraphFont"/>
    <w:rsid w:val="008D1778"/>
    <w:rPr>
      <w:rFonts w:ascii="Arial" w:hAnsi="Arial" w:cs="Arial" w:hint="default"/>
      <w:color w:val="000000"/>
      <w:sz w:val="20"/>
      <w:szCs w:val="20"/>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538">
      <w:bodyDiv w:val="1"/>
      <w:marLeft w:val="0"/>
      <w:marRight w:val="0"/>
      <w:marTop w:val="0"/>
      <w:marBottom w:val="0"/>
      <w:divBdr>
        <w:top w:val="none" w:sz="0" w:space="0" w:color="auto"/>
        <w:left w:val="none" w:sz="0" w:space="0" w:color="auto"/>
        <w:bottom w:val="none" w:sz="0" w:space="0" w:color="auto"/>
        <w:right w:val="none" w:sz="0" w:space="0" w:color="auto"/>
      </w:divBdr>
      <w:divsChild>
        <w:div w:id="1872692928">
          <w:marLeft w:val="0"/>
          <w:marRight w:val="0"/>
          <w:marTop w:val="0"/>
          <w:marBottom w:val="0"/>
          <w:divBdr>
            <w:top w:val="none" w:sz="0" w:space="0" w:color="auto"/>
            <w:left w:val="none" w:sz="0" w:space="0" w:color="auto"/>
            <w:bottom w:val="none" w:sz="0" w:space="0" w:color="auto"/>
            <w:right w:val="none" w:sz="0" w:space="0" w:color="auto"/>
          </w:divBdr>
        </w:div>
      </w:divsChild>
    </w:div>
    <w:div w:id="1913421271">
      <w:bodyDiv w:val="1"/>
      <w:marLeft w:val="0"/>
      <w:marRight w:val="0"/>
      <w:marTop w:val="0"/>
      <w:marBottom w:val="0"/>
      <w:divBdr>
        <w:top w:val="none" w:sz="0" w:space="0" w:color="auto"/>
        <w:left w:val="none" w:sz="0" w:space="0" w:color="auto"/>
        <w:bottom w:val="none" w:sz="0" w:space="0" w:color="auto"/>
        <w:right w:val="none" w:sz="0" w:space="0" w:color="auto"/>
      </w:divBdr>
      <w:divsChild>
        <w:div w:id="68937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ar%20newWnd=ObjLayerActionGoToNewWindow('http://khe2.acrobat.com/kubc/','Trivantis_Business_Tutor_Center','width=785,height=600,scrollbars=1,resizable=1,menubar=1,toolbar=1,location=1,status=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demopc</cp:lastModifiedBy>
  <cp:revision>4</cp:revision>
  <dcterms:created xsi:type="dcterms:W3CDTF">2013-04-21T00:50:00Z</dcterms:created>
  <dcterms:modified xsi:type="dcterms:W3CDTF">2013-04-21T20:41:00Z</dcterms:modified>
</cp:coreProperties>
</file>