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08" w:rsidRPr="002C0988" w:rsidRDefault="00864D08" w:rsidP="00864D08">
      <w:pPr>
        <w:spacing w:after="0"/>
        <w:ind w:right="-360"/>
        <w:jc w:val="center"/>
        <w:rPr>
          <w:rFonts w:ascii="Arial" w:hAnsi="Arial" w:cs="Arial"/>
          <w:b/>
          <w:sz w:val="28"/>
          <w:szCs w:val="28"/>
        </w:rPr>
      </w:pPr>
      <w:bookmarkStart w:id="0" w:name="Top"/>
      <w:bookmarkEnd w:id="0"/>
      <w:r w:rsidRPr="002C0988">
        <w:rPr>
          <w:rFonts w:ascii="Arial" w:hAnsi="Arial" w:cs="Arial"/>
          <w:b/>
          <w:sz w:val="28"/>
          <w:szCs w:val="28"/>
        </w:rPr>
        <w:t>Course Syllabus</w:t>
      </w:r>
    </w:p>
    <w:p w:rsidR="00864D08" w:rsidRPr="002C0988" w:rsidRDefault="00864D08" w:rsidP="00864D08">
      <w:pPr>
        <w:pStyle w:val="NoSpacing"/>
        <w:pBdr>
          <w:bottom w:val="thinThickSmallGap" w:sz="24" w:space="1" w:color="1F497D"/>
        </w:pBdr>
        <w:jc w:val="center"/>
        <w:rPr>
          <w:rStyle w:val="Bold"/>
          <w:rFonts w:ascii="Arial" w:hAnsi="Arial" w:cs="Arial"/>
          <w:sz w:val="36"/>
          <w:szCs w:val="36"/>
        </w:rPr>
      </w:pPr>
      <w:r>
        <w:rPr>
          <w:rFonts w:ascii="Arial" w:hAnsi="Arial" w:cs="Arial"/>
          <w:b/>
          <w:sz w:val="28"/>
          <w:szCs w:val="28"/>
        </w:rPr>
        <w:t>Microeconomics</w:t>
      </w:r>
    </w:p>
    <w:p w:rsidR="00864D08" w:rsidRPr="002C0988" w:rsidRDefault="00864D08" w:rsidP="00864D08">
      <w:pPr>
        <w:pStyle w:val="NoSpacing"/>
        <w:rPr>
          <w:rStyle w:val="Bold"/>
          <w:rFonts w:ascii="Arial" w:hAnsi="Arial" w:cs="Arial"/>
        </w:rPr>
      </w:pPr>
    </w:p>
    <w:p w:rsidR="00864D08" w:rsidRPr="002C0988" w:rsidRDefault="00864D08" w:rsidP="00864D08">
      <w:pPr>
        <w:spacing w:after="0" w:line="240" w:lineRule="auto"/>
        <w:rPr>
          <w:rFonts w:ascii="Arial" w:hAnsi="Arial" w:cs="Arial"/>
          <w:b/>
          <w:color w:val="4F81BD"/>
          <w:sz w:val="28"/>
          <w:szCs w:val="28"/>
        </w:rPr>
      </w:pPr>
      <w:bookmarkStart w:id="1" w:name="Tableofcontents"/>
      <w:r w:rsidRPr="002C0988">
        <w:rPr>
          <w:rFonts w:ascii="Arial" w:hAnsi="Arial" w:cs="Arial"/>
          <w:b/>
          <w:color w:val="4F81BD"/>
          <w:sz w:val="28"/>
          <w:szCs w:val="28"/>
        </w:rPr>
        <w:t>TABLE OF CONTENTS</w:t>
      </w:r>
    </w:p>
    <w:bookmarkEnd w:id="1"/>
    <w:p w:rsidR="00864D08" w:rsidRPr="002C0988" w:rsidRDefault="00864D08" w:rsidP="00864D08">
      <w:pPr>
        <w:rPr>
          <w:rFonts w:ascii="Arial" w:hAnsi="Arial" w:cs="Arial"/>
          <w:b/>
          <w:color w:val="000000"/>
        </w:rPr>
      </w:pPr>
      <w:r w:rsidRPr="002C0988">
        <w:rPr>
          <w:rFonts w:ascii="Arial" w:hAnsi="Arial" w:cs="Arial"/>
          <w:b/>
          <w:color w:val="000000"/>
        </w:rPr>
        <w:t xml:space="preserve">Click on a link below to view that section in the </w:t>
      </w:r>
      <w:r>
        <w:rPr>
          <w:rFonts w:ascii="Arial" w:hAnsi="Arial" w:cs="Arial"/>
          <w:b/>
          <w:color w:val="000000"/>
        </w:rPr>
        <w:t>S</w:t>
      </w:r>
      <w:r w:rsidRPr="002C0988">
        <w:rPr>
          <w:rFonts w:ascii="Arial" w:hAnsi="Arial" w:cs="Arial"/>
          <w:b/>
          <w:color w:val="000000"/>
        </w:rPr>
        <w:t>yllabus.</w:t>
      </w:r>
    </w:p>
    <w:tbl>
      <w:tblPr>
        <w:tblW w:w="10081" w:type="dxa"/>
        <w:tblLook w:val="04A0" w:firstRow="1" w:lastRow="0" w:firstColumn="1" w:lastColumn="0" w:noHBand="0" w:noVBand="1"/>
      </w:tblPr>
      <w:tblGrid>
        <w:gridCol w:w="3063"/>
        <w:gridCol w:w="4605"/>
        <w:gridCol w:w="2413"/>
      </w:tblGrid>
      <w:tr w:rsidR="00864D08" w:rsidRPr="00D4558F" w:rsidTr="00CE6D74">
        <w:trPr>
          <w:trHeight w:val="259"/>
        </w:trPr>
        <w:tc>
          <w:tcPr>
            <w:tcW w:w="3063" w:type="dxa"/>
          </w:tcPr>
          <w:p w:rsidR="00864D08" w:rsidRPr="00D4558F" w:rsidRDefault="00864D08" w:rsidP="00CE6D74">
            <w:pPr>
              <w:spacing w:after="0" w:line="240" w:lineRule="auto"/>
              <w:rPr>
                <w:rFonts w:ascii="Arial" w:hAnsi="Arial" w:cs="Arial"/>
              </w:rPr>
            </w:pPr>
            <w:hyperlink w:anchor="CourseCalendar" w:history="1">
              <w:r w:rsidRPr="00D4558F">
                <w:rPr>
                  <w:rStyle w:val="Hyperlink"/>
                  <w:rFonts w:ascii="Arial" w:hAnsi="Arial" w:cs="Arial"/>
                  <w:color w:val="3366FF"/>
                </w:rPr>
                <w:t>Course Calendar</w:t>
              </w:r>
            </w:hyperlink>
            <w:r w:rsidRPr="00D4558F">
              <w:rPr>
                <w:rFonts w:ascii="Arial" w:hAnsi="Arial" w:cs="Arial"/>
                <w:color w:val="3366FF"/>
              </w:rPr>
              <w:tab/>
            </w:r>
          </w:p>
        </w:tc>
        <w:tc>
          <w:tcPr>
            <w:tcW w:w="4605" w:type="dxa"/>
          </w:tcPr>
          <w:p w:rsidR="00864D08" w:rsidRPr="00D4558F" w:rsidRDefault="00864D08" w:rsidP="00CE6D74">
            <w:pPr>
              <w:spacing w:after="0" w:line="240" w:lineRule="auto"/>
              <w:rPr>
                <w:rFonts w:ascii="Arial" w:hAnsi="Arial" w:cs="Arial"/>
              </w:rPr>
            </w:pPr>
            <w:hyperlink w:anchor="GradingCriteria" w:history="1">
              <w:r w:rsidRPr="00D4558F">
                <w:rPr>
                  <w:rStyle w:val="Hyperlink"/>
                  <w:rFonts w:ascii="Arial" w:hAnsi="Arial" w:cs="Arial"/>
                  <w:color w:val="3366FF"/>
                </w:rPr>
                <w:t>Grading Criteria/Course Evaluation</w:t>
              </w:r>
            </w:hyperlink>
            <w:r w:rsidRPr="00D4558F">
              <w:rPr>
                <w:rFonts w:ascii="Arial" w:hAnsi="Arial" w:cs="Arial"/>
                <w:color w:val="3366FF"/>
              </w:rPr>
              <w:tab/>
            </w:r>
          </w:p>
        </w:tc>
        <w:tc>
          <w:tcPr>
            <w:tcW w:w="2413" w:type="dxa"/>
          </w:tcPr>
          <w:p w:rsidR="00864D08" w:rsidRPr="00D4558F" w:rsidRDefault="00864D08" w:rsidP="00CE6D74">
            <w:pPr>
              <w:spacing w:after="0" w:line="240" w:lineRule="auto"/>
              <w:rPr>
                <w:rFonts w:ascii="Arial" w:hAnsi="Arial" w:cs="Arial"/>
              </w:rPr>
            </w:pPr>
            <w:hyperlink w:anchor="Policies" w:history="1">
              <w:r w:rsidRPr="00D4558F">
                <w:rPr>
                  <w:rStyle w:val="Hyperlink"/>
                  <w:rFonts w:ascii="Arial" w:hAnsi="Arial" w:cs="Arial"/>
                </w:rPr>
                <w:t>Policies</w:t>
              </w:r>
            </w:hyperlink>
            <w:r w:rsidRPr="00D4558F">
              <w:rPr>
                <w:rFonts w:ascii="Arial" w:hAnsi="Arial" w:cs="Arial"/>
              </w:rPr>
              <w:tab/>
            </w:r>
          </w:p>
        </w:tc>
      </w:tr>
      <w:tr w:rsidR="00864D08" w:rsidRPr="00D4558F" w:rsidTr="00CE6D74">
        <w:trPr>
          <w:trHeight w:val="259"/>
        </w:trPr>
        <w:tc>
          <w:tcPr>
            <w:tcW w:w="3063" w:type="dxa"/>
          </w:tcPr>
          <w:p w:rsidR="00864D08" w:rsidRPr="00D4558F" w:rsidRDefault="00864D08" w:rsidP="00CE6D74">
            <w:pPr>
              <w:spacing w:after="0" w:line="240" w:lineRule="auto"/>
              <w:rPr>
                <w:rFonts w:ascii="Arial" w:hAnsi="Arial" w:cs="Arial"/>
              </w:rPr>
            </w:pPr>
            <w:hyperlink w:anchor="CourseDescription" w:history="1">
              <w:r w:rsidRPr="00D4558F">
                <w:rPr>
                  <w:rStyle w:val="Hyperlink"/>
                  <w:rFonts w:ascii="Arial" w:hAnsi="Arial" w:cs="Arial"/>
                  <w:color w:val="3366FF"/>
                </w:rPr>
                <w:t>Course Description</w:t>
              </w:r>
            </w:hyperlink>
          </w:p>
        </w:tc>
        <w:tc>
          <w:tcPr>
            <w:tcW w:w="4605" w:type="dxa"/>
          </w:tcPr>
          <w:p w:rsidR="00864D08" w:rsidRPr="00D4558F" w:rsidRDefault="00864D08" w:rsidP="00CE6D74">
            <w:pPr>
              <w:spacing w:after="0" w:line="240" w:lineRule="auto"/>
              <w:rPr>
                <w:rFonts w:ascii="Arial" w:hAnsi="Arial" w:cs="Arial"/>
              </w:rPr>
            </w:pPr>
            <w:hyperlink w:anchor="InstructorsGrading" w:history="1">
              <w:r w:rsidRPr="00D4558F">
                <w:rPr>
                  <w:rStyle w:val="Hyperlink"/>
                  <w:rFonts w:ascii="Arial" w:hAnsi="Arial" w:cs="Arial"/>
                  <w:color w:val="3366FF"/>
                </w:rPr>
                <w:t>Instructor’s Grading Criteria/Timetable</w:t>
              </w:r>
            </w:hyperlink>
          </w:p>
        </w:tc>
        <w:tc>
          <w:tcPr>
            <w:tcW w:w="2413" w:type="dxa"/>
          </w:tcPr>
          <w:p w:rsidR="00864D08" w:rsidRPr="00D4558F" w:rsidRDefault="00864D08" w:rsidP="00CE6D74">
            <w:pPr>
              <w:spacing w:after="0" w:line="240" w:lineRule="auto"/>
              <w:rPr>
                <w:rFonts w:ascii="Arial" w:hAnsi="Arial" w:cs="Arial"/>
              </w:rPr>
            </w:pPr>
            <w:hyperlink w:anchor="Projects" w:history="1">
              <w:r w:rsidRPr="00D4558F">
                <w:rPr>
                  <w:rStyle w:val="Hyperlink"/>
                  <w:rFonts w:ascii="Arial" w:hAnsi="Arial" w:cs="Arial"/>
                  <w:color w:val="3366FF"/>
                </w:rPr>
                <w:t>Projects</w:t>
              </w:r>
            </w:hyperlink>
          </w:p>
        </w:tc>
      </w:tr>
      <w:tr w:rsidR="00864D08" w:rsidRPr="00D4558F" w:rsidTr="00CE6D74">
        <w:trPr>
          <w:trHeight w:val="259"/>
        </w:trPr>
        <w:tc>
          <w:tcPr>
            <w:tcW w:w="3063" w:type="dxa"/>
          </w:tcPr>
          <w:p w:rsidR="00864D08" w:rsidRPr="00D4558F" w:rsidRDefault="00864D08" w:rsidP="00CE6D74">
            <w:pPr>
              <w:spacing w:after="0" w:line="240" w:lineRule="auto"/>
              <w:rPr>
                <w:rFonts w:ascii="Arial" w:hAnsi="Arial" w:cs="Arial"/>
              </w:rPr>
            </w:pPr>
            <w:hyperlink w:anchor="CourseInformation" w:history="1">
              <w:r w:rsidRPr="00D4558F">
                <w:rPr>
                  <w:rStyle w:val="Hyperlink"/>
                  <w:rFonts w:ascii="Arial" w:hAnsi="Arial" w:cs="Arial"/>
                  <w:color w:val="3366FF"/>
                </w:rPr>
                <w:t>Course Information</w:t>
              </w:r>
            </w:hyperlink>
          </w:p>
        </w:tc>
        <w:tc>
          <w:tcPr>
            <w:tcW w:w="4605" w:type="dxa"/>
          </w:tcPr>
          <w:p w:rsidR="00864D08" w:rsidRPr="00D4558F" w:rsidRDefault="00864D08" w:rsidP="00CE6D74">
            <w:pPr>
              <w:spacing w:after="0" w:line="240" w:lineRule="auto"/>
              <w:rPr>
                <w:rFonts w:ascii="Arial" w:hAnsi="Arial" w:cs="Arial"/>
              </w:rPr>
            </w:pPr>
            <w:hyperlink w:anchor="InstructorandSeminar" w:history="1">
              <w:r w:rsidRPr="00D4558F">
                <w:rPr>
                  <w:rStyle w:val="Hyperlink"/>
                  <w:rFonts w:ascii="Arial" w:hAnsi="Arial" w:cs="Arial"/>
                  <w:color w:val="3366FF"/>
                </w:rPr>
                <w:t xml:space="preserve">Instructor and </w:t>
              </w:r>
              <w:r>
                <w:rPr>
                  <w:rStyle w:val="Hyperlink"/>
                  <w:rFonts w:ascii="Arial" w:hAnsi="Arial" w:cs="Arial"/>
                  <w:color w:val="3366FF"/>
                </w:rPr>
                <w:t>Seminar</w:t>
              </w:r>
              <w:r w:rsidRPr="00D4558F">
                <w:rPr>
                  <w:rStyle w:val="Hyperlink"/>
                  <w:rFonts w:ascii="Arial" w:hAnsi="Arial" w:cs="Arial"/>
                  <w:color w:val="3366FF"/>
                </w:rPr>
                <w:t xml:space="preserve"> Information</w:t>
              </w:r>
            </w:hyperlink>
          </w:p>
        </w:tc>
        <w:tc>
          <w:tcPr>
            <w:tcW w:w="2413" w:type="dxa"/>
          </w:tcPr>
          <w:p w:rsidR="00864D08" w:rsidRPr="00D4558F" w:rsidRDefault="00864D08" w:rsidP="00CE6D74">
            <w:pPr>
              <w:spacing w:after="0" w:line="240" w:lineRule="auto"/>
              <w:rPr>
                <w:rFonts w:ascii="Arial" w:hAnsi="Arial" w:cs="Arial"/>
              </w:rPr>
            </w:pPr>
            <w:hyperlink w:anchor="Rubrics" w:history="1">
              <w:r w:rsidRPr="00D4558F">
                <w:rPr>
                  <w:rStyle w:val="Hyperlink"/>
                  <w:rFonts w:ascii="Arial" w:hAnsi="Arial" w:cs="Arial"/>
                  <w:color w:val="3366FF"/>
                </w:rPr>
                <w:t>Rubrics</w:t>
              </w:r>
            </w:hyperlink>
          </w:p>
        </w:tc>
      </w:tr>
      <w:tr w:rsidR="00864D08" w:rsidRPr="00D4558F" w:rsidTr="00CE6D74">
        <w:trPr>
          <w:trHeight w:val="259"/>
        </w:trPr>
        <w:tc>
          <w:tcPr>
            <w:tcW w:w="3063" w:type="dxa"/>
          </w:tcPr>
          <w:p w:rsidR="00864D08" w:rsidRPr="00D4558F" w:rsidRDefault="00864D08" w:rsidP="00CE6D74">
            <w:pPr>
              <w:spacing w:after="0" w:line="240" w:lineRule="auto"/>
              <w:rPr>
                <w:rFonts w:ascii="Arial" w:hAnsi="Arial" w:cs="Arial"/>
              </w:rPr>
            </w:pPr>
            <w:hyperlink w:anchor="CourseMaterials" w:history="1">
              <w:r w:rsidRPr="00D4558F">
                <w:rPr>
                  <w:rStyle w:val="Hyperlink"/>
                  <w:rFonts w:ascii="Arial" w:hAnsi="Arial" w:cs="Arial"/>
                  <w:color w:val="3366FF"/>
                </w:rPr>
                <w:t>Course Materials</w:t>
              </w:r>
            </w:hyperlink>
            <w:r w:rsidRPr="00D4558F">
              <w:rPr>
                <w:rFonts w:ascii="Arial" w:hAnsi="Arial" w:cs="Arial"/>
              </w:rPr>
              <w:tab/>
            </w:r>
          </w:p>
        </w:tc>
        <w:tc>
          <w:tcPr>
            <w:tcW w:w="4605" w:type="dxa"/>
          </w:tcPr>
          <w:p w:rsidR="00864D08" w:rsidRPr="00D4558F" w:rsidRDefault="00864D08" w:rsidP="00CE6D74">
            <w:pPr>
              <w:spacing w:after="0" w:line="240" w:lineRule="auto"/>
              <w:rPr>
                <w:rFonts w:ascii="Arial" w:hAnsi="Arial" w:cs="Arial"/>
              </w:rPr>
            </w:pPr>
            <w:hyperlink w:anchor="KaplanUniversity" w:history="1">
              <w:r w:rsidRPr="00D4558F">
                <w:rPr>
                  <w:rStyle w:val="Hyperlink"/>
                  <w:rFonts w:ascii="Arial" w:hAnsi="Arial" w:cs="Arial"/>
                </w:rPr>
                <w:t xml:space="preserve"> University Grading Scale</w:t>
              </w:r>
            </w:hyperlink>
          </w:p>
        </w:tc>
        <w:tc>
          <w:tcPr>
            <w:tcW w:w="2413" w:type="dxa"/>
          </w:tcPr>
          <w:p w:rsidR="00864D08" w:rsidRPr="00D4558F" w:rsidRDefault="00864D08" w:rsidP="00CE6D74">
            <w:pPr>
              <w:spacing w:after="0" w:line="240" w:lineRule="auto"/>
              <w:rPr>
                <w:rFonts w:ascii="Arial" w:hAnsi="Arial" w:cs="Arial"/>
              </w:rPr>
            </w:pPr>
            <w:hyperlink w:anchor="Seminars" w:history="1">
              <w:r>
                <w:rPr>
                  <w:rStyle w:val="Hyperlink"/>
                  <w:rFonts w:ascii="Arial" w:hAnsi="Arial" w:cs="Arial"/>
                  <w:color w:val="3366FF"/>
                </w:rPr>
                <w:t>Seminar</w:t>
              </w:r>
              <w:r w:rsidRPr="00D4558F">
                <w:rPr>
                  <w:rStyle w:val="Hyperlink"/>
                  <w:rFonts w:ascii="Arial" w:hAnsi="Arial" w:cs="Arial"/>
                  <w:color w:val="3366FF"/>
                </w:rPr>
                <w:t>s</w:t>
              </w:r>
            </w:hyperlink>
          </w:p>
        </w:tc>
      </w:tr>
      <w:tr w:rsidR="00864D08" w:rsidRPr="00D4558F" w:rsidTr="00CE6D74">
        <w:trPr>
          <w:trHeight w:val="259"/>
        </w:trPr>
        <w:tc>
          <w:tcPr>
            <w:tcW w:w="3063" w:type="dxa"/>
          </w:tcPr>
          <w:p w:rsidR="00864D08" w:rsidRPr="001B5847" w:rsidRDefault="00864D08" w:rsidP="00CE6D74">
            <w:pPr>
              <w:spacing w:after="0" w:line="240" w:lineRule="auto"/>
              <w:rPr>
                <w:rFonts w:ascii="Arial" w:hAnsi="Arial" w:cs="Arial"/>
              </w:rPr>
            </w:pPr>
            <w:hyperlink w:anchor="CourseOutcomes" w:history="1">
              <w:r w:rsidRPr="001B5847">
                <w:rPr>
                  <w:rStyle w:val="Hyperlink"/>
                  <w:rFonts w:ascii="Arial" w:hAnsi="Arial" w:cs="Arial"/>
                </w:rPr>
                <w:t>Course Outcomes</w:t>
              </w:r>
            </w:hyperlink>
          </w:p>
          <w:p w:rsidR="00864D08" w:rsidRPr="00D4558F" w:rsidRDefault="00864D08" w:rsidP="00CE6D74">
            <w:pPr>
              <w:spacing w:after="0" w:line="240" w:lineRule="auto"/>
              <w:rPr>
                <w:rFonts w:ascii="Arial" w:hAnsi="Arial" w:cs="Arial"/>
              </w:rPr>
            </w:pPr>
            <w:hyperlink w:anchor="DiscussionBoards" w:history="1">
              <w:r w:rsidRPr="00D4558F">
                <w:rPr>
                  <w:rStyle w:val="Hyperlink"/>
                  <w:rFonts w:ascii="Arial" w:hAnsi="Arial" w:cs="Arial"/>
                  <w:color w:val="3366FF"/>
                </w:rPr>
                <w:t>Discussion Boards</w:t>
              </w:r>
            </w:hyperlink>
            <w:r w:rsidRPr="00D4558F">
              <w:rPr>
                <w:rFonts w:ascii="Arial" w:hAnsi="Arial" w:cs="Arial"/>
              </w:rPr>
              <w:tab/>
            </w:r>
          </w:p>
        </w:tc>
        <w:tc>
          <w:tcPr>
            <w:tcW w:w="4605" w:type="dxa"/>
          </w:tcPr>
          <w:p w:rsidR="00864D08" w:rsidRPr="00D4558F" w:rsidRDefault="00864D08" w:rsidP="00CE6D74">
            <w:pPr>
              <w:spacing w:after="0" w:line="240" w:lineRule="auto"/>
              <w:rPr>
                <w:rFonts w:ascii="Arial" w:hAnsi="Arial" w:cs="Arial"/>
              </w:rPr>
            </w:pPr>
            <w:hyperlink w:anchor="Netiquette" w:history="1">
              <w:r w:rsidRPr="00D4558F">
                <w:rPr>
                  <w:rStyle w:val="Hyperlink"/>
                  <w:rFonts w:ascii="Arial" w:hAnsi="Arial" w:cs="Arial"/>
                  <w:color w:val="3366FF"/>
                </w:rPr>
                <w:t>Netiquette</w:t>
              </w:r>
            </w:hyperlink>
          </w:p>
        </w:tc>
        <w:tc>
          <w:tcPr>
            <w:tcW w:w="2413" w:type="dxa"/>
          </w:tcPr>
          <w:p w:rsidR="00864D08" w:rsidRPr="00D4558F" w:rsidRDefault="00864D08" w:rsidP="00CE6D74">
            <w:pPr>
              <w:spacing w:after="0" w:line="240" w:lineRule="auto"/>
              <w:rPr>
                <w:rFonts w:ascii="Arial" w:hAnsi="Arial" w:cs="Arial"/>
              </w:rPr>
            </w:pPr>
            <w:hyperlink w:anchor="Tutoring" w:history="1">
              <w:r w:rsidRPr="00D4558F">
                <w:rPr>
                  <w:rStyle w:val="Hyperlink"/>
                  <w:rFonts w:ascii="Arial" w:hAnsi="Arial" w:cs="Arial"/>
                  <w:color w:val="3366FF"/>
                </w:rPr>
                <w:t>Tutoring</w:t>
              </w:r>
            </w:hyperlink>
          </w:p>
        </w:tc>
      </w:tr>
    </w:tbl>
    <w:p w:rsidR="00864D08" w:rsidRPr="002C0988" w:rsidRDefault="00864D08" w:rsidP="00864D08">
      <w:pPr>
        <w:spacing w:after="60" w:line="240" w:lineRule="auto"/>
        <w:rPr>
          <w:rFonts w:ascii="Arial" w:hAnsi="Arial" w:cs="Arial"/>
          <w:color w:val="3366FF"/>
        </w:rPr>
      </w:pPr>
      <w:r w:rsidRPr="002C0988">
        <w:rPr>
          <w:rFonts w:ascii="Arial" w:hAnsi="Arial" w:cs="Arial"/>
          <w:color w:val="3366FF"/>
        </w:rPr>
        <w:tab/>
      </w:r>
      <w:r w:rsidRPr="002C0988">
        <w:rPr>
          <w:rFonts w:ascii="Arial" w:hAnsi="Arial" w:cs="Arial"/>
          <w:color w:val="3366FF"/>
        </w:rPr>
        <w:tab/>
      </w:r>
      <w:r w:rsidRPr="002C0988">
        <w:rPr>
          <w:rFonts w:ascii="Arial" w:hAnsi="Arial" w:cs="Arial"/>
          <w:color w:val="3366FF"/>
        </w:rPr>
        <w:tab/>
      </w:r>
      <w:r w:rsidRPr="002C0988">
        <w:rPr>
          <w:rFonts w:ascii="Arial" w:hAnsi="Arial" w:cs="Arial"/>
          <w:color w:val="3366FF"/>
        </w:rPr>
        <w:tab/>
      </w:r>
      <w:r w:rsidRPr="002C0988">
        <w:rPr>
          <w:rFonts w:ascii="Arial" w:hAnsi="Arial" w:cs="Arial"/>
          <w:color w:val="3366FF"/>
        </w:rPr>
        <w:tab/>
      </w:r>
      <w:r w:rsidRPr="002C0988">
        <w:rPr>
          <w:rFonts w:ascii="Arial" w:hAnsi="Arial" w:cs="Arial"/>
          <w:color w:val="3366FF"/>
        </w:rPr>
        <w:tab/>
      </w:r>
      <w:r w:rsidRPr="002C0988">
        <w:rPr>
          <w:rFonts w:ascii="Arial" w:hAnsi="Arial" w:cs="Arial"/>
          <w:color w:val="3366FF"/>
        </w:rPr>
        <w:tab/>
      </w:r>
      <w:r w:rsidRPr="002C0988">
        <w:rPr>
          <w:rFonts w:ascii="Arial" w:hAnsi="Arial" w:cs="Arial"/>
          <w:color w:val="3366FF"/>
        </w:rPr>
        <w:tab/>
      </w:r>
    </w:p>
    <w:p w:rsidR="00864D08" w:rsidRPr="002C0988" w:rsidRDefault="00864D08" w:rsidP="00864D08">
      <w:pPr>
        <w:spacing w:after="0"/>
        <w:rPr>
          <w:rFonts w:ascii="Arial" w:hAnsi="Arial" w:cs="Arial"/>
          <w:b/>
          <w:sz w:val="24"/>
          <w:szCs w:val="24"/>
        </w:rPr>
      </w:pPr>
      <w:bookmarkStart w:id="2" w:name="CourseInformation"/>
      <w:bookmarkEnd w:id="2"/>
      <w:r w:rsidRPr="002C0988">
        <w:rPr>
          <w:rFonts w:ascii="Arial" w:hAnsi="Arial" w:cs="Arial"/>
          <w:b/>
          <w:color w:val="4F81BD"/>
          <w:sz w:val="28"/>
          <w:szCs w:val="28"/>
        </w:rPr>
        <w:t>COURSE INFORMATION</w:t>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8F46AD" w:rsidRDefault="00864D08" w:rsidP="00864D08">
      <w:pPr>
        <w:rPr>
          <w:rFonts w:ascii="Arial" w:hAnsi="Arial" w:cs="Arial"/>
        </w:rPr>
      </w:pPr>
      <w:r w:rsidRPr="002C0988">
        <w:rPr>
          <w:rFonts w:ascii="Arial" w:hAnsi="Arial" w:cs="Arial"/>
          <w:b/>
        </w:rPr>
        <w:t>Term:</w:t>
      </w:r>
      <w:r w:rsidRPr="002C0988">
        <w:rPr>
          <w:rFonts w:ascii="Arial" w:hAnsi="Arial" w:cs="Arial"/>
          <w:b/>
        </w:rPr>
        <w:tab/>
      </w:r>
      <w:r w:rsidRPr="002C0988">
        <w:rPr>
          <w:rFonts w:ascii="Arial" w:hAnsi="Arial" w:cs="Arial"/>
          <w:b/>
        </w:rPr>
        <w:tab/>
      </w:r>
      <w:r w:rsidRPr="002C0988">
        <w:rPr>
          <w:rFonts w:ascii="Arial" w:hAnsi="Arial" w:cs="Arial"/>
        </w:rPr>
        <w:tab/>
      </w:r>
      <w:r w:rsidRPr="002C0988">
        <w:rPr>
          <w:rFonts w:ascii="Arial" w:hAnsi="Arial" w:cs="Arial"/>
        </w:rPr>
        <w:tab/>
      </w:r>
      <w:r>
        <w:rPr>
          <w:rFonts w:ascii="Arial" w:hAnsi="Arial" w:cs="Arial"/>
          <w:color w:val="000000"/>
          <w:sz w:val="18"/>
          <w:szCs w:val="18"/>
        </w:rPr>
        <w:t xml:space="preserve">1302A April 2013 Term </w:t>
      </w:r>
    </w:p>
    <w:p w:rsidR="00864D08" w:rsidRPr="008F46AD" w:rsidRDefault="00864D08" w:rsidP="00864D08">
      <w:pPr>
        <w:rPr>
          <w:rFonts w:ascii="Arial" w:hAnsi="Arial" w:cs="Arial"/>
          <w:b/>
        </w:rPr>
      </w:pPr>
      <w:r w:rsidRPr="008F46AD">
        <w:rPr>
          <w:rFonts w:ascii="Arial" w:hAnsi="Arial" w:cs="Arial"/>
          <w:b/>
        </w:rPr>
        <w:t>Dates:</w:t>
      </w:r>
      <w:r w:rsidRPr="008F46AD">
        <w:rPr>
          <w:rFonts w:ascii="Arial" w:hAnsi="Arial" w:cs="Arial"/>
          <w:b/>
        </w:rPr>
        <w:tab/>
      </w:r>
      <w:r w:rsidRPr="008F46AD">
        <w:rPr>
          <w:rFonts w:ascii="Arial" w:hAnsi="Arial" w:cs="Arial"/>
        </w:rPr>
        <w:tab/>
      </w:r>
      <w:r w:rsidRPr="008F46AD">
        <w:rPr>
          <w:rFonts w:ascii="Arial" w:hAnsi="Arial" w:cs="Arial"/>
        </w:rPr>
        <w:tab/>
      </w:r>
      <w:r w:rsidRPr="008F46AD">
        <w:rPr>
          <w:rFonts w:ascii="Arial" w:hAnsi="Arial" w:cs="Arial"/>
        </w:rPr>
        <w:tab/>
      </w:r>
      <w:r>
        <w:rPr>
          <w:rFonts w:ascii="Arial" w:hAnsi="Arial" w:cs="Arial"/>
          <w:color w:val="000000"/>
          <w:sz w:val="18"/>
          <w:szCs w:val="18"/>
        </w:rPr>
        <w:t>4/17-6/25/2013</w:t>
      </w:r>
    </w:p>
    <w:p w:rsidR="00864D08" w:rsidRPr="008F46AD" w:rsidRDefault="00864D08" w:rsidP="00864D08">
      <w:pPr>
        <w:rPr>
          <w:rFonts w:ascii="Arial" w:hAnsi="Arial" w:cs="Arial"/>
        </w:rPr>
      </w:pPr>
      <w:r w:rsidRPr="008F46AD">
        <w:rPr>
          <w:rFonts w:ascii="Arial" w:hAnsi="Arial" w:cs="Arial"/>
          <w:b/>
        </w:rPr>
        <w:t>Course Number/Section:</w:t>
      </w:r>
      <w:r w:rsidRPr="008F46AD">
        <w:rPr>
          <w:rFonts w:ascii="Arial" w:hAnsi="Arial" w:cs="Arial"/>
        </w:rPr>
        <w:t xml:space="preserve"> </w:t>
      </w:r>
      <w:r w:rsidRPr="008F46AD">
        <w:rPr>
          <w:rFonts w:ascii="Arial" w:hAnsi="Arial" w:cs="Arial"/>
        </w:rPr>
        <w:tab/>
      </w:r>
      <w:r>
        <w:rPr>
          <w:rFonts w:ascii="Arial" w:hAnsi="Arial" w:cs="Arial"/>
        </w:rPr>
        <w:t xml:space="preserve"> </w:t>
      </w:r>
      <w:r>
        <w:rPr>
          <w:rStyle w:val="PlaceholderText"/>
          <w:rFonts w:ascii="Arial" w:hAnsi="Arial" w:cs="Arial"/>
          <w:color w:val="auto"/>
        </w:rPr>
        <w:t>COURSE_NUMBER</w:t>
      </w:r>
      <w:r>
        <w:rPr>
          <w:rStyle w:val="PlaceholderText"/>
          <w:rFonts w:ascii="Arial" w:hAnsi="Arial" w:cs="Arial"/>
          <w:color w:val="auto"/>
        </w:rPr>
        <w:t xml:space="preserve">-01 </w:t>
      </w:r>
    </w:p>
    <w:p w:rsidR="00864D08" w:rsidRDefault="00864D08" w:rsidP="00864D08">
      <w:pPr>
        <w:rPr>
          <w:rFonts w:ascii="Arial" w:hAnsi="Arial" w:cs="Arial"/>
        </w:rPr>
      </w:pPr>
      <w:r>
        <w:rPr>
          <w:rFonts w:ascii="Arial" w:hAnsi="Arial" w:cs="Arial"/>
          <w:b/>
        </w:rPr>
        <w:t>Course Title: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Style w:val="PlaceholderText"/>
          <w:rFonts w:ascii="Arial" w:hAnsi="Arial" w:cs="Arial"/>
          <w:color w:val="auto"/>
        </w:rPr>
        <w:t>Microeconomics</w:t>
      </w:r>
    </w:p>
    <w:p w:rsidR="00864D08" w:rsidRDefault="00864D08" w:rsidP="00864D08">
      <w:pPr>
        <w:rPr>
          <w:rFonts w:ascii="Arial" w:hAnsi="Arial" w:cs="Arial"/>
        </w:rPr>
      </w:pPr>
      <w:r>
        <w:rPr>
          <w:rFonts w:ascii="Arial" w:hAnsi="Arial" w:cs="Arial"/>
          <w:b/>
        </w:rPr>
        <w:t>Credit Hours:</w:t>
      </w:r>
      <w:r>
        <w:rPr>
          <w:rFonts w:ascii="Arial" w:hAnsi="Arial" w:cs="Arial"/>
        </w:rPr>
        <w:t xml:space="preserve"> </w:t>
      </w:r>
      <w:r>
        <w:rPr>
          <w:rFonts w:ascii="Arial" w:hAnsi="Arial" w:cs="Arial"/>
        </w:rPr>
        <w:tab/>
      </w:r>
      <w:r>
        <w:rPr>
          <w:rFonts w:ascii="Arial" w:hAnsi="Arial" w:cs="Arial"/>
        </w:rPr>
        <w:tab/>
      </w:r>
      <w:r>
        <w:rPr>
          <w:rStyle w:val="PlaceholderText"/>
          <w:rFonts w:ascii="Arial" w:hAnsi="Arial" w:cs="Arial"/>
          <w:color w:val="auto"/>
        </w:rPr>
        <w:t>5</w:t>
      </w:r>
    </w:p>
    <w:p w:rsidR="00864D08" w:rsidRPr="002C0988" w:rsidRDefault="00864D08" w:rsidP="00864D08">
      <w:pPr>
        <w:rPr>
          <w:rFonts w:ascii="Arial" w:hAnsi="Arial" w:cs="Arial"/>
        </w:rPr>
      </w:pPr>
      <w:r>
        <w:rPr>
          <w:rFonts w:ascii="Arial" w:hAnsi="Arial" w:cs="Arial"/>
          <w:b/>
        </w:rPr>
        <w:t>Prerequisites:</w:t>
      </w:r>
      <w:r>
        <w:rPr>
          <w:rFonts w:ascii="Arial" w:hAnsi="Arial" w:cs="Arial"/>
        </w:rPr>
        <w:t xml:space="preserve"> </w:t>
      </w:r>
      <w:r>
        <w:rPr>
          <w:rFonts w:ascii="Arial" w:hAnsi="Arial" w:cs="Arial"/>
        </w:rPr>
        <w:tab/>
      </w:r>
      <w:r w:rsidRPr="002C0988">
        <w:rPr>
          <w:rFonts w:ascii="Arial" w:hAnsi="Arial" w:cs="Arial"/>
        </w:rPr>
        <w:tab/>
      </w:r>
      <w:r>
        <w:rPr>
          <w:rStyle w:val="PlaceholderText"/>
          <w:rFonts w:ascii="Arial" w:hAnsi="Arial" w:cs="Arial"/>
          <w:color w:val="auto"/>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780"/>
      </w:tblGrid>
      <w:tr w:rsidR="00864D08" w:rsidTr="00CE6D74">
        <w:tc>
          <w:tcPr>
            <w:tcW w:w="4248" w:type="dxa"/>
          </w:tcPr>
          <w:p w:rsidR="00864D08" w:rsidRPr="000C1325" w:rsidRDefault="00864D08" w:rsidP="00CE6D74">
            <w:pPr>
              <w:rPr>
                <w:rFonts w:ascii="Arial" w:hAnsi="Arial" w:cs="Arial"/>
                <w:bCs/>
              </w:rPr>
            </w:pPr>
            <w:r w:rsidRPr="009A74CA">
              <w:rPr>
                <w:rFonts w:ascii="Arial" w:hAnsi="Arial" w:cs="Arial"/>
                <w:bCs/>
              </w:rPr>
              <w:t xml:space="preserve">We strongly recommend that you complete the </w:t>
            </w:r>
            <w:r w:rsidRPr="009A74CA">
              <w:rPr>
                <w:rFonts w:ascii="Arial" w:hAnsi="Arial" w:cs="Arial"/>
                <w:b/>
                <w:bCs/>
              </w:rPr>
              <w:t>Campus Tour</w:t>
            </w:r>
            <w:r w:rsidRPr="009A74CA">
              <w:rPr>
                <w:rFonts w:ascii="Arial" w:hAnsi="Arial" w:cs="Arial"/>
                <w:bCs/>
              </w:rPr>
              <w:t>, available on your Student Homepage. This essential tutorial discusses hardware and software requirements as well as presenting an overview of learning with the eCollege</w:t>
            </w:r>
            <w:r>
              <w:rPr>
                <w:rFonts w:ascii="Arial" w:hAnsi="Arial" w:cs="Arial"/>
                <w:bCs/>
              </w:rPr>
              <w:t>®</w:t>
            </w:r>
            <w:r w:rsidRPr="009A74CA">
              <w:rPr>
                <w:rFonts w:ascii="Arial" w:hAnsi="Arial" w:cs="Arial"/>
                <w:bCs/>
              </w:rPr>
              <w:t xml:space="preserve"> platform. </w:t>
            </w:r>
          </w:p>
        </w:tc>
        <w:tc>
          <w:tcPr>
            <w:tcW w:w="3780" w:type="dxa"/>
          </w:tcPr>
          <w:p w:rsidR="00864D08" w:rsidRDefault="00864D08" w:rsidP="00CE6D74">
            <w:pPr>
              <w:pStyle w:val="NoSpacing"/>
              <w:rPr>
                <w:rFonts w:ascii="Arial" w:hAnsi="Arial" w:cs="Arial"/>
              </w:rPr>
            </w:pPr>
            <w:r w:rsidRPr="000C1325">
              <w:rPr>
                <w:rFonts w:ascii="Arial" w:hAnsi="Arial" w:cs="Arial"/>
                <w:noProof/>
              </w:rPr>
              <w:drawing>
                <wp:inline distT="0" distB="0" distL="0" distR="0" wp14:anchorId="7FAB8965" wp14:editId="72C2DB01">
                  <wp:extent cx="2009775" cy="12763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09775" cy="1276350"/>
                          </a:xfrm>
                          <a:prstGeom prst="rect">
                            <a:avLst/>
                          </a:prstGeom>
                          <a:noFill/>
                          <a:ln w="9525">
                            <a:noFill/>
                            <a:miter lim="800000"/>
                            <a:headEnd/>
                            <a:tailEnd/>
                          </a:ln>
                        </pic:spPr>
                      </pic:pic>
                    </a:graphicData>
                  </a:graphic>
                </wp:inline>
              </w:drawing>
            </w:r>
          </w:p>
        </w:tc>
      </w:tr>
    </w:tbl>
    <w:p w:rsidR="00864D08" w:rsidRPr="002C0988" w:rsidRDefault="00864D08" w:rsidP="00864D08">
      <w:pPr>
        <w:pStyle w:val="NoSpacing"/>
        <w:rPr>
          <w:rFonts w:ascii="Arial" w:hAnsi="Arial" w:cs="Arial"/>
        </w:rPr>
      </w:pPr>
    </w:p>
    <w:p w:rsidR="00864D08" w:rsidRPr="002C0988" w:rsidRDefault="00864D08" w:rsidP="00864D08">
      <w:pPr>
        <w:rPr>
          <w:rFonts w:ascii="Arial" w:hAnsi="Arial" w:cs="Arial"/>
          <w:b/>
          <w:sz w:val="24"/>
          <w:szCs w:val="24"/>
        </w:rPr>
      </w:pPr>
      <w:bookmarkStart w:id="3" w:name="InstructorandSeminar"/>
      <w:bookmarkEnd w:id="3"/>
      <w:r w:rsidRPr="002C0988">
        <w:rPr>
          <w:rFonts w:ascii="Arial" w:hAnsi="Arial" w:cs="Arial"/>
          <w:b/>
          <w:color w:val="4F81BD"/>
          <w:sz w:val="28"/>
          <w:szCs w:val="28"/>
        </w:rPr>
        <w:t xml:space="preserve">INSTRUCTOR AND </w:t>
      </w:r>
      <w:r>
        <w:rPr>
          <w:rFonts w:ascii="Arial" w:hAnsi="Arial" w:cs="Arial"/>
          <w:b/>
          <w:color w:val="4F81BD"/>
          <w:sz w:val="28"/>
          <w:szCs w:val="28"/>
        </w:rPr>
        <w:t>SEMINAR</w:t>
      </w:r>
      <w:r w:rsidRPr="002C0988">
        <w:rPr>
          <w:rFonts w:ascii="Arial" w:hAnsi="Arial" w:cs="Arial"/>
          <w:b/>
          <w:color w:val="4F81BD"/>
          <w:sz w:val="28"/>
          <w:szCs w:val="28"/>
        </w:rPr>
        <w:t xml:space="preserve"> INFORMATION</w:t>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2C0988" w:rsidRDefault="00864D08" w:rsidP="00864D08">
      <w:pPr>
        <w:tabs>
          <w:tab w:val="left" w:pos="720"/>
          <w:tab w:val="left" w:pos="1440"/>
          <w:tab w:val="left" w:pos="2160"/>
          <w:tab w:val="left" w:pos="2880"/>
          <w:tab w:val="left" w:pos="3600"/>
          <w:tab w:val="left" w:pos="4320"/>
          <w:tab w:val="left" w:pos="5609"/>
        </w:tabs>
        <w:rPr>
          <w:rFonts w:ascii="Arial" w:hAnsi="Arial" w:cs="Arial"/>
          <w:b/>
        </w:rPr>
      </w:pPr>
      <w:r w:rsidRPr="002C0988">
        <w:rPr>
          <w:rFonts w:ascii="Arial" w:hAnsi="Arial" w:cs="Arial"/>
          <w:b/>
        </w:rPr>
        <w:t>Instructor Name and Credentials:</w:t>
      </w:r>
      <w:r w:rsidRPr="002C0988">
        <w:rPr>
          <w:rFonts w:ascii="Arial" w:hAnsi="Arial" w:cs="Arial"/>
          <w:b/>
        </w:rPr>
        <w:tab/>
      </w:r>
      <w:r w:rsidRPr="002C0988">
        <w:rPr>
          <w:rFonts w:ascii="Arial" w:hAnsi="Arial" w:cs="Arial"/>
          <w:b/>
        </w:rPr>
        <w:tab/>
      </w:r>
      <w:r>
        <w:rPr>
          <w:rFonts w:ascii="Arial" w:hAnsi="Arial" w:cs="Arial"/>
          <w:b/>
        </w:rPr>
        <w:t xml:space="preserve"> </w:t>
      </w:r>
      <w:r>
        <w:rPr>
          <w:rStyle w:val="PlaceholderText"/>
          <w:rFonts w:ascii="Arial" w:hAnsi="Arial" w:cs="Arial"/>
          <w:color w:val="auto"/>
        </w:rPr>
        <w:t xml:space="preserve">Dr. Tilahun Ayanou </w:t>
      </w:r>
    </w:p>
    <w:p w:rsidR="00864D08" w:rsidRPr="002C0988" w:rsidRDefault="00864D08" w:rsidP="00864D08">
      <w:pPr>
        <w:rPr>
          <w:rFonts w:ascii="Arial" w:hAnsi="Arial" w:cs="Arial"/>
        </w:rPr>
      </w:pPr>
      <w:r w:rsidRPr="002C0988">
        <w:rPr>
          <w:rFonts w:ascii="Arial" w:hAnsi="Arial" w:cs="Arial"/>
          <w:b/>
        </w:rPr>
        <w:t xml:space="preserve"> E</w:t>
      </w:r>
      <w:r>
        <w:rPr>
          <w:rFonts w:ascii="Arial" w:hAnsi="Arial" w:cs="Arial"/>
          <w:b/>
        </w:rPr>
        <w:t>-</w:t>
      </w:r>
      <w:r w:rsidRPr="002C0988">
        <w:rPr>
          <w:rFonts w:ascii="Arial" w:hAnsi="Arial" w:cs="Arial"/>
          <w:b/>
        </w:rPr>
        <w:t>mail Address:</w:t>
      </w:r>
      <w:r w:rsidRPr="002C0988">
        <w:rPr>
          <w:rFonts w:ascii="Arial" w:hAnsi="Arial" w:cs="Arial"/>
          <w:b/>
        </w:rPr>
        <w:tab/>
      </w:r>
      <w:r w:rsidRPr="002C0988">
        <w:rPr>
          <w:rFonts w:ascii="Arial" w:hAnsi="Arial" w:cs="Arial"/>
          <w:b/>
        </w:rPr>
        <w:tab/>
      </w:r>
      <w:r w:rsidRPr="002C0988">
        <w:rPr>
          <w:rFonts w:ascii="Arial" w:hAnsi="Arial" w:cs="Arial"/>
          <w:b/>
        </w:rPr>
        <w:tab/>
      </w:r>
      <w:r>
        <w:rPr>
          <w:rFonts w:ascii="Arial" w:hAnsi="Arial" w:cs="Arial"/>
          <w:b/>
        </w:rPr>
        <w:t xml:space="preserve"> </w:t>
      </w:r>
      <w:hyperlink r:id="rId7" w:history="1">
        <w:r w:rsidRPr="00A66887">
          <w:rPr>
            <w:rStyle w:val="Hyperlink"/>
            <w:rFonts w:ascii="Arial" w:hAnsi="Arial" w:cs="Arial"/>
          </w:rPr>
          <w:t>tayanou@.edu</w:t>
        </w:r>
      </w:hyperlink>
      <w:r>
        <w:rPr>
          <w:rStyle w:val="PlaceholderText"/>
          <w:rFonts w:ascii="Arial" w:hAnsi="Arial" w:cs="Arial"/>
          <w:color w:val="auto"/>
        </w:rPr>
        <w:t xml:space="preserve"> </w:t>
      </w:r>
    </w:p>
    <w:p w:rsidR="00864D08" w:rsidRPr="002C0988" w:rsidRDefault="00864D08" w:rsidP="00864D08">
      <w:pPr>
        <w:rPr>
          <w:rFonts w:ascii="Arial" w:hAnsi="Arial" w:cs="Arial"/>
          <w:b/>
        </w:rPr>
      </w:pPr>
      <w:r>
        <w:rPr>
          <w:rFonts w:ascii="Arial" w:hAnsi="Arial" w:cs="Arial"/>
          <w:b/>
        </w:rPr>
        <w:t>Office Hours (E</w:t>
      </w:r>
      <w:r w:rsidRPr="002C0988">
        <w:rPr>
          <w:rFonts w:ascii="Arial" w:hAnsi="Arial" w:cs="Arial"/>
          <w:b/>
        </w:rPr>
        <w:t>T):</w:t>
      </w:r>
      <w:r w:rsidRPr="002C0988">
        <w:rPr>
          <w:rFonts w:ascii="Arial" w:hAnsi="Arial" w:cs="Arial"/>
          <w:b/>
        </w:rPr>
        <w:tab/>
      </w:r>
      <w:r>
        <w:rPr>
          <w:rFonts w:ascii="Arial" w:hAnsi="Arial" w:cs="Arial"/>
          <w:b/>
        </w:rPr>
        <w:tab/>
      </w:r>
      <w:r w:rsidRPr="002C0988">
        <w:rPr>
          <w:rFonts w:ascii="Arial" w:hAnsi="Arial" w:cs="Arial"/>
          <w:b/>
        </w:rPr>
        <w:tab/>
      </w:r>
      <w:r w:rsidRPr="002C0988">
        <w:rPr>
          <w:rFonts w:ascii="Arial" w:hAnsi="Arial" w:cs="Arial"/>
          <w:b/>
        </w:rPr>
        <w:tab/>
      </w:r>
      <w:r>
        <w:rPr>
          <w:rFonts w:ascii="Arial" w:hAnsi="Arial" w:cs="Arial"/>
          <w:b/>
        </w:rPr>
        <w:t xml:space="preserve"> </w:t>
      </w:r>
      <w:r>
        <w:rPr>
          <w:rStyle w:val="PlaceholderText"/>
          <w:rFonts w:ascii="Arial" w:hAnsi="Arial" w:cs="Arial"/>
          <w:color w:val="auto"/>
        </w:rPr>
        <w:t xml:space="preserve">Monday and Friday 7:00-8:00PM (EST) </w:t>
      </w:r>
    </w:p>
    <w:p w:rsidR="00864D08" w:rsidRDefault="00864D08" w:rsidP="00864D08">
      <w:pPr>
        <w:spacing w:after="0" w:line="240" w:lineRule="auto"/>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Google Chat™ will be used to communicate with the instructors during office hours. Please review the</w:t>
      </w:r>
      <w:r>
        <w:rPr>
          <w:rStyle w:val="apple-converted-space"/>
          <w:rFonts w:ascii="Arial" w:hAnsi="Arial" w:cs="Arial"/>
          <w:b/>
          <w:bCs/>
          <w:color w:val="222222"/>
          <w:sz w:val="20"/>
          <w:szCs w:val="20"/>
          <w:shd w:val="clear" w:color="auto" w:fill="FFFFFF"/>
        </w:rPr>
        <w:t> </w:t>
      </w:r>
      <w:hyperlink r:id="rId8" w:tgtFrame="_blank" w:history="1">
        <w:r>
          <w:rPr>
            <w:rStyle w:val="Hyperlink"/>
            <w:rFonts w:ascii="Arial" w:hAnsi="Arial" w:cs="Arial"/>
            <w:b/>
            <w:bCs/>
            <w:color w:val="1155CC"/>
            <w:sz w:val="20"/>
            <w:szCs w:val="20"/>
            <w:shd w:val="clear" w:color="auto" w:fill="FFFFFF"/>
          </w:rPr>
          <w:t>Google Chat Quick Start Guide</w:t>
        </w:r>
      </w:hyperlink>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t>for an overview of the system.</w:t>
      </w:r>
    </w:p>
    <w:p w:rsidR="00864D08" w:rsidRDefault="00864D08" w:rsidP="00864D08">
      <w:pPr>
        <w:spacing w:after="0" w:line="240" w:lineRule="auto"/>
        <w:rPr>
          <w:rFonts w:ascii="Arial" w:hAnsi="Arial" w:cs="Arial"/>
          <w:b/>
          <w:bCs/>
          <w:color w:val="222222"/>
          <w:sz w:val="20"/>
          <w:szCs w:val="20"/>
          <w:shd w:val="clear" w:color="auto" w:fill="FFFFFF"/>
        </w:rPr>
      </w:pPr>
    </w:p>
    <w:p w:rsidR="00864D08" w:rsidRPr="002C0988" w:rsidRDefault="00864D08" w:rsidP="00864D08">
      <w:pPr>
        <w:rPr>
          <w:rFonts w:ascii="Arial" w:hAnsi="Arial" w:cs="Arial"/>
          <w:b/>
          <w:sz w:val="24"/>
          <w:szCs w:val="24"/>
        </w:rPr>
      </w:pPr>
      <w:r>
        <w:rPr>
          <w:rFonts w:ascii="Arial" w:hAnsi="Arial" w:cs="Arial"/>
          <w:b/>
        </w:rPr>
        <w:t>Course/Seminar Day and Time (E</w:t>
      </w:r>
      <w:r w:rsidRPr="002C0988">
        <w:rPr>
          <w:rFonts w:ascii="Arial" w:hAnsi="Arial" w:cs="Arial"/>
          <w:b/>
        </w:rPr>
        <w:t>T):</w:t>
      </w:r>
      <w:r w:rsidRPr="002C0988">
        <w:rPr>
          <w:rFonts w:ascii="Arial" w:hAnsi="Arial" w:cs="Arial"/>
          <w:b/>
          <w:sz w:val="24"/>
          <w:szCs w:val="24"/>
        </w:rPr>
        <w:tab/>
      </w:r>
      <w:r>
        <w:rPr>
          <w:rFonts w:ascii="Arial" w:hAnsi="Arial" w:cs="Arial"/>
          <w:b/>
          <w:sz w:val="24"/>
          <w:szCs w:val="24"/>
        </w:rPr>
        <w:t xml:space="preserve"> </w:t>
      </w:r>
      <w:r>
        <w:rPr>
          <w:rStyle w:val="PlaceholderText"/>
          <w:rFonts w:ascii="Arial" w:hAnsi="Arial" w:cs="Arial"/>
          <w:color w:val="auto"/>
        </w:rPr>
        <w:t xml:space="preserve">Wednesday 9:00-10:00PM (EST) </w:t>
      </w:r>
    </w:p>
    <w:p w:rsidR="00864D08" w:rsidRDefault="00864D08" w:rsidP="00864D08">
      <w:pPr>
        <w:spacing w:after="0" w:line="240" w:lineRule="auto"/>
        <w:rPr>
          <w:rFonts w:ascii="Arial" w:hAnsi="Arial" w:cs="Arial"/>
          <w:b/>
          <w:color w:val="4F81BD"/>
          <w:sz w:val="28"/>
          <w:szCs w:val="28"/>
        </w:rPr>
      </w:pPr>
      <w:bookmarkStart w:id="4" w:name="CourseMaterials"/>
    </w:p>
    <w:p w:rsidR="00864D08" w:rsidRDefault="00864D08" w:rsidP="00864D08">
      <w:pPr>
        <w:spacing w:after="0" w:line="240" w:lineRule="auto"/>
        <w:rPr>
          <w:rFonts w:ascii="Arial" w:hAnsi="Arial" w:cs="Arial"/>
          <w:b/>
          <w:sz w:val="24"/>
          <w:szCs w:val="24"/>
        </w:rPr>
      </w:pPr>
      <w:r w:rsidRPr="002C0988">
        <w:rPr>
          <w:rFonts w:ascii="Arial" w:hAnsi="Arial" w:cs="Arial"/>
          <w:b/>
          <w:color w:val="4F81BD"/>
          <w:sz w:val="28"/>
          <w:szCs w:val="28"/>
        </w:rPr>
        <w:t>COURSE MATERIALS</w:t>
      </w:r>
      <w:bookmarkEnd w:id="4"/>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2C0988" w:rsidRDefault="00864D08" w:rsidP="00864D08">
      <w:pPr>
        <w:rPr>
          <w:rFonts w:ascii="Arial" w:hAnsi="Arial" w:cs="Arial"/>
          <w:b/>
          <w:bCs/>
          <w:color w:val="4F81BD"/>
          <w:sz w:val="24"/>
          <w:szCs w:val="24"/>
        </w:rPr>
      </w:pPr>
      <w:r w:rsidRPr="002C0988">
        <w:rPr>
          <w:rFonts w:ascii="Arial" w:hAnsi="Arial" w:cs="Arial"/>
          <w:b/>
          <w:bCs/>
          <w:color w:val="4F81BD"/>
          <w:sz w:val="24"/>
          <w:szCs w:val="24"/>
        </w:rPr>
        <w:t>Textbook Information</w:t>
      </w:r>
    </w:p>
    <w:p w:rsidR="00864D08" w:rsidRPr="002D3106" w:rsidRDefault="00864D08" w:rsidP="00864D08">
      <w:pPr>
        <w:spacing w:after="0" w:line="240" w:lineRule="auto"/>
        <w:rPr>
          <w:rFonts w:ascii="Arial" w:hAnsi="Arial" w:cs="Arial"/>
        </w:rPr>
      </w:pPr>
      <w:r w:rsidRPr="00C5592F">
        <w:rPr>
          <w:rFonts w:ascii="Arial" w:hAnsi="Arial" w:cs="Arial"/>
          <w:b/>
        </w:rPr>
        <w:lastRenderedPageBreak/>
        <w:t>Title:</w:t>
      </w:r>
      <w:r>
        <w:rPr>
          <w:rFonts w:ascii="Arial" w:hAnsi="Arial" w:cs="Arial"/>
        </w:rPr>
        <w:t xml:space="preserve"> </w:t>
      </w:r>
      <w:r>
        <w:t>Microeconomics, 3rd Edition</w:t>
      </w:r>
      <w:r w:rsidRPr="002D3106">
        <w:rPr>
          <w:rFonts w:ascii="Arial" w:hAnsi="Arial" w:cs="Arial"/>
        </w:rPr>
        <w:br/>
      </w:r>
      <w:r w:rsidRPr="00C5592F">
        <w:rPr>
          <w:rFonts w:ascii="Arial" w:hAnsi="Arial" w:cs="Arial"/>
          <w:b/>
        </w:rPr>
        <w:t>Author(s):</w:t>
      </w:r>
      <w:r w:rsidRPr="00C5592F">
        <w:rPr>
          <w:rFonts w:ascii="Arial" w:hAnsi="Arial" w:cs="Arial"/>
        </w:rPr>
        <w:t xml:space="preserve"> </w:t>
      </w:r>
      <w:r>
        <w:t>Paul Krugman &amp; Robin Wells</w:t>
      </w:r>
    </w:p>
    <w:p w:rsidR="00864D08" w:rsidRDefault="00864D08" w:rsidP="00864D08">
      <w:pPr>
        <w:spacing w:after="0" w:line="240" w:lineRule="auto"/>
        <w:rPr>
          <w:rFonts w:ascii="Arial" w:hAnsi="Arial" w:cs="Arial"/>
        </w:rPr>
      </w:pPr>
      <w:r w:rsidRPr="00C5592F">
        <w:rPr>
          <w:rFonts w:ascii="Arial" w:hAnsi="Arial" w:cs="Arial"/>
          <w:b/>
        </w:rPr>
        <w:t>ISBN:</w:t>
      </w:r>
      <w:r w:rsidRPr="00C5592F">
        <w:rPr>
          <w:rFonts w:ascii="Arial" w:hAnsi="Arial" w:cs="Arial"/>
        </w:rPr>
        <w:t xml:space="preserve"> </w:t>
      </w:r>
      <w:r>
        <w:t>978</w:t>
      </w:r>
      <w:r w:rsidRPr="00B0109D">
        <w:rPr>
          <w:rFonts w:asciiTheme="minorHAnsi" w:hAnsiTheme="minorHAnsi"/>
        </w:rPr>
        <w:t>-</w:t>
      </w:r>
      <w:r w:rsidRPr="00B0109D">
        <w:rPr>
          <w:rFonts w:asciiTheme="minorHAnsi" w:hAnsiTheme="minorHAnsi" w:cs="Arial"/>
          <w:color w:val="000000"/>
        </w:rPr>
        <w:t>1-4292-8342-7</w:t>
      </w:r>
    </w:p>
    <w:p w:rsidR="00864D08" w:rsidRDefault="00864D08" w:rsidP="00864D08">
      <w:pPr>
        <w:spacing w:after="0" w:line="240" w:lineRule="auto"/>
        <w:rPr>
          <w:rFonts w:ascii="Arial" w:hAnsi="Arial" w:cs="Arial"/>
          <w:b/>
        </w:rPr>
      </w:pPr>
      <w:r w:rsidRPr="00EF5570">
        <w:rPr>
          <w:rFonts w:ascii="Arial" w:hAnsi="Arial" w:cs="Arial"/>
          <w:b/>
        </w:rPr>
        <w:t>Publisher:</w:t>
      </w:r>
      <w:r>
        <w:rPr>
          <w:rFonts w:ascii="Arial" w:hAnsi="Arial" w:cs="Arial"/>
          <w:b/>
        </w:rPr>
        <w:t xml:space="preserve"> </w:t>
      </w:r>
      <w:r>
        <w:t>Worth Publishers</w:t>
      </w:r>
    </w:p>
    <w:p w:rsidR="00864D08" w:rsidRPr="00EF5570" w:rsidRDefault="00864D08" w:rsidP="00864D08">
      <w:pPr>
        <w:spacing w:after="0" w:line="240" w:lineRule="auto"/>
        <w:rPr>
          <w:rFonts w:ascii="Arial" w:hAnsi="Arial" w:cs="Arial"/>
          <w:b/>
        </w:rPr>
      </w:pPr>
      <w:r>
        <w:rPr>
          <w:rFonts w:ascii="Arial" w:hAnsi="Arial" w:cs="Arial"/>
          <w:b/>
        </w:rPr>
        <w:t>eBook or Physical text:</w:t>
      </w:r>
      <w:r w:rsidRPr="00B0109D">
        <w:rPr>
          <w:rFonts w:asciiTheme="minorHAnsi" w:hAnsiTheme="minorHAnsi" w:cs="Arial"/>
        </w:rPr>
        <w:t xml:space="preserve"> eBook</w:t>
      </w:r>
    </w:p>
    <w:p w:rsidR="00864D08" w:rsidRDefault="00864D08" w:rsidP="00864D08">
      <w:pPr>
        <w:spacing w:after="0" w:line="240" w:lineRule="auto"/>
        <w:rPr>
          <w:rFonts w:ascii="Arial" w:hAnsi="Arial" w:cs="Arial"/>
        </w:rPr>
      </w:pPr>
    </w:p>
    <w:p w:rsidR="00864D08" w:rsidRPr="002C0988" w:rsidRDefault="00864D08" w:rsidP="00864D08">
      <w:pPr>
        <w:pStyle w:val="NoSpacing"/>
        <w:rPr>
          <w:rFonts w:ascii="Arial" w:hAnsi="Arial" w:cs="Arial"/>
          <w:b/>
          <w:bCs/>
        </w:rPr>
      </w:pPr>
    </w:p>
    <w:p w:rsidR="00864D08" w:rsidRDefault="00864D08" w:rsidP="00864D08">
      <w:pPr>
        <w:spacing w:after="0" w:line="240" w:lineRule="auto"/>
        <w:rPr>
          <w:rFonts w:ascii="Arial" w:hAnsi="Arial" w:cs="Arial"/>
          <w:bCs/>
          <w:color w:val="4F81BD"/>
          <w:sz w:val="24"/>
          <w:szCs w:val="24"/>
        </w:rPr>
      </w:pPr>
      <w:r w:rsidRPr="002C0988">
        <w:rPr>
          <w:rFonts w:ascii="Arial" w:hAnsi="Arial" w:cs="Arial"/>
          <w:b/>
          <w:bCs/>
          <w:color w:val="4F81BD"/>
          <w:sz w:val="24"/>
          <w:szCs w:val="24"/>
        </w:rPr>
        <w:t>Software Requirements</w:t>
      </w:r>
    </w:p>
    <w:p w:rsidR="00864D08" w:rsidRDefault="00864D08" w:rsidP="00864D08">
      <w:pPr>
        <w:pStyle w:val="NoSpacing"/>
        <w:rPr>
          <w:rFonts w:ascii="Arial" w:hAnsi="Arial" w:cs="Arial"/>
          <w:b/>
        </w:rPr>
      </w:pPr>
      <w:r>
        <w:rPr>
          <w:rFonts w:ascii="Arial" w:hAnsi="Arial" w:cs="Arial"/>
          <w:b/>
        </w:rPr>
        <w:t>Microsoft® Office Professional® 2007 (or Later)</w:t>
      </w:r>
    </w:p>
    <w:p w:rsidR="00864D08" w:rsidRDefault="00864D08" w:rsidP="00864D08">
      <w:pPr>
        <w:pStyle w:val="NoSpacing"/>
        <w:rPr>
          <w:rFonts w:ascii="Arial" w:hAnsi="Arial" w:cs="Arial"/>
        </w:rPr>
      </w:pPr>
      <w:r>
        <w:rPr>
          <w:rFonts w:ascii="Arial" w:hAnsi="Arial" w:cs="Arial"/>
        </w:rPr>
        <w:t>**Includes Microsoft Word®, Excel®, and PowerPoint®</w:t>
      </w:r>
    </w:p>
    <w:p w:rsidR="00864D08" w:rsidRPr="002C0988" w:rsidRDefault="00864D08" w:rsidP="00864D08">
      <w:pPr>
        <w:spacing w:after="0"/>
        <w:rPr>
          <w:rFonts w:ascii="Arial" w:hAnsi="Arial" w:cs="Arial"/>
          <w:b/>
          <w:color w:val="4F81BD"/>
        </w:rPr>
      </w:pPr>
    </w:p>
    <w:p w:rsidR="00864D08" w:rsidRDefault="00864D08" w:rsidP="00864D08">
      <w:pPr>
        <w:spacing w:after="0" w:line="240" w:lineRule="auto"/>
      </w:pPr>
      <w:bookmarkStart w:id="5" w:name="CourseDescription"/>
      <w:r w:rsidRPr="002C0988">
        <w:rPr>
          <w:rFonts w:ascii="Arial" w:hAnsi="Arial" w:cs="Arial"/>
          <w:b/>
          <w:color w:val="4F81BD"/>
          <w:sz w:val="28"/>
          <w:szCs w:val="28"/>
        </w:rPr>
        <w:t>COURSE DESCRIPTION</w:t>
      </w:r>
      <w:bookmarkEnd w:id="5"/>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Default="00864D08" w:rsidP="00864D08">
      <w:pPr>
        <w:spacing w:after="0" w:line="240" w:lineRule="auto"/>
        <w:rPr>
          <w:rFonts w:ascii="Arial" w:hAnsi="Arial" w:cs="Arial"/>
          <w:b/>
          <w:sz w:val="24"/>
          <w:szCs w:val="24"/>
        </w:rPr>
      </w:pPr>
    </w:p>
    <w:p w:rsidR="00864D08" w:rsidRDefault="00864D08" w:rsidP="00864D08">
      <w:pPr>
        <w:spacing w:after="0" w:line="240" w:lineRule="auto"/>
      </w:pPr>
      <w:r>
        <w:t>This course is an introduction to the principles of microeconomics, which introduces students to the study of the allocation of scarce resources by individual economic actors (consumers and firms) in a market economy. Students will examine the role of markets (supply and demand) in determining prices, consumer and household behavior, and the application of the cost function of a firm in different market structures to maximize profits. Particular attention will be given to integrating economic principles with the study of “real-world” problems.</w:t>
      </w:r>
    </w:p>
    <w:p w:rsidR="00864D08" w:rsidRDefault="00864D08" w:rsidP="00864D08">
      <w:pPr>
        <w:spacing w:after="0" w:line="240" w:lineRule="auto"/>
        <w:rPr>
          <w:rFonts w:ascii="Arial" w:hAnsi="Arial" w:cs="Arial"/>
          <w:b/>
          <w:color w:val="4F81BD"/>
          <w:sz w:val="28"/>
          <w:szCs w:val="28"/>
        </w:rPr>
      </w:pPr>
    </w:p>
    <w:p w:rsidR="00864D08" w:rsidRDefault="00864D08" w:rsidP="00864D08">
      <w:pPr>
        <w:spacing w:after="0" w:line="240" w:lineRule="auto"/>
        <w:rPr>
          <w:rFonts w:ascii="Arial" w:hAnsi="Arial" w:cs="Arial"/>
          <w:b/>
          <w:sz w:val="24"/>
          <w:szCs w:val="24"/>
        </w:rPr>
      </w:pPr>
      <w:bookmarkStart w:id="6" w:name="CourseOutcomes"/>
      <w:r w:rsidRPr="002C0988">
        <w:rPr>
          <w:rFonts w:ascii="Arial" w:hAnsi="Arial" w:cs="Arial"/>
          <w:b/>
          <w:color w:val="4F81BD"/>
          <w:sz w:val="28"/>
          <w:szCs w:val="28"/>
        </w:rPr>
        <w:t>COURSE OUTCOMES</w:t>
      </w:r>
      <w:bookmarkEnd w:id="6"/>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Default="00864D08" w:rsidP="00864D08">
      <w:pPr>
        <w:rPr>
          <w:rFonts w:ascii="Arial" w:hAnsi="Arial" w:cs="Arial"/>
        </w:rPr>
      </w:pPr>
      <w:r w:rsidRPr="002C0988">
        <w:rPr>
          <w:rFonts w:ascii="Arial" w:hAnsi="Arial" w:cs="Arial"/>
          <w:b/>
        </w:rPr>
        <w:t>Course Outcomes:</w:t>
      </w:r>
      <w:r w:rsidRPr="002C0988">
        <w:rPr>
          <w:rFonts w:ascii="Arial" w:hAnsi="Arial" w:cs="Arial"/>
          <w:b/>
          <w:sz w:val="24"/>
          <w:szCs w:val="24"/>
        </w:rPr>
        <w:t xml:space="preserve"> </w:t>
      </w:r>
      <w:r>
        <w:rPr>
          <w:rFonts w:ascii="Arial" w:hAnsi="Arial" w:cs="Arial"/>
        </w:rPr>
        <w:t>By the end of this course, you should be able to:</w:t>
      </w:r>
    </w:p>
    <w:p w:rsidR="00864D08" w:rsidRPr="00A40D19" w:rsidRDefault="00864D08" w:rsidP="00864D08">
      <w:pPr>
        <w:spacing w:after="0"/>
      </w:pPr>
      <w:r>
        <w:rPr>
          <w:b/>
        </w:rPr>
        <w:t>COURSE_NUMBER</w:t>
      </w:r>
      <w:r w:rsidRPr="00003CD8">
        <w:rPr>
          <w:b/>
        </w:rPr>
        <w:t>-1:</w:t>
      </w:r>
      <w:r w:rsidRPr="00A40D19">
        <w:t xml:space="preserve"> Determine how markets allocate scarce resources. </w:t>
      </w:r>
    </w:p>
    <w:p w:rsidR="00864D08" w:rsidRPr="00A40D19" w:rsidRDefault="00864D08" w:rsidP="00864D08">
      <w:pPr>
        <w:spacing w:after="0"/>
      </w:pPr>
      <w:r>
        <w:rPr>
          <w:b/>
        </w:rPr>
        <w:t>COURSE_NUMBER</w:t>
      </w:r>
      <w:r w:rsidRPr="00003CD8">
        <w:rPr>
          <w:b/>
        </w:rPr>
        <w:t>-2:</w:t>
      </w:r>
      <w:r w:rsidRPr="00A40D19">
        <w:t xml:space="preserve"> Describe the concept of maximization of utility in relation to consumer and household choices. </w:t>
      </w:r>
    </w:p>
    <w:p w:rsidR="00864D08" w:rsidRPr="00A40D19" w:rsidRDefault="00864D08" w:rsidP="00864D08">
      <w:pPr>
        <w:spacing w:after="0"/>
      </w:pPr>
      <w:r>
        <w:rPr>
          <w:b/>
        </w:rPr>
        <w:t>COURSE_NUMBER</w:t>
      </w:r>
      <w:r w:rsidRPr="00003CD8">
        <w:rPr>
          <w:b/>
        </w:rPr>
        <w:t xml:space="preserve">-3: </w:t>
      </w:r>
      <w:r w:rsidRPr="00A40D19">
        <w:t xml:space="preserve">Analyze the cost of production for a firm. </w:t>
      </w:r>
    </w:p>
    <w:p w:rsidR="00864D08" w:rsidRPr="00A40D19" w:rsidRDefault="00864D08" w:rsidP="00864D08">
      <w:pPr>
        <w:spacing w:after="0"/>
      </w:pPr>
      <w:r>
        <w:rPr>
          <w:b/>
        </w:rPr>
        <w:t>COURSE_NUMBER</w:t>
      </w:r>
      <w:r w:rsidRPr="00003CD8">
        <w:rPr>
          <w:b/>
        </w:rPr>
        <w:t xml:space="preserve">-4: </w:t>
      </w:r>
      <w:r w:rsidRPr="00A40D19">
        <w:t xml:space="preserve">Compare a firm’s behavior in various markets. </w:t>
      </w:r>
    </w:p>
    <w:p w:rsidR="00864D08" w:rsidRPr="00A40D19" w:rsidRDefault="00864D08" w:rsidP="00864D08">
      <w:pPr>
        <w:spacing w:after="0"/>
      </w:pPr>
      <w:r>
        <w:rPr>
          <w:b/>
        </w:rPr>
        <w:t>COURSE_NUMBER</w:t>
      </w:r>
      <w:r w:rsidRPr="00003CD8">
        <w:rPr>
          <w:b/>
        </w:rPr>
        <w:t xml:space="preserve">-5: </w:t>
      </w:r>
      <w:r w:rsidRPr="00A40D19">
        <w:t xml:space="preserve">Summarize government policy in correcting distortions to the private market outcomes. </w:t>
      </w:r>
    </w:p>
    <w:p w:rsidR="00864D08" w:rsidRDefault="00864D08" w:rsidP="00864D08">
      <w:pPr>
        <w:spacing w:after="0"/>
      </w:pPr>
      <w:r>
        <w:rPr>
          <w:b/>
        </w:rPr>
        <w:t>COURSE_NUMBER</w:t>
      </w:r>
      <w:r w:rsidRPr="00003CD8">
        <w:rPr>
          <w:b/>
        </w:rPr>
        <w:t>-6:</w:t>
      </w:r>
      <w:r w:rsidRPr="00A40D19">
        <w:t xml:space="preserve"> Analyze professional conduct in business.</w:t>
      </w:r>
    </w:p>
    <w:p w:rsidR="00864D08" w:rsidRDefault="00864D08" w:rsidP="00864D08">
      <w:pPr>
        <w:spacing w:after="0"/>
      </w:pPr>
    </w:p>
    <w:p w:rsidR="00864D08" w:rsidRDefault="00864D08" w:rsidP="00864D08">
      <w:pPr>
        <w:spacing w:after="0"/>
        <w:rPr>
          <w:rFonts w:ascii="Arial" w:hAnsi="Arial" w:cs="Arial"/>
          <w:b/>
        </w:rPr>
      </w:pPr>
      <w:r w:rsidRPr="00B0109D">
        <w:rPr>
          <w:rFonts w:ascii="Arial" w:hAnsi="Arial" w:cs="Arial"/>
          <w:b/>
        </w:rPr>
        <w:t>General Education Literacy Outcomes:</w:t>
      </w:r>
    </w:p>
    <w:p w:rsidR="00864D08" w:rsidRPr="00B0109D" w:rsidRDefault="00864D08" w:rsidP="00864D08">
      <w:pPr>
        <w:spacing w:after="0"/>
        <w:rPr>
          <w:rFonts w:ascii="Arial" w:hAnsi="Arial" w:cs="Arial"/>
          <w:b/>
        </w:rPr>
      </w:pPr>
    </w:p>
    <w:p w:rsidR="00864D08" w:rsidRPr="00A40D19" w:rsidRDefault="00864D08" w:rsidP="00864D08">
      <w:pPr>
        <w:spacing w:after="0"/>
      </w:pPr>
      <w:r w:rsidRPr="00B0109D">
        <w:rPr>
          <w:b/>
        </w:rPr>
        <w:t>CLA GEL 1.1:</w:t>
      </w:r>
      <w:r>
        <w:t xml:space="preserve"> </w:t>
      </w:r>
      <w:r w:rsidRPr="00A40D19">
        <w:t xml:space="preserve">Demonstrate college-level communication through the composition of original materials in Standard American English. </w:t>
      </w:r>
    </w:p>
    <w:p w:rsidR="00864D08" w:rsidRPr="00A40D19" w:rsidRDefault="00864D08" w:rsidP="00864D08">
      <w:pPr>
        <w:spacing w:after="0"/>
      </w:pPr>
      <w:r w:rsidRPr="00B0109D">
        <w:rPr>
          <w:b/>
        </w:rPr>
        <w:t>CLA GEL 8.5:</w:t>
      </w:r>
      <w:r>
        <w:t xml:space="preserve"> </w:t>
      </w:r>
      <w:r w:rsidRPr="00A40D19">
        <w:t>Apply critical thinking to the field of study.</w:t>
      </w:r>
    </w:p>
    <w:p w:rsidR="00864D08" w:rsidRPr="00A40D19" w:rsidRDefault="00864D08" w:rsidP="00864D08">
      <w:pPr>
        <w:spacing w:after="0"/>
      </w:pPr>
    </w:p>
    <w:p w:rsidR="00864D08" w:rsidRDefault="00864D08" w:rsidP="00864D08">
      <w:pPr>
        <w:rPr>
          <w:rFonts w:ascii="Arial" w:hAnsi="Arial" w:cs="Arial"/>
          <w:b/>
          <w:color w:val="4F81BD"/>
          <w:sz w:val="28"/>
          <w:szCs w:val="28"/>
        </w:rPr>
      </w:pPr>
    </w:p>
    <w:p w:rsidR="00864D08" w:rsidRDefault="00864D08" w:rsidP="00864D08">
      <w:pPr>
        <w:rPr>
          <w:rFonts w:ascii="Arial" w:hAnsi="Arial" w:cs="Arial"/>
          <w:b/>
          <w:color w:val="4F81BD"/>
          <w:sz w:val="28"/>
          <w:szCs w:val="28"/>
        </w:rPr>
      </w:pPr>
    </w:p>
    <w:p w:rsidR="00864D08" w:rsidRDefault="00864D08" w:rsidP="00864D08">
      <w:pPr>
        <w:rPr>
          <w:rFonts w:ascii="Arial" w:hAnsi="Arial" w:cs="Arial"/>
          <w:b/>
          <w:color w:val="4F81BD"/>
          <w:sz w:val="28"/>
          <w:szCs w:val="28"/>
        </w:rPr>
      </w:pPr>
    </w:p>
    <w:p w:rsidR="00864D08" w:rsidRDefault="00864D08" w:rsidP="00864D08">
      <w:pPr>
        <w:rPr>
          <w:rFonts w:ascii="Arial" w:hAnsi="Arial" w:cs="Arial"/>
          <w:b/>
          <w:color w:val="4F81BD"/>
          <w:sz w:val="28"/>
          <w:szCs w:val="28"/>
        </w:rPr>
      </w:pPr>
    </w:p>
    <w:p w:rsidR="00864D08" w:rsidRPr="00F72720" w:rsidRDefault="00864D08" w:rsidP="00864D08">
      <w:pPr>
        <w:rPr>
          <w:rFonts w:ascii="Arial" w:hAnsi="Arial" w:cs="Arial"/>
          <w:b/>
          <w:sz w:val="16"/>
          <w:szCs w:val="16"/>
        </w:rPr>
      </w:pPr>
      <w:bookmarkStart w:id="7" w:name="CourseCalendar"/>
      <w:r w:rsidRPr="002C0988">
        <w:rPr>
          <w:rFonts w:ascii="Arial" w:hAnsi="Arial" w:cs="Arial"/>
          <w:b/>
          <w:color w:val="4F81BD"/>
          <w:sz w:val="28"/>
          <w:szCs w:val="28"/>
        </w:rPr>
        <w:lastRenderedPageBreak/>
        <w:t>COURSE CALENDAR</w:t>
      </w:r>
      <w:bookmarkEnd w:id="7"/>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Pr>
          <w:rFonts w:ascii="Arial" w:hAnsi="Arial" w:cs="Arial"/>
          <w:b/>
          <w:color w:val="4F81BD"/>
          <w:sz w:val="28"/>
          <w:szCs w:val="28"/>
        </w:rPr>
        <w:t xml:space="preserve">     </w:t>
      </w:r>
      <w:r>
        <w:rPr>
          <w:rFonts w:ascii="Arial" w:hAnsi="Arial" w:cs="Arial"/>
          <w:b/>
          <w:color w:val="4F81BD"/>
          <w:sz w:val="28"/>
          <w:szCs w:val="28"/>
        </w:rPr>
        <w:tab/>
      </w:r>
      <w:r>
        <w:rPr>
          <w:rFonts w:ascii="Arial" w:hAnsi="Arial" w:cs="Arial"/>
          <w:b/>
          <w:color w:val="4F81BD"/>
          <w:sz w:val="28"/>
          <w:szCs w:val="28"/>
        </w:rPr>
        <w:tab/>
      </w:r>
      <w:hyperlink w:anchor="Tableofcontents" w:history="1">
        <w:r>
          <w:rPr>
            <w:rStyle w:val="Hyperlink"/>
            <w:rFonts w:ascii="Arial" w:hAnsi="Arial" w:cs="Arial"/>
            <w:b/>
            <w:sz w:val="16"/>
            <w:szCs w:val="16"/>
          </w:rPr>
          <w:t>TOP</w:t>
        </w:r>
      </w:hyperlink>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30"/>
        <w:gridCol w:w="3780"/>
        <w:gridCol w:w="3240"/>
      </w:tblGrid>
      <w:tr w:rsidR="00864D08" w:rsidRPr="002C0988" w:rsidTr="00CE6D74">
        <w:tc>
          <w:tcPr>
            <w:tcW w:w="2430" w:type="dxa"/>
            <w:shd w:val="clear" w:color="auto" w:fill="4F81BD"/>
          </w:tcPr>
          <w:p w:rsidR="00864D08" w:rsidRPr="002C0988" w:rsidRDefault="00864D08" w:rsidP="00CE6D74">
            <w:pPr>
              <w:spacing w:after="0" w:line="240" w:lineRule="auto"/>
              <w:rPr>
                <w:rFonts w:ascii="Arial" w:hAnsi="Arial" w:cs="Arial"/>
                <w:b/>
                <w:bCs/>
                <w:color w:val="FFFFFF"/>
                <w:sz w:val="28"/>
                <w:szCs w:val="28"/>
              </w:rPr>
            </w:pPr>
            <w:r w:rsidRPr="002C0988">
              <w:rPr>
                <w:rFonts w:ascii="Arial" w:hAnsi="Arial" w:cs="Arial"/>
                <w:b/>
                <w:bCs/>
                <w:color w:val="FFFFFF"/>
                <w:sz w:val="28"/>
                <w:szCs w:val="28"/>
              </w:rPr>
              <w:t>Unit # and Topic</w:t>
            </w:r>
          </w:p>
        </w:tc>
        <w:tc>
          <w:tcPr>
            <w:tcW w:w="3780" w:type="dxa"/>
            <w:shd w:val="clear" w:color="auto" w:fill="4F81BD"/>
          </w:tcPr>
          <w:p w:rsidR="00864D08" w:rsidRPr="002C0988" w:rsidRDefault="00864D08" w:rsidP="00CE6D74">
            <w:pPr>
              <w:spacing w:after="0" w:line="240" w:lineRule="auto"/>
              <w:rPr>
                <w:rFonts w:ascii="Arial" w:hAnsi="Arial" w:cs="Arial"/>
                <w:b/>
                <w:bCs/>
                <w:color w:val="FFFFFF"/>
                <w:sz w:val="28"/>
                <w:szCs w:val="28"/>
              </w:rPr>
            </w:pPr>
            <w:r w:rsidRPr="002C0988">
              <w:rPr>
                <w:rFonts w:ascii="Arial" w:hAnsi="Arial" w:cs="Arial"/>
                <w:b/>
                <w:bCs/>
                <w:color w:val="FFFFFF"/>
                <w:sz w:val="28"/>
                <w:szCs w:val="28"/>
              </w:rPr>
              <w:t>Learning Activities</w:t>
            </w:r>
          </w:p>
        </w:tc>
        <w:tc>
          <w:tcPr>
            <w:tcW w:w="3240" w:type="dxa"/>
            <w:shd w:val="clear" w:color="auto" w:fill="4F81BD"/>
          </w:tcPr>
          <w:p w:rsidR="00864D08" w:rsidRPr="002C0988" w:rsidRDefault="00864D08" w:rsidP="00CE6D74">
            <w:pPr>
              <w:spacing w:after="0" w:line="240" w:lineRule="auto"/>
              <w:rPr>
                <w:rFonts w:ascii="Arial" w:hAnsi="Arial" w:cs="Arial"/>
                <w:b/>
                <w:bCs/>
                <w:color w:val="FFFFFF"/>
                <w:sz w:val="28"/>
                <w:szCs w:val="28"/>
              </w:rPr>
            </w:pPr>
            <w:r w:rsidRPr="002C0988">
              <w:rPr>
                <w:rFonts w:ascii="Arial" w:hAnsi="Arial" w:cs="Arial"/>
                <w:b/>
                <w:bCs/>
                <w:color w:val="FFFFFF"/>
                <w:sz w:val="28"/>
                <w:szCs w:val="28"/>
              </w:rPr>
              <w:t>Assessments</w:t>
            </w:r>
          </w:p>
        </w:tc>
      </w:tr>
      <w:tr w:rsidR="00864D08" w:rsidRPr="002C0988" w:rsidTr="00CE6D74">
        <w:trPr>
          <w:trHeight w:val="720"/>
        </w:trPr>
        <w:tc>
          <w:tcPr>
            <w:tcW w:w="2430" w:type="dxa"/>
            <w:shd w:val="clear" w:color="auto" w:fill="D3DFEE"/>
          </w:tcPr>
          <w:p w:rsidR="00864D08" w:rsidRPr="00116686" w:rsidRDefault="00864D08" w:rsidP="00CE6D74">
            <w:pPr>
              <w:spacing w:after="0" w:line="240" w:lineRule="auto"/>
              <w:contextualSpacing/>
              <w:rPr>
                <w:rFonts w:ascii="Arial" w:hAnsi="Arial" w:cs="Arial"/>
                <w:szCs w:val="16"/>
              </w:rPr>
            </w:pPr>
          </w:p>
          <w:p w:rsidR="00864D08" w:rsidRPr="00116686" w:rsidRDefault="00864D08" w:rsidP="00CE6D74">
            <w:pPr>
              <w:spacing w:after="0" w:line="240" w:lineRule="auto"/>
              <w:contextualSpacing/>
              <w:rPr>
                <w:rFonts w:ascii="Arial" w:hAnsi="Arial" w:cs="Arial"/>
                <w:szCs w:val="16"/>
              </w:rPr>
            </w:pPr>
            <w:r w:rsidRPr="00116686">
              <w:rPr>
                <w:rFonts w:ascii="Arial" w:hAnsi="Arial" w:cs="Arial"/>
              </w:rPr>
              <w:t>Unit 1:</w:t>
            </w:r>
            <w:r>
              <w:rPr>
                <w:rFonts w:ascii="Arial" w:hAnsi="Arial" w:cs="Arial"/>
              </w:rPr>
              <w:t xml:space="preserve"> </w:t>
            </w:r>
            <w:r>
              <w:t>Basic Economic Principles</w:t>
            </w:r>
          </w:p>
        </w:tc>
        <w:tc>
          <w:tcPr>
            <w:tcW w:w="3780" w:type="dxa"/>
            <w:shd w:val="clear" w:color="auto" w:fill="D3DFEE"/>
          </w:tcPr>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cs="Arial"/>
                <w:sz w:val="20"/>
              </w:rPr>
              <w:t>Introduc</w:t>
            </w:r>
            <w:r>
              <w:rPr>
                <w:rFonts w:ascii="Verdana" w:hAnsi="Verdana" w:cs="Arial"/>
                <w:sz w:val="20"/>
              </w:rPr>
              <w:t>e</w:t>
            </w:r>
            <w:r w:rsidRPr="00094429">
              <w:rPr>
                <w:rFonts w:ascii="Verdana" w:hAnsi="Verdana" w:cs="Arial"/>
                <w:sz w:val="20"/>
              </w:rPr>
              <w:t xml:space="preserve"> yourself to your instructor and classmates.</w:t>
            </w:r>
            <w:r w:rsidRPr="00541C3E">
              <w:rPr>
                <w:rFonts w:ascii="Arial" w:hAnsi="Arial" w:cs="Arial"/>
              </w:rPr>
              <w:br/>
            </w:r>
            <w:r w:rsidRPr="00094429">
              <w:rPr>
                <w:rFonts w:ascii="Verdana" w:hAnsi="Verdana"/>
                <w:sz w:val="20"/>
                <w:szCs w:val="20"/>
              </w:rPr>
              <w:t xml:space="preserve">Complete </w:t>
            </w:r>
            <w:r>
              <w:rPr>
                <w:rFonts w:ascii="Verdana" w:hAnsi="Verdana"/>
                <w:sz w:val="20"/>
                <w:szCs w:val="20"/>
              </w:rPr>
              <w:t>the unit</w:t>
            </w:r>
            <w:r w:rsidRPr="00094429">
              <w:rPr>
                <w:rFonts w:ascii="Verdana" w:hAnsi="Verdana"/>
                <w:sz w:val="20"/>
                <w:szCs w:val="20"/>
              </w:rPr>
              <w:t xml:space="preserve"> Reading</w:t>
            </w:r>
            <w:r>
              <w:rPr>
                <w:rFonts w:ascii="Verdana" w:hAnsi="Verdana"/>
                <w:sz w:val="20"/>
                <w:szCs w:val="20"/>
              </w:rPr>
              <w:t>.</w:t>
            </w:r>
          </w:p>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Participate in Discussion Board</w:t>
            </w:r>
            <w:r>
              <w:rPr>
                <w:rFonts w:ascii="Verdana" w:hAnsi="Verdana"/>
                <w:sz w:val="20"/>
                <w:szCs w:val="20"/>
              </w:rPr>
              <w:t>.</w:t>
            </w:r>
          </w:p>
          <w:p w:rsidR="00864D08" w:rsidRDefault="00864D08" w:rsidP="00CE6D74">
            <w:pPr>
              <w:numPr>
                <w:ilvl w:val="0"/>
                <w:numId w:val="15"/>
              </w:numPr>
              <w:spacing w:after="0" w:line="240" w:lineRule="auto"/>
              <w:rPr>
                <w:rFonts w:ascii="Verdana" w:hAnsi="Verdana"/>
                <w:sz w:val="20"/>
                <w:szCs w:val="20"/>
              </w:rPr>
            </w:pPr>
            <w:r>
              <w:rPr>
                <w:rFonts w:ascii="Verdana" w:hAnsi="Verdana"/>
                <w:sz w:val="20"/>
                <w:szCs w:val="20"/>
              </w:rPr>
              <w:t>Complete the unit Assignment.</w:t>
            </w:r>
          </w:p>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 xml:space="preserve">Participate in Seminar or complete </w:t>
            </w:r>
            <w:r>
              <w:rPr>
                <w:rFonts w:ascii="Verdana" w:hAnsi="Verdana"/>
                <w:sz w:val="20"/>
                <w:szCs w:val="20"/>
              </w:rPr>
              <w:t>a</w:t>
            </w:r>
            <w:r w:rsidRPr="00094429">
              <w:rPr>
                <w:rFonts w:ascii="Verdana" w:hAnsi="Verdana"/>
                <w:sz w:val="20"/>
                <w:szCs w:val="20"/>
              </w:rPr>
              <w:t xml:space="preserve">lternative </w:t>
            </w:r>
            <w:r>
              <w:rPr>
                <w:rFonts w:ascii="Verdana" w:hAnsi="Verdana"/>
                <w:sz w:val="20"/>
                <w:szCs w:val="20"/>
              </w:rPr>
              <w:t>a</w:t>
            </w:r>
            <w:r w:rsidRPr="00094429">
              <w:rPr>
                <w:rFonts w:ascii="Verdana" w:hAnsi="Verdana"/>
                <w:sz w:val="20"/>
                <w:szCs w:val="20"/>
              </w:rPr>
              <w:t>ssignment</w:t>
            </w:r>
            <w:r>
              <w:rPr>
                <w:rFonts w:ascii="Verdana" w:hAnsi="Verdana"/>
                <w:sz w:val="20"/>
                <w:szCs w:val="20"/>
              </w:rPr>
              <w:t>.</w:t>
            </w:r>
          </w:p>
          <w:p w:rsidR="00864D08"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Review the Learning Activities</w:t>
            </w:r>
            <w:r>
              <w:rPr>
                <w:rFonts w:ascii="Verdana" w:hAnsi="Verdana"/>
                <w:sz w:val="20"/>
                <w:szCs w:val="20"/>
              </w:rPr>
              <w:t>.</w:t>
            </w:r>
          </w:p>
          <w:p w:rsidR="00864D08" w:rsidRPr="00094429" w:rsidRDefault="00864D08" w:rsidP="00CE6D74">
            <w:pPr>
              <w:numPr>
                <w:ilvl w:val="0"/>
                <w:numId w:val="15"/>
              </w:numPr>
              <w:spacing w:after="0" w:line="240" w:lineRule="auto"/>
              <w:rPr>
                <w:rFonts w:ascii="Verdana" w:hAnsi="Verdana"/>
                <w:sz w:val="20"/>
                <w:szCs w:val="20"/>
              </w:rPr>
            </w:pPr>
            <w:r>
              <w:rPr>
                <w:rFonts w:ascii="Verdana" w:hAnsi="Verdana"/>
                <w:sz w:val="20"/>
                <w:szCs w:val="20"/>
              </w:rPr>
              <w:t>Check out Extra!Extra!</w:t>
            </w:r>
          </w:p>
          <w:p w:rsidR="00864D08" w:rsidRPr="002C0988" w:rsidRDefault="00864D08" w:rsidP="00CE6D74">
            <w:pPr>
              <w:spacing w:after="0" w:line="240" w:lineRule="auto"/>
              <w:contextualSpacing/>
              <w:rPr>
                <w:rFonts w:ascii="Arial" w:hAnsi="Arial" w:cs="Arial"/>
                <w:szCs w:val="16"/>
              </w:rPr>
            </w:pPr>
          </w:p>
        </w:tc>
        <w:tc>
          <w:tcPr>
            <w:tcW w:w="3240" w:type="dxa"/>
            <w:shd w:val="clear" w:color="auto" w:fill="D3DFEE"/>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p w:rsidR="00864D08" w:rsidRPr="002C0988" w:rsidRDefault="00864D08" w:rsidP="00CE6D74">
            <w:pPr>
              <w:spacing w:after="0" w:line="240" w:lineRule="auto"/>
              <w:contextualSpacing/>
              <w:rPr>
                <w:rFonts w:ascii="Arial" w:hAnsi="Arial" w:cs="Arial"/>
                <w:szCs w:val="16"/>
              </w:rPr>
            </w:pPr>
          </w:p>
        </w:tc>
      </w:tr>
      <w:tr w:rsidR="00864D08" w:rsidRPr="002C0988" w:rsidTr="00CE6D74">
        <w:trPr>
          <w:trHeight w:val="720"/>
        </w:trPr>
        <w:tc>
          <w:tcPr>
            <w:tcW w:w="2430" w:type="dxa"/>
          </w:tcPr>
          <w:p w:rsidR="00864D08" w:rsidRPr="00116686" w:rsidRDefault="00864D08" w:rsidP="00CE6D74">
            <w:pPr>
              <w:spacing w:after="0" w:line="240" w:lineRule="auto"/>
              <w:contextualSpacing/>
              <w:rPr>
                <w:rFonts w:ascii="Arial" w:hAnsi="Arial" w:cs="Arial"/>
                <w:szCs w:val="16"/>
              </w:rPr>
            </w:pPr>
          </w:p>
          <w:p w:rsidR="00864D08" w:rsidRPr="00116686" w:rsidRDefault="00864D08" w:rsidP="00CE6D74">
            <w:pPr>
              <w:spacing w:after="0" w:line="240" w:lineRule="auto"/>
              <w:contextualSpacing/>
              <w:rPr>
                <w:rFonts w:ascii="Arial" w:hAnsi="Arial" w:cs="Arial"/>
                <w:szCs w:val="16"/>
              </w:rPr>
            </w:pPr>
            <w:r w:rsidRPr="00116686">
              <w:rPr>
                <w:rFonts w:ascii="Arial" w:hAnsi="Arial" w:cs="Arial"/>
              </w:rPr>
              <w:t>Unit 2:</w:t>
            </w:r>
            <w:r>
              <w:rPr>
                <w:rFonts w:ascii="Arial" w:hAnsi="Arial" w:cs="Arial"/>
              </w:rPr>
              <w:t xml:space="preserve"> </w:t>
            </w:r>
            <w:r>
              <w:t>Use of Scarce Resources and Gains from Trade</w:t>
            </w:r>
          </w:p>
        </w:tc>
        <w:tc>
          <w:tcPr>
            <w:tcW w:w="3780" w:type="dxa"/>
          </w:tcPr>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 xml:space="preserve">Complete </w:t>
            </w:r>
            <w:r>
              <w:rPr>
                <w:rFonts w:ascii="Verdana" w:hAnsi="Verdana"/>
                <w:sz w:val="20"/>
                <w:szCs w:val="20"/>
              </w:rPr>
              <w:t>the unit</w:t>
            </w:r>
            <w:r w:rsidRPr="00094429">
              <w:rPr>
                <w:rFonts w:ascii="Verdana" w:hAnsi="Verdana"/>
                <w:sz w:val="20"/>
                <w:szCs w:val="20"/>
              </w:rPr>
              <w:t xml:space="preserve"> Reading</w:t>
            </w:r>
            <w:r>
              <w:rPr>
                <w:rFonts w:ascii="Verdana" w:hAnsi="Verdana"/>
                <w:sz w:val="20"/>
                <w:szCs w:val="20"/>
              </w:rPr>
              <w:t>.</w:t>
            </w:r>
          </w:p>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Participate in Discussion Board</w:t>
            </w:r>
            <w:r>
              <w:rPr>
                <w:rFonts w:ascii="Verdana" w:hAnsi="Verdana"/>
                <w:sz w:val="20"/>
                <w:szCs w:val="20"/>
              </w:rPr>
              <w:t>.</w:t>
            </w:r>
          </w:p>
          <w:p w:rsidR="00864D08"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 xml:space="preserve">Choose a Topic for your </w:t>
            </w:r>
            <w:r>
              <w:rPr>
                <w:rFonts w:ascii="Verdana" w:hAnsi="Verdana"/>
                <w:sz w:val="20"/>
                <w:szCs w:val="20"/>
              </w:rPr>
              <w:t>f</w:t>
            </w:r>
            <w:r w:rsidRPr="00094429">
              <w:rPr>
                <w:rFonts w:ascii="Verdana" w:hAnsi="Verdana"/>
                <w:sz w:val="20"/>
                <w:szCs w:val="20"/>
              </w:rPr>
              <w:t xml:space="preserve">inal </w:t>
            </w:r>
            <w:r>
              <w:rPr>
                <w:rFonts w:ascii="Verdana" w:hAnsi="Verdana"/>
                <w:sz w:val="20"/>
                <w:szCs w:val="20"/>
              </w:rPr>
              <w:t>p</w:t>
            </w:r>
            <w:r w:rsidRPr="00094429">
              <w:rPr>
                <w:rFonts w:ascii="Verdana" w:hAnsi="Verdana"/>
                <w:sz w:val="20"/>
                <w:szCs w:val="20"/>
              </w:rPr>
              <w:t>aper</w:t>
            </w:r>
            <w:r>
              <w:rPr>
                <w:rFonts w:ascii="Verdana" w:hAnsi="Verdana"/>
                <w:sz w:val="20"/>
                <w:szCs w:val="20"/>
              </w:rPr>
              <w:t>.</w:t>
            </w:r>
          </w:p>
          <w:p w:rsidR="00864D08" w:rsidRDefault="00864D08" w:rsidP="00CE6D74">
            <w:pPr>
              <w:numPr>
                <w:ilvl w:val="0"/>
                <w:numId w:val="15"/>
              </w:numPr>
              <w:spacing w:after="0" w:line="240" w:lineRule="auto"/>
              <w:rPr>
                <w:rFonts w:ascii="Verdana" w:hAnsi="Verdana"/>
                <w:sz w:val="20"/>
                <w:szCs w:val="20"/>
              </w:rPr>
            </w:pPr>
            <w:r>
              <w:rPr>
                <w:rFonts w:ascii="Verdana" w:hAnsi="Verdana"/>
                <w:sz w:val="20"/>
                <w:szCs w:val="20"/>
              </w:rPr>
              <w:t>Complete the unit Assignment.</w:t>
            </w:r>
          </w:p>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 xml:space="preserve">Participate in Seminar or complete </w:t>
            </w:r>
            <w:r>
              <w:rPr>
                <w:rFonts w:ascii="Verdana" w:hAnsi="Verdana"/>
                <w:sz w:val="20"/>
                <w:szCs w:val="20"/>
              </w:rPr>
              <w:t>a</w:t>
            </w:r>
            <w:r w:rsidRPr="00094429">
              <w:rPr>
                <w:rFonts w:ascii="Verdana" w:hAnsi="Verdana"/>
                <w:sz w:val="20"/>
                <w:szCs w:val="20"/>
              </w:rPr>
              <w:t xml:space="preserve">lternative </w:t>
            </w:r>
            <w:r>
              <w:rPr>
                <w:rFonts w:ascii="Verdana" w:hAnsi="Verdana"/>
                <w:sz w:val="20"/>
                <w:szCs w:val="20"/>
              </w:rPr>
              <w:t>a</w:t>
            </w:r>
            <w:r w:rsidRPr="00094429">
              <w:rPr>
                <w:rFonts w:ascii="Verdana" w:hAnsi="Verdana"/>
                <w:sz w:val="20"/>
                <w:szCs w:val="20"/>
              </w:rPr>
              <w:t>ssignment</w:t>
            </w:r>
            <w:r>
              <w:rPr>
                <w:rFonts w:ascii="Verdana" w:hAnsi="Verdana"/>
                <w:sz w:val="20"/>
                <w:szCs w:val="20"/>
              </w:rPr>
              <w:t>.</w:t>
            </w:r>
          </w:p>
          <w:p w:rsidR="00864D08"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Review the Learning Activities</w:t>
            </w:r>
            <w:r>
              <w:rPr>
                <w:rFonts w:ascii="Verdana" w:hAnsi="Verdana"/>
                <w:sz w:val="20"/>
                <w:szCs w:val="20"/>
              </w:rPr>
              <w:t>.</w:t>
            </w:r>
          </w:p>
          <w:p w:rsidR="00864D08" w:rsidRPr="00094429" w:rsidRDefault="00864D08" w:rsidP="00CE6D74">
            <w:pPr>
              <w:numPr>
                <w:ilvl w:val="0"/>
                <w:numId w:val="15"/>
              </w:numPr>
              <w:spacing w:after="0" w:line="240" w:lineRule="auto"/>
              <w:rPr>
                <w:rFonts w:ascii="Verdana" w:hAnsi="Verdana"/>
                <w:sz w:val="20"/>
                <w:szCs w:val="20"/>
              </w:rPr>
            </w:pPr>
            <w:r>
              <w:rPr>
                <w:rFonts w:ascii="Verdana" w:hAnsi="Verdana"/>
                <w:sz w:val="20"/>
                <w:szCs w:val="20"/>
              </w:rPr>
              <w:t>Check out Extra! Extra!</w:t>
            </w:r>
          </w:p>
          <w:p w:rsidR="00864D08" w:rsidRPr="002C0988" w:rsidRDefault="00864D08" w:rsidP="00CE6D74">
            <w:pPr>
              <w:spacing w:after="0" w:line="240" w:lineRule="auto"/>
              <w:contextualSpacing/>
              <w:rPr>
                <w:rFonts w:ascii="Arial" w:hAnsi="Arial" w:cs="Arial"/>
                <w:szCs w:val="16"/>
              </w:rPr>
            </w:pPr>
          </w:p>
        </w:tc>
        <w:tc>
          <w:tcPr>
            <w:tcW w:w="3240" w:type="dxa"/>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p w:rsidR="00864D08" w:rsidRPr="00B0109D" w:rsidRDefault="00864D08" w:rsidP="00CE6D74">
            <w:pPr>
              <w:pStyle w:val="ListParagraph"/>
              <w:numPr>
                <w:ilvl w:val="0"/>
                <w:numId w:val="15"/>
              </w:numPr>
              <w:spacing w:after="0" w:line="240" w:lineRule="auto"/>
              <w:rPr>
                <w:rFonts w:ascii="Arial" w:hAnsi="Arial" w:cs="Arial"/>
                <w:szCs w:val="16"/>
              </w:rPr>
            </w:pPr>
            <w:r>
              <w:rPr>
                <w:rFonts w:ascii="Arial" w:hAnsi="Arial" w:cs="Arial"/>
                <w:szCs w:val="16"/>
              </w:rPr>
              <w:t>Research paper topic</w:t>
            </w:r>
          </w:p>
        </w:tc>
      </w:tr>
      <w:tr w:rsidR="00864D08" w:rsidRPr="002C0988" w:rsidTr="00CE6D74">
        <w:trPr>
          <w:trHeight w:val="720"/>
        </w:trPr>
        <w:tc>
          <w:tcPr>
            <w:tcW w:w="2430" w:type="dxa"/>
            <w:shd w:val="clear" w:color="auto" w:fill="D3DFEE"/>
          </w:tcPr>
          <w:p w:rsidR="00864D08" w:rsidRPr="00116686" w:rsidRDefault="00864D08" w:rsidP="00CE6D74">
            <w:pPr>
              <w:spacing w:after="0" w:line="240" w:lineRule="auto"/>
              <w:contextualSpacing/>
              <w:rPr>
                <w:rFonts w:ascii="Arial" w:hAnsi="Arial" w:cs="Arial"/>
                <w:szCs w:val="16"/>
              </w:rPr>
            </w:pPr>
          </w:p>
          <w:p w:rsidR="00864D08" w:rsidRPr="00116686" w:rsidRDefault="00864D08" w:rsidP="00CE6D74">
            <w:pPr>
              <w:spacing w:after="0" w:line="240" w:lineRule="auto"/>
              <w:contextualSpacing/>
              <w:rPr>
                <w:rFonts w:ascii="Arial" w:hAnsi="Arial" w:cs="Arial"/>
                <w:szCs w:val="16"/>
              </w:rPr>
            </w:pPr>
            <w:r w:rsidRPr="00116686">
              <w:rPr>
                <w:rFonts w:ascii="Arial" w:hAnsi="Arial" w:cs="Arial"/>
              </w:rPr>
              <w:t>Unit 3</w:t>
            </w:r>
            <w:r>
              <w:rPr>
                <w:rFonts w:ascii="Arial" w:hAnsi="Arial" w:cs="Arial"/>
              </w:rPr>
              <w:t>:</w:t>
            </w:r>
            <w:r>
              <w:t xml:space="preserve"> Supply and Demand and Consumer and Producer Surplus</w:t>
            </w:r>
          </w:p>
        </w:tc>
        <w:tc>
          <w:tcPr>
            <w:tcW w:w="3780" w:type="dxa"/>
            <w:shd w:val="clear" w:color="auto" w:fill="D3DFEE"/>
          </w:tcPr>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 xml:space="preserve">Complete </w:t>
            </w:r>
            <w:r>
              <w:rPr>
                <w:rFonts w:ascii="Verdana" w:hAnsi="Verdana"/>
                <w:sz w:val="20"/>
                <w:szCs w:val="20"/>
              </w:rPr>
              <w:t>the unit</w:t>
            </w:r>
            <w:r w:rsidRPr="00094429">
              <w:rPr>
                <w:rFonts w:ascii="Verdana" w:hAnsi="Verdana"/>
                <w:sz w:val="20"/>
                <w:szCs w:val="20"/>
              </w:rPr>
              <w:t xml:space="preserve"> Reading</w:t>
            </w:r>
            <w:r>
              <w:rPr>
                <w:rFonts w:ascii="Verdana" w:hAnsi="Verdana"/>
                <w:sz w:val="20"/>
                <w:szCs w:val="20"/>
              </w:rPr>
              <w:t>.</w:t>
            </w:r>
          </w:p>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Participate in Discussion Board</w:t>
            </w:r>
            <w:r>
              <w:rPr>
                <w:rFonts w:ascii="Verdana" w:hAnsi="Verdana"/>
                <w:sz w:val="20"/>
                <w:szCs w:val="20"/>
              </w:rPr>
              <w:t>.</w:t>
            </w:r>
          </w:p>
          <w:p w:rsidR="00864D08" w:rsidRDefault="00864D08" w:rsidP="00CE6D74">
            <w:pPr>
              <w:numPr>
                <w:ilvl w:val="0"/>
                <w:numId w:val="15"/>
              </w:numPr>
              <w:spacing w:after="0" w:line="240" w:lineRule="auto"/>
              <w:rPr>
                <w:rFonts w:ascii="Verdana" w:hAnsi="Verdana"/>
                <w:sz w:val="20"/>
                <w:szCs w:val="20"/>
              </w:rPr>
            </w:pPr>
            <w:r>
              <w:rPr>
                <w:rFonts w:ascii="Verdana" w:hAnsi="Verdana"/>
                <w:sz w:val="20"/>
                <w:szCs w:val="20"/>
              </w:rPr>
              <w:t>Complete the unit Assignment</w:t>
            </w:r>
          </w:p>
          <w:p w:rsidR="00864D08" w:rsidRPr="00094429"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 xml:space="preserve">Participate in Seminar or complete </w:t>
            </w:r>
            <w:r>
              <w:rPr>
                <w:rFonts w:ascii="Verdana" w:hAnsi="Verdana"/>
                <w:sz w:val="20"/>
                <w:szCs w:val="20"/>
              </w:rPr>
              <w:t>a</w:t>
            </w:r>
            <w:r w:rsidRPr="00094429">
              <w:rPr>
                <w:rFonts w:ascii="Verdana" w:hAnsi="Verdana"/>
                <w:sz w:val="20"/>
                <w:szCs w:val="20"/>
              </w:rPr>
              <w:t xml:space="preserve">lternative </w:t>
            </w:r>
            <w:r>
              <w:rPr>
                <w:rFonts w:ascii="Verdana" w:hAnsi="Verdana"/>
                <w:sz w:val="20"/>
                <w:szCs w:val="20"/>
              </w:rPr>
              <w:t>a</w:t>
            </w:r>
            <w:r w:rsidRPr="00094429">
              <w:rPr>
                <w:rFonts w:ascii="Verdana" w:hAnsi="Verdana"/>
                <w:sz w:val="20"/>
                <w:szCs w:val="20"/>
              </w:rPr>
              <w:t>ssignment</w:t>
            </w:r>
            <w:r>
              <w:rPr>
                <w:rFonts w:ascii="Verdana" w:hAnsi="Verdana"/>
                <w:sz w:val="20"/>
                <w:szCs w:val="20"/>
              </w:rPr>
              <w:t>.</w:t>
            </w:r>
          </w:p>
          <w:p w:rsidR="00864D08" w:rsidRDefault="00864D08" w:rsidP="00CE6D74">
            <w:pPr>
              <w:numPr>
                <w:ilvl w:val="0"/>
                <w:numId w:val="15"/>
              </w:numPr>
              <w:spacing w:after="0" w:line="240" w:lineRule="auto"/>
              <w:rPr>
                <w:rFonts w:ascii="Verdana" w:hAnsi="Verdana"/>
                <w:sz w:val="20"/>
                <w:szCs w:val="20"/>
              </w:rPr>
            </w:pPr>
            <w:r w:rsidRPr="00094429">
              <w:rPr>
                <w:rFonts w:ascii="Verdana" w:hAnsi="Verdana"/>
                <w:sz w:val="20"/>
                <w:szCs w:val="20"/>
              </w:rPr>
              <w:t>Review the Learning Activities</w:t>
            </w:r>
            <w:r>
              <w:rPr>
                <w:rFonts w:ascii="Verdana" w:hAnsi="Verdana"/>
                <w:sz w:val="20"/>
                <w:szCs w:val="20"/>
              </w:rPr>
              <w:t>.</w:t>
            </w:r>
          </w:p>
          <w:p w:rsidR="00864D08" w:rsidRPr="00094429" w:rsidRDefault="00864D08" w:rsidP="00CE6D74">
            <w:pPr>
              <w:numPr>
                <w:ilvl w:val="0"/>
                <w:numId w:val="15"/>
              </w:numPr>
              <w:spacing w:after="0" w:line="240" w:lineRule="auto"/>
              <w:rPr>
                <w:rFonts w:ascii="Verdana" w:hAnsi="Verdana"/>
                <w:sz w:val="20"/>
                <w:szCs w:val="20"/>
              </w:rPr>
            </w:pPr>
            <w:r>
              <w:rPr>
                <w:rFonts w:ascii="Verdana" w:hAnsi="Verdana"/>
                <w:sz w:val="20"/>
                <w:szCs w:val="20"/>
              </w:rPr>
              <w:t>Check out Extra! Extra!</w:t>
            </w:r>
          </w:p>
          <w:p w:rsidR="00864D08" w:rsidRPr="00B0109D" w:rsidRDefault="00864D08" w:rsidP="00CE6D74">
            <w:pPr>
              <w:spacing w:after="0" w:line="240" w:lineRule="auto"/>
              <w:ind w:left="360"/>
              <w:rPr>
                <w:rFonts w:ascii="Verdana" w:hAnsi="Verdana"/>
                <w:sz w:val="20"/>
                <w:szCs w:val="20"/>
              </w:rPr>
            </w:pPr>
          </w:p>
        </w:tc>
        <w:tc>
          <w:tcPr>
            <w:tcW w:w="3240" w:type="dxa"/>
            <w:shd w:val="clear" w:color="auto" w:fill="D3DFEE"/>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tc>
      </w:tr>
      <w:tr w:rsidR="00864D08" w:rsidRPr="002C0988" w:rsidTr="00CE6D74">
        <w:trPr>
          <w:trHeight w:val="720"/>
        </w:trPr>
        <w:tc>
          <w:tcPr>
            <w:tcW w:w="2430" w:type="dxa"/>
          </w:tcPr>
          <w:p w:rsidR="00864D08" w:rsidRPr="00116686" w:rsidRDefault="00864D08" w:rsidP="00CE6D74">
            <w:pPr>
              <w:spacing w:after="0" w:line="240" w:lineRule="auto"/>
              <w:contextualSpacing/>
              <w:rPr>
                <w:rFonts w:ascii="Arial" w:hAnsi="Arial" w:cs="Arial"/>
                <w:szCs w:val="16"/>
              </w:rPr>
            </w:pPr>
          </w:p>
          <w:p w:rsidR="00864D08" w:rsidRPr="00116686" w:rsidRDefault="00864D08" w:rsidP="00CE6D74">
            <w:pPr>
              <w:spacing w:after="0"/>
              <w:rPr>
                <w:rFonts w:ascii="Arial" w:hAnsi="Arial" w:cs="Arial"/>
                <w:sz w:val="24"/>
                <w:szCs w:val="24"/>
              </w:rPr>
            </w:pPr>
            <w:r w:rsidRPr="00116686">
              <w:rPr>
                <w:rFonts w:ascii="Arial" w:hAnsi="Arial" w:cs="Arial"/>
              </w:rPr>
              <w:t>Unit 4:</w:t>
            </w:r>
            <w:r>
              <w:rPr>
                <w:rFonts w:ascii="Arial" w:hAnsi="Arial" w:cs="Arial"/>
              </w:rPr>
              <w:t xml:space="preserve"> </w:t>
            </w:r>
            <w:r>
              <w:t>Government Interventions and Market Efficiency</w:t>
            </w:r>
          </w:p>
        </w:tc>
        <w:tc>
          <w:tcPr>
            <w:tcW w:w="3780" w:type="dxa"/>
          </w:tcPr>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Reading.</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Participate in Discussion Board.</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Assignment.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Participate in Seminar or complete </w:t>
            </w:r>
            <w:r>
              <w:rPr>
                <w:rFonts w:ascii="Arial" w:hAnsi="Arial" w:cs="Arial"/>
              </w:rPr>
              <w:t>a</w:t>
            </w:r>
            <w:r w:rsidRPr="004150A9">
              <w:rPr>
                <w:rFonts w:ascii="Arial" w:hAnsi="Arial" w:cs="Arial"/>
              </w:rPr>
              <w:t xml:space="preserve">lternative </w:t>
            </w:r>
            <w:r>
              <w:rPr>
                <w:rFonts w:ascii="Arial" w:hAnsi="Arial" w:cs="Arial"/>
              </w:rPr>
              <w:t>a</w:t>
            </w:r>
            <w:r w:rsidRPr="004150A9">
              <w:rPr>
                <w:rFonts w:ascii="Arial" w:hAnsi="Arial" w:cs="Arial"/>
              </w:rPr>
              <w:t>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Complete your </w:t>
            </w:r>
            <w:r>
              <w:rPr>
                <w:rFonts w:ascii="Arial" w:hAnsi="Arial" w:cs="Arial"/>
              </w:rPr>
              <w:t>r</w:t>
            </w:r>
            <w:r w:rsidRPr="004150A9">
              <w:rPr>
                <w:rFonts w:ascii="Arial" w:hAnsi="Arial" w:cs="Arial"/>
              </w:rPr>
              <w:t xml:space="preserve">esearch </w:t>
            </w:r>
            <w:r>
              <w:rPr>
                <w:rFonts w:ascii="Arial" w:hAnsi="Arial" w:cs="Arial"/>
              </w:rPr>
              <w:t>paper o</w:t>
            </w:r>
            <w:r w:rsidRPr="004150A9">
              <w:rPr>
                <w:rFonts w:ascii="Arial" w:hAnsi="Arial" w:cs="Arial"/>
              </w:rPr>
              <w:t>utline.</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Review the Learning Activities.</w:t>
            </w:r>
          </w:p>
          <w:p w:rsidR="00864D08" w:rsidRPr="00B0109D" w:rsidRDefault="00864D08" w:rsidP="00CE6D74">
            <w:pPr>
              <w:numPr>
                <w:ilvl w:val="0"/>
                <w:numId w:val="15"/>
              </w:numPr>
              <w:spacing w:after="0" w:line="240" w:lineRule="auto"/>
              <w:rPr>
                <w:rFonts w:ascii="Arial" w:hAnsi="Arial" w:cs="Arial"/>
              </w:rPr>
            </w:pPr>
            <w:r w:rsidRPr="004150A9">
              <w:rPr>
                <w:rFonts w:ascii="Arial" w:hAnsi="Arial" w:cs="Arial"/>
              </w:rPr>
              <w:t>Check out Extra! Extra!</w:t>
            </w:r>
          </w:p>
        </w:tc>
        <w:tc>
          <w:tcPr>
            <w:tcW w:w="3240" w:type="dxa"/>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p w:rsidR="00864D08" w:rsidRPr="00B0109D" w:rsidRDefault="00864D08" w:rsidP="00CE6D74">
            <w:pPr>
              <w:pStyle w:val="ListParagraph"/>
              <w:numPr>
                <w:ilvl w:val="0"/>
                <w:numId w:val="15"/>
              </w:numPr>
              <w:spacing w:after="0" w:line="240" w:lineRule="auto"/>
              <w:rPr>
                <w:rFonts w:ascii="Arial" w:hAnsi="Arial" w:cs="Arial"/>
                <w:szCs w:val="16"/>
              </w:rPr>
            </w:pPr>
            <w:r>
              <w:rPr>
                <w:rFonts w:ascii="Arial" w:hAnsi="Arial" w:cs="Arial"/>
                <w:szCs w:val="16"/>
              </w:rPr>
              <w:t>Research paper outline</w:t>
            </w:r>
          </w:p>
        </w:tc>
      </w:tr>
      <w:tr w:rsidR="00864D08" w:rsidRPr="002C0988" w:rsidTr="00CE6D74">
        <w:trPr>
          <w:trHeight w:val="341"/>
        </w:trPr>
        <w:tc>
          <w:tcPr>
            <w:tcW w:w="2430" w:type="dxa"/>
            <w:shd w:val="clear" w:color="auto" w:fill="D3DFEE"/>
          </w:tcPr>
          <w:p w:rsidR="00864D08" w:rsidRPr="00116686" w:rsidRDefault="00864D08" w:rsidP="00CE6D74">
            <w:pPr>
              <w:spacing w:after="0" w:line="240" w:lineRule="auto"/>
              <w:contextualSpacing/>
              <w:rPr>
                <w:rFonts w:ascii="Arial" w:hAnsi="Arial" w:cs="Arial"/>
                <w:szCs w:val="16"/>
              </w:rPr>
            </w:pPr>
          </w:p>
          <w:p w:rsidR="00864D08" w:rsidRPr="00116686" w:rsidRDefault="00864D08" w:rsidP="00CE6D74">
            <w:pPr>
              <w:spacing w:after="0"/>
              <w:rPr>
                <w:rFonts w:ascii="Arial" w:hAnsi="Arial" w:cs="Arial"/>
                <w:sz w:val="24"/>
                <w:szCs w:val="24"/>
              </w:rPr>
            </w:pPr>
            <w:r w:rsidRPr="00116686">
              <w:rPr>
                <w:rFonts w:ascii="Arial" w:hAnsi="Arial" w:cs="Arial"/>
              </w:rPr>
              <w:t>Unit 5</w:t>
            </w:r>
            <w:r>
              <w:rPr>
                <w:rFonts w:ascii="Arial" w:hAnsi="Arial" w:cs="Arial"/>
              </w:rPr>
              <w:t>:</w:t>
            </w:r>
            <w:r w:rsidRPr="00116686">
              <w:rPr>
                <w:rFonts w:ascii="Arial" w:hAnsi="Arial" w:cs="Arial"/>
              </w:rPr>
              <w:t xml:space="preserve"> </w:t>
            </w:r>
            <w:r>
              <w:t>Consumer</w:t>
            </w:r>
            <w:bookmarkStart w:id="8" w:name="Unit5"/>
            <w:bookmarkEnd w:id="8"/>
            <w:r>
              <w:t xml:space="preserve"> Behavior</w:t>
            </w:r>
          </w:p>
        </w:tc>
        <w:tc>
          <w:tcPr>
            <w:tcW w:w="3780" w:type="dxa"/>
            <w:shd w:val="clear" w:color="auto" w:fill="D3DFEE"/>
          </w:tcPr>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Reading.</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Participate in Discussion Board.</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Assignment.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Participate in Seminar or complete </w:t>
            </w:r>
            <w:r>
              <w:rPr>
                <w:rFonts w:ascii="Arial" w:hAnsi="Arial" w:cs="Arial"/>
              </w:rPr>
              <w:t>a</w:t>
            </w:r>
            <w:r w:rsidRPr="004150A9">
              <w:rPr>
                <w:rFonts w:ascii="Arial" w:hAnsi="Arial" w:cs="Arial"/>
              </w:rPr>
              <w:t xml:space="preserve">lternative </w:t>
            </w:r>
            <w:r>
              <w:rPr>
                <w:rFonts w:ascii="Arial" w:hAnsi="Arial" w:cs="Arial"/>
              </w:rPr>
              <w:t>a</w:t>
            </w:r>
            <w:r w:rsidRPr="004150A9">
              <w:rPr>
                <w:rFonts w:ascii="Arial" w:hAnsi="Arial" w:cs="Arial"/>
              </w:rPr>
              <w:t>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Review the Learning Activities.</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Check out Extra! Extra!</w:t>
            </w:r>
          </w:p>
          <w:p w:rsidR="00864D08" w:rsidRPr="00B0109D" w:rsidRDefault="00864D08" w:rsidP="00CE6D74">
            <w:pPr>
              <w:spacing w:after="0" w:line="240" w:lineRule="auto"/>
              <w:rPr>
                <w:rFonts w:ascii="Verdana" w:hAnsi="Verdana"/>
                <w:sz w:val="20"/>
                <w:szCs w:val="20"/>
              </w:rPr>
            </w:pPr>
          </w:p>
        </w:tc>
        <w:tc>
          <w:tcPr>
            <w:tcW w:w="3240" w:type="dxa"/>
            <w:shd w:val="clear" w:color="auto" w:fill="D3DFEE"/>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lastRenderedPageBreak/>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tc>
      </w:tr>
      <w:tr w:rsidR="00864D08" w:rsidRPr="002C0988" w:rsidTr="00CE6D74">
        <w:trPr>
          <w:trHeight w:val="720"/>
        </w:trPr>
        <w:tc>
          <w:tcPr>
            <w:tcW w:w="2430" w:type="dxa"/>
          </w:tcPr>
          <w:p w:rsidR="00864D08" w:rsidRDefault="00864D08" w:rsidP="00CE6D74">
            <w:pPr>
              <w:spacing w:after="0"/>
              <w:rPr>
                <w:rFonts w:ascii="Arial" w:hAnsi="Arial" w:cs="Arial"/>
              </w:rPr>
            </w:pPr>
          </w:p>
          <w:p w:rsidR="00864D08" w:rsidRPr="00116686" w:rsidRDefault="00864D08" w:rsidP="00CE6D74">
            <w:pPr>
              <w:spacing w:after="0"/>
              <w:rPr>
                <w:rFonts w:ascii="Arial" w:hAnsi="Arial" w:cs="Arial"/>
                <w:szCs w:val="16"/>
              </w:rPr>
            </w:pPr>
            <w:r w:rsidRPr="00116686">
              <w:rPr>
                <w:rFonts w:ascii="Arial" w:hAnsi="Arial" w:cs="Arial"/>
              </w:rPr>
              <w:t>Unit 6:</w:t>
            </w:r>
            <w:r>
              <w:rPr>
                <w:rFonts w:ascii="Arial" w:hAnsi="Arial" w:cs="Arial"/>
              </w:rPr>
              <w:t xml:space="preserve"> </w:t>
            </w:r>
            <w:r>
              <w:t>Production and Costs</w:t>
            </w:r>
          </w:p>
        </w:tc>
        <w:tc>
          <w:tcPr>
            <w:tcW w:w="3780" w:type="dxa"/>
          </w:tcPr>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Reading.</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Participate in Discussion Board.</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Assignment.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Participate in Seminar or complete </w:t>
            </w:r>
            <w:r>
              <w:rPr>
                <w:rFonts w:ascii="Arial" w:hAnsi="Arial" w:cs="Arial"/>
              </w:rPr>
              <w:t>a</w:t>
            </w:r>
            <w:r w:rsidRPr="004150A9">
              <w:rPr>
                <w:rFonts w:ascii="Arial" w:hAnsi="Arial" w:cs="Arial"/>
              </w:rPr>
              <w:t xml:space="preserve">lternative </w:t>
            </w:r>
            <w:r>
              <w:rPr>
                <w:rFonts w:ascii="Arial" w:hAnsi="Arial" w:cs="Arial"/>
              </w:rPr>
              <w:t>a</w:t>
            </w:r>
            <w:r w:rsidRPr="004150A9">
              <w:rPr>
                <w:rFonts w:ascii="Arial" w:hAnsi="Arial" w:cs="Arial"/>
              </w:rPr>
              <w:t>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Complete your </w:t>
            </w:r>
            <w:r>
              <w:rPr>
                <w:rFonts w:ascii="Arial" w:hAnsi="Arial" w:cs="Arial"/>
              </w:rPr>
              <w:t>r</w:t>
            </w:r>
            <w:r w:rsidRPr="004150A9">
              <w:rPr>
                <w:rFonts w:ascii="Arial" w:hAnsi="Arial" w:cs="Arial"/>
              </w:rPr>
              <w:t xml:space="preserve">esearch </w:t>
            </w:r>
            <w:r>
              <w:rPr>
                <w:rFonts w:ascii="Arial" w:hAnsi="Arial" w:cs="Arial"/>
              </w:rPr>
              <w:t>p</w:t>
            </w:r>
            <w:r w:rsidRPr="004150A9">
              <w:rPr>
                <w:rFonts w:ascii="Arial" w:hAnsi="Arial" w:cs="Arial"/>
              </w:rPr>
              <w:t>aper draft.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Review the Learning Activities.</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Check out Extra! Extra!</w:t>
            </w:r>
          </w:p>
          <w:p w:rsidR="00864D08" w:rsidRPr="00B0109D" w:rsidRDefault="00864D08" w:rsidP="00CE6D74">
            <w:pPr>
              <w:spacing w:after="0" w:line="240" w:lineRule="auto"/>
              <w:ind w:left="360"/>
              <w:rPr>
                <w:rFonts w:ascii="Verdana" w:hAnsi="Verdana"/>
                <w:sz w:val="20"/>
                <w:szCs w:val="20"/>
              </w:rPr>
            </w:pPr>
          </w:p>
        </w:tc>
        <w:tc>
          <w:tcPr>
            <w:tcW w:w="3240" w:type="dxa"/>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p w:rsidR="00864D08" w:rsidRPr="00B0109D" w:rsidRDefault="00864D08" w:rsidP="00CE6D74">
            <w:pPr>
              <w:pStyle w:val="ListParagraph"/>
              <w:numPr>
                <w:ilvl w:val="0"/>
                <w:numId w:val="15"/>
              </w:numPr>
              <w:spacing w:after="0" w:line="240" w:lineRule="auto"/>
              <w:rPr>
                <w:rFonts w:ascii="Arial" w:hAnsi="Arial" w:cs="Arial"/>
                <w:szCs w:val="16"/>
              </w:rPr>
            </w:pPr>
            <w:r>
              <w:rPr>
                <w:rFonts w:ascii="Arial" w:hAnsi="Arial" w:cs="Arial"/>
                <w:szCs w:val="16"/>
              </w:rPr>
              <w:t>Research paper draft</w:t>
            </w:r>
          </w:p>
        </w:tc>
      </w:tr>
      <w:tr w:rsidR="00864D08" w:rsidRPr="002C0988" w:rsidTr="00CE6D74">
        <w:trPr>
          <w:trHeight w:val="720"/>
        </w:trPr>
        <w:tc>
          <w:tcPr>
            <w:tcW w:w="2430" w:type="dxa"/>
            <w:shd w:val="clear" w:color="auto" w:fill="D3DFEE"/>
          </w:tcPr>
          <w:p w:rsidR="00864D08" w:rsidRDefault="00864D08" w:rsidP="00CE6D74">
            <w:pPr>
              <w:spacing w:after="0"/>
              <w:rPr>
                <w:rFonts w:ascii="Arial" w:hAnsi="Arial" w:cs="Arial"/>
              </w:rPr>
            </w:pPr>
          </w:p>
          <w:p w:rsidR="00864D08" w:rsidRPr="00116686" w:rsidRDefault="00864D08" w:rsidP="00CE6D74">
            <w:pPr>
              <w:spacing w:after="0"/>
              <w:rPr>
                <w:rFonts w:ascii="Arial" w:hAnsi="Arial" w:cs="Arial"/>
                <w:sz w:val="24"/>
                <w:szCs w:val="24"/>
              </w:rPr>
            </w:pPr>
            <w:r w:rsidRPr="00116686">
              <w:rPr>
                <w:rFonts w:ascii="Arial" w:hAnsi="Arial" w:cs="Arial"/>
              </w:rPr>
              <w:t>Unit 7:</w:t>
            </w:r>
            <w:r>
              <w:rPr>
                <w:rFonts w:ascii="Arial" w:hAnsi="Arial" w:cs="Arial"/>
              </w:rPr>
              <w:t xml:space="preserve"> </w:t>
            </w:r>
            <w:r>
              <w:t>Price Determination under Extreme Market Structures</w:t>
            </w:r>
          </w:p>
        </w:tc>
        <w:tc>
          <w:tcPr>
            <w:tcW w:w="3780" w:type="dxa"/>
            <w:shd w:val="clear" w:color="auto" w:fill="D3DFEE"/>
          </w:tcPr>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Reading</w:t>
            </w:r>
            <w:r>
              <w:rPr>
                <w:rFonts w:ascii="Arial" w:hAnsi="Arial" w:cs="Arial"/>
              </w:rPr>
              <w: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Participate in Discussion Board.</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Assignment.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Participate in Seminar or complete </w:t>
            </w:r>
            <w:r>
              <w:rPr>
                <w:rFonts w:ascii="Arial" w:hAnsi="Arial" w:cs="Arial"/>
              </w:rPr>
              <w:t>a</w:t>
            </w:r>
            <w:r w:rsidRPr="004150A9">
              <w:rPr>
                <w:rFonts w:ascii="Arial" w:hAnsi="Arial" w:cs="Arial"/>
              </w:rPr>
              <w:t xml:space="preserve">lternative </w:t>
            </w:r>
            <w:r>
              <w:rPr>
                <w:rFonts w:ascii="Arial" w:hAnsi="Arial" w:cs="Arial"/>
              </w:rPr>
              <w:t>a</w:t>
            </w:r>
            <w:r w:rsidRPr="004150A9">
              <w:rPr>
                <w:rFonts w:ascii="Arial" w:hAnsi="Arial" w:cs="Arial"/>
              </w:rPr>
              <w:t>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Review the Learning Activities.</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Check out Extra! Extra!</w:t>
            </w:r>
          </w:p>
          <w:p w:rsidR="00864D08" w:rsidRPr="00B0109D" w:rsidRDefault="00864D08" w:rsidP="00CE6D74">
            <w:pPr>
              <w:spacing w:after="0" w:line="240" w:lineRule="auto"/>
              <w:ind w:left="360"/>
              <w:rPr>
                <w:rFonts w:ascii="Verdana" w:hAnsi="Verdana"/>
                <w:sz w:val="20"/>
                <w:szCs w:val="20"/>
              </w:rPr>
            </w:pPr>
          </w:p>
        </w:tc>
        <w:tc>
          <w:tcPr>
            <w:tcW w:w="3240" w:type="dxa"/>
            <w:shd w:val="clear" w:color="auto" w:fill="D3DFEE"/>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tc>
      </w:tr>
      <w:tr w:rsidR="00864D08" w:rsidRPr="002C0988" w:rsidTr="00CE6D74">
        <w:trPr>
          <w:trHeight w:val="720"/>
        </w:trPr>
        <w:tc>
          <w:tcPr>
            <w:tcW w:w="2430" w:type="dxa"/>
          </w:tcPr>
          <w:p w:rsidR="00864D08" w:rsidRDefault="00864D08" w:rsidP="00CE6D74">
            <w:pPr>
              <w:spacing w:after="0" w:line="240" w:lineRule="auto"/>
              <w:contextualSpacing/>
              <w:rPr>
                <w:rFonts w:ascii="Arial" w:hAnsi="Arial" w:cs="Arial"/>
              </w:rPr>
            </w:pPr>
          </w:p>
          <w:p w:rsidR="00864D08" w:rsidRPr="00116686" w:rsidRDefault="00864D08" w:rsidP="00CE6D74">
            <w:pPr>
              <w:spacing w:after="0" w:line="240" w:lineRule="auto"/>
              <w:contextualSpacing/>
              <w:rPr>
                <w:rFonts w:ascii="Arial" w:hAnsi="Arial" w:cs="Arial"/>
                <w:szCs w:val="16"/>
              </w:rPr>
            </w:pPr>
            <w:r w:rsidRPr="00116686">
              <w:rPr>
                <w:rFonts w:ascii="Arial" w:hAnsi="Arial" w:cs="Arial"/>
              </w:rPr>
              <w:t>Unit 8:</w:t>
            </w:r>
            <w:r>
              <w:rPr>
                <w:rFonts w:ascii="Arial" w:hAnsi="Arial" w:cs="Arial"/>
              </w:rPr>
              <w:t xml:space="preserve"> </w:t>
            </w:r>
            <w:r>
              <w:t>Market Structures with Imperfect Competition</w:t>
            </w:r>
          </w:p>
        </w:tc>
        <w:tc>
          <w:tcPr>
            <w:tcW w:w="3780" w:type="dxa"/>
          </w:tcPr>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Reading.</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Participate in Discussion Board.</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Assignment.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Participate in Seminar or complete </w:t>
            </w:r>
            <w:r>
              <w:rPr>
                <w:rFonts w:ascii="Arial" w:hAnsi="Arial" w:cs="Arial"/>
              </w:rPr>
              <w:t>a</w:t>
            </w:r>
            <w:r w:rsidRPr="004150A9">
              <w:rPr>
                <w:rFonts w:ascii="Arial" w:hAnsi="Arial" w:cs="Arial"/>
              </w:rPr>
              <w:t xml:space="preserve">lternative </w:t>
            </w:r>
            <w:r>
              <w:rPr>
                <w:rFonts w:ascii="Arial" w:hAnsi="Arial" w:cs="Arial"/>
              </w:rPr>
              <w:t>a</w:t>
            </w:r>
            <w:r w:rsidRPr="004150A9">
              <w:rPr>
                <w:rFonts w:ascii="Arial" w:hAnsi="Arial" w:cs="Arial"/>
              </w:rPr>
              <w:t>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Complete the </w:t>
            </w:r>
            <w:r>
              <w:rPr>
                <w:rFonts w:ascii="Arial" w:hAnsi="Arial" w:cs="Arial"/>
              </w:rPr>
              <w:t>f</w:t>
            </w:r>
            <w:r w:rsidRPr="004150A9">
              <w:rPr>
                <w:rFonts w:ascii="Arial" w:hAnsi="Arial" w:cs="Arial"/>
              </w:rPr>
              <w:t>inal research paper.</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Review the Learning Activities.</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Check out Extra! Extra!</w:t>
            </w:r>
          </w:p>
          <w:p w:rsidR="00864D08" w:rsidRPr="00B0109D" w:rsidRDefault="00864D08" w:rsidP="00CE6D74">
            <w:pPr>
              <w:spacing w:after="0" w:line="240" w:lineRule="auto"/>
              <w:ind w:left="360"/>
              <w:rPr>
                <w:rFonts w:ascii="Verdana" w:hAnsi="Verdana"/>
                <w:sz w:val="20"/>
                <w:szCs w:val="20"/>
              </w:rPr>
            </w:pPr>
          </w:p>
        </w:tc>
        <w:tc>
          <w:tcPr>
            <w:tcW w:w="3240" w:type="dxa"/>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p w:rsidR="00864D08" w:rsidRPr="00B0109D" w:rsidRDefault="00864D08" w:rsidP="00CE6D74">
            <w:pPr>
              <w:pStyle w:val="ListParagraph"/>
              <w:numPr>
                <w:ilvl w:val="0"/>
                <w:numId w:val="15"/>
              </w:numPr>
              <w:spacing w:after="0" w:line="240" w:lineRule="auto"/>
              <w:rPr>
                <w:rFonts w:ascii="Arial" w:hAnsi="Arial" w:cs="Arial"/>
                <w:szCs w:val="16"/>
              </w:rPr>
            </w:pPr>
            <w:r>
              <w:rPr>
                <w:rFonts w:ascii="Arial" w:hAnsi="Arial" w:cs="Arial"/>
                <w:szCs w:val="16"/>
              </w:rPr>
              <w:t>Final research paper</w:t>
            </w:r>
          </w:p>
        </w:tc>
      </w:tr>
      <w:tr w:rsidR="00864D08" w:rsidRPr="002C0988" w:rsidTr="00CE6D74">
        <w:trPr>
          <w:trHeight w:val="720"/>
        </w:trPr>
        <w:tc>
          <w:tcPr>
            <w:tcW w:w="2430" w:type="dxa"/>
            <w:shd w:val="clear" w:color="auto" w:fill="D3DFEE"/>
          </w:tcPr>
          <w:p w:rsidR="00864D08" w:rsidRDefault="00864D08" w:rsidP="00CE6D74">
            <w:pPr>
              <w:spacing w:after="0" w:line="240" w:lineRule="auto"/>
              <w:contextualSpacing/>
              <w:rPr>
                <w:rFonts w:ascii="Arial" w:hAnsi="Arial" w:cs="Arial"/>
              </w:rPr>
            </w:pPr>
          </w:p>
          <w:p w:rsidR="00864D08" w:rsidRPr="00116686" w:rsidRDefault="00864D08" w:rsidP="00CE6D74">
            <w:pPr>
              <w:spacing w:after="0" w:line="240" w:lineRule="auto"/>
              <w:contextualSpacing/>
              <w:rPr>
                <w:rFonts w:ascii="Arial" w:hAnsi="Arial" w:cs="Arial"/>
                <w:szCs w:val="16"/>
              </w:rPr>
            </w:pPr>
            <w:r w:rsidRPr="00116686">
              <w:rPr>
                <w:rFonts w:ascii="Arial" w:hAnsi="Arial" w:cs="Arial"/>
              </w:rPr>
              <w:t>Unit 9:</w:t>
            </w:r>
            <w:r>
              <w:rPr>
                <w:rFonts w:ascii="Arial" w:hAnsi="Arial" w:cs="Arial"/>
              </w:rPr>
              <w:t xml:space="preserve"> </w:t>
            </w:r>
            <w:r>
              <w:t>Impacts of Markets on Social Costs and Benefits</w:t>
            </w:r>
          </w:p>
        </w:tc>
        <w:tc>
          <w:tcPr>
            <w:tcW w:w="3780" w:type="dxa"/>
            <w:shd w:val="clear" w:color="auto" w:fill="D3DFEE"/>
          </w:tcPr>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Reading.</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Participate in Discussion Board.</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Complete the unit Assignment.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 xml:space="preserve">Participate in Seminar or complete </w:t>
            </w:r>
            <w:r>
              <w:rPr>
                <w:rFonts w:ascii="Arial" w:hAnsi="Arial" w:cs="Arial"/>
              </w:rPr>
              <w:t>a</w:t>
            </w:r>
            <w:r w:rsidRPr="004150A9">
              <w:rPr>
                <w:rFonts w:ascii="Arial" w:hAnsi="Arial" w:cs="Arial"/>
              </w:rPr>
              <w:t xml:space="preserve">lternative </w:t>
            </w:r>
            <w:r>
              <w:rPr>
                <w:rFonts w:ascii="Arial" w:hAnsi="Arial" w:cs="Arial"/>
              </w:rPr>
              <w:t>a</w:t>
            </w:r>
            <w:r w:rsidRPr="004150A9">
              <w:rPr>
                <w:rFonts w:ascii="Arial" w:hAnsi="Arial" w:cs="Arial"/>
              </w:rPr>
              <w:t>ssignment.</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Review the Learning Activities.</w:t>
            </w:r>
          </w:p>
          <w:p w:rsidR="00864D08" w:rsidRPr="004150A9" w:rsidRDefault="00864D08" w:rsidP="00CE6D74">
            <w:pPr>
              <w:numPr>
                <w:ilvl w:val="0"/>
                <w:numId w:val="15"/>
              </w:numPr>
              <w:spacing w:after="0" w:line="240" w:lineRule="auto"/>
              <w:rPr>
                <w:rFonts w:ascii="Arial" w:hAnsi="Arial" w:cs="Arial"/>
              </w:rPr>
            </w:pPr>
            <w:r w:rsidRPr="004150A9">
              <w:rPr>
                <w:rFonts w:ascii="Arial" w:hAnsi="Arial" w:cs="Arial"/>
              </w:rPr>
              <w:t>Check out Extra! Extra!</w:t>
            </w:r>
          </w:p>
          <w:p w:rsidR="00864D08" w:rsidRPr="00B0109D" w:rsidRDefault="00864D08" w:rsidP="00CE6D74">
            <w:pPr>
              <w:spacing w:after="0" w:line="240" w:lineRule="auto"/>
              <w:ind w:left="360"/>
              <w:rPr>
                <w:rFonts w:ascii="Verdana" w:hAnsi="Verdana"/>
                <w:sz w:val="20"/>
                <w:szCs w:val="20"/>
              </w:rPr>
            </w:pPr>
          </w:p>
        </w:tc>
        <w:tc>
          <w:tcPr>
            <w:tcW w:w="3240" w:type="dxa"/>
            <w:shd w:val="clear" w:color="auto" w:fill="D3DFEE"/>
          </w:tcPr>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Discussion Board</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Assignment</w:t>
            </w:r>
          </w:p>
          <w:p w:rsidR="00864D08" w:rsidRPr="00B0109D" w:rsidRDefault="00864D08" w:rsidP="00CE6D74">
            <w:pPr>
              <w:pStyle w:val="ListParagraph"/>
              <w:numPr>
                <w:ilvl w:val="0"/>
                <w:numId w:val="15"/>
              </w:numPr>
              <w:spacing w:after="0" w:line="240" w:lineRule="auto"/>
              <w:rPr>
                <w:rFonts w:ascii="Arial" w:hAnsi="Arial" w:cs="Arial"/>
                <w:szCs w:val="16"/>
              </w:rPr>
            </w:pPr>
            <w:r w:rsidRPr="00B0109D">
              <w:rPr>
                <w:rFonts w:ascii="Arial" w:hAnsi="Arial" w:cs="Arial"/>
                <w:szCs w:val="16"/>
              </w:rPr>
              <w:t>Seminar</w:t>
            </w:r>
          </w:p>
        </w:tc>
      </w:tr>
      <w:tr w:rsidR="00864D08" w:rsidRPr="002C0988" w:rsidTr="00CE6D74">
        <w:trPr>
          <w:trHeight w:val="720"/>
        </w:trPr>
        <w:tc>
          <w:tcPr>
            <w:tcW w:w="2430" w:type="dxa"/>
          </w:tcPr>
          <w:p w:rsidR="00864D08" w:rsidRDefault="00864D08" w:rsidP="00CE6D74">
            <w:pPr>
              <w:spacing w:after="0"/>
              <w:rPr>
                <w:rFonts w:ascii="Arial" w:hAnsi="Arial" w:cs="Arial"/>
              </w:rPr>
            </w:pPr>
          </w:p>
          <w:p w:rsidR="00864D08" w:rsidRPr="004B7672" w:rsidRDefault="00864D08" w:rsidP="00CE6D74">
            <w:pPr>
              <w:spacing w:after="0"/>
              <w:rPr>
                <w:rFonts w:ascii="Arial" w:hAnsi="Arial" w:cs="Arial"/>
                <w:sz w:val="24"/>
                <w:szCs w:val="24"/>
              </w:rPr>
            </w:pPr>
            <w:r>
              <w:rPr>
                <w:rFonts w:ascii="Arial" w:hAnsi="Arial" w:cs="Arial"/>
              </w:rPr>
              <w:t>U</w:t>
            </w:r>
            <w:r w:rsidRPr="00116686">
              <w:rPr>
                <w:rFonts w:ascii="Arial" w:hAnsi="Arial" w:cs="Arial"/>
              </w:rPr>
              <w:t>nit 10:</w:t>
            </w:r>
            <w:r>
              <w:rPr>
                <w:rFonts w:ascii="Arial" w:hAnsi="Arial" w:cs="Arial"/>
              </w:rPr>
              <w:t xml:space="preserve"> </w:t>
            </w:r>
            <w:r>
              <w:t>Reflection</w:t>
            </w:r>
          </w:p>
        </w:tc>
        <w:tc>
          <w:tcPr>
            <w:tcW w:w="3780" w:type="dxa"/>
          </w:tcPr>
          <w:p w:rsidR="00864D08" w:rsidRPr="00B0109D" w:rsidRDefault="00864D08" w:rsidP="00CE6D74">
            <w:pPr>
              <w:pStyle w:val="ListParagraph"/>
              <w:numPr>
                <w:ilvl w:val="0"/>
                <w:numId w:val="17"/>
              </w:numPr>
              <w:spacing w:before="100" w:beforeAutospacing="1" w:after="96" w:line="240" w:lineRule="auto"/>
              <w:rPr>
                <w:rFonts w:ascii="Arial" w:hAnsi="Arial" w:cs="Arial"/>
                <w:sz w:val="19"/>
                <w:szCs w:val="19"/>
              </w:rPr>
            </w:pPr>
            <w:r w:rsidRPr="00B0109D">
              <w:rPr>
                <w:rFonts w:ascii="Arial" w:hAnsi="Arial" w:cs="Arial"/>
                <w:bCs/>
                <w:sz w:val="19"/>
              </w:rPr>
              <w:t>Take the Final Exam</w:t>
            </w:r>
            <w:r>
              <w:rPr>
                <w:rFonts w:ascii="Arial" w:hAnsi="Arial" w:cs="Arial"/>
                <w:bCs/>
                <w:sz w:val="19"/>
              </w:rPr>
              <w:t>.</w:t>
            </w:r>
            <w:r w:rsidRPr="00B0109D">
              <w:rPr>
                <w:rFonts w:ascii="Arial" w:hAnsi="Arial" w:cs="Arial"/>
                <w:bCs/>
                <w:sz w:val="19"/>
              </w:rPr>
              <w:t xml:space="preserve"> </w:t>
            </w:r>
          </w:p>
          <w:p w:rsidR="00864D08" w:rsidRPr="00B0109D" w:rsidRDefault="00864D08" w:rsidP="00CE6D74">
            <w:pPr>
              <w:pStyle w:val="ListParagraph"/>
              <w:numPr>
                <w:ilvl w:val="0"/>
                <w:numId w:val="17"/>
              </w:numPr>
              <w:spacing w:before="100" w:beforeAutospacing="1" w:after="0" w:line="240" w:lineRule="auto"/>
              <w:rPr>
                <w:rFonts w:ascii="Arial" w:hAnsi="Arial" w:cs="Arial"/>
                <w:sz w:val="19"/>
                <w:szCs w:val="19"/>
              </w:rPr>
            </w:pPr>
            <w:r w:rsidRPr="00B0109D">
              <w:rPr>
                <w:rFonts w:ascii="Arial" w:hAnsi="Arial" w:cs="Arial"/>
                <w:bCs/>
                <w:sz w:val="19"/>
              </w:rPr>
              <w:t>Review Program Portfolio</w:t>
            </w:r>
            <w:r>
              <w:rPr>
                <w:rFonts w:ascii="Arial" w:hAnsi="Arial" w:cs="Arial"/>
                <w:bCs/>
                <w:sz w:val="19"/>
              </w:rPr>
              <w:t>.</w:t>
            </w:r>
            <w:r w:rsidRPr="00B0109D">
              <w:rPr>
                <w:rFonts w:ascii="Arial" w:hAnsi="Arial" w:cs="Arial"/>
                <w:sz w:val="19"/>
                <w:szCs w:val="19"/>
              </w:rPr>
              <w:t xml:space="preserve"> </w:t>
            </w:r>
          </w:p>
          <w:p w:rsidR="00864D08" w:rsidRPr="002C0988" w:rsidRDefault="00864D08" w:rsidP="00CE6D74">
            <w:pPr>
              <w:tabs>
                <w:tab w:val="left" w:pos="810"/>
              </w:tabs>
              <w:spacing w:after="0" w:line="240" w:lineRule="auto"/>
              <w:contextualSpacing/>
              <w:rPr>
                <w:rFonts w:ascii="Arial" w:hAnsi="Arial" w:cs="Arial"/>
                <w:szCs w:val="16"/>
              </w:rPr>
            </w:pPr>
          </w:p>
        </w:tc>
        <w:tc>
          <w:tcPr>
            <w:tcW w:w="3240" w:type="dxa"/>
          </w:tcPr>
          <w:p w:rsidR="00864D08" w:rsidRPr="00B0109D" w:rsidRDefault="00864D08" w:rsidP="00CE6D74">
            <w:pPr>
              <w:pStyle w:val="ListParagraph"/>
              <w:numPr>
                <w:ilvl w:val="0"/>
                <w:numId w:val="15"/>
              </w:numPr>
              <w:spacing w:after="0" w:line="240" w:lineRule="auto"/>
              <w:rPr>
                <w:rFonts w:ascii="Arial" w:hAnsi="Arial" w:cs="Arial"/>
                <w:szCs w:val="16"/>
              </w:rPr>
            </w:pPr>
            <w:r>
              <w:rPr>
                <w:rFonts w:ascii="Arial" w:hAnsi="Arial" w:cs="Arial"/>
                <w:szCs w:val="16"/>
              </w:rPr>
              <w:t>Final Exam.</w:t>
            </w:r>
          </w:p>
          <w:p w:rsidR="00864D08" w:rsidRPr="002C0988" w:rsidRDefault="00864D08" w:rsidP="00CE6D74">
            <w:pPr>
              <w:pStyle w:val="ListParagraph"/>
              <w:spacing w:after="0" w:line="240" w:lineRule="auto"/>
              <w:ind w:left="360"/>
              <w:rPr>
                <w:rFonts w:ascii="Arial" w:hAnsi="Arial" w:cs="Arial"/>
                <w:szCs w:val="16"/>
              </w:rPr>
            </w:pPr>
          </w:p>
        </w:tc>
      </w:tr>
    </w:tbl>
    <w:p w:rsidR="00864D08" w:rsidRDefault="00864D08" w:rsidP="00864D08">
      <w:pPr>
        <w:rPr>
          <w:rFonts w:ascii="Arial" w:hAnsi="Arial" w:cs="Arial"/>
          <w:b/>
          <w:color w:val="4F81BD"/>
          <w:sz w:val="28"/>
          <w:szCs w:val="28"/>
        </w:rPr>
      </w:pPr>
    </w:p>
    <w:p w:rsidR="00864D08" w:rsidRDefault="00864D08" w:rsidP="00864D08">
      <w:pPr>
        <w:spacing w:after="0" w:line="240" w:lineRule="auto"/>
        <w:rPr>
          <w:rFonts w:ascii="Arial" w:hAnsi="Arial" w:cs="Arial"/>
          <w:b/>
          <w:color w:val="4F81BD"/>
          <w:sz w:val="28"/>
          <w:szCs w:val="28"/>
        </w:rPr>
      </w:pPr>
      <w:r>
        <w:rPr>
          <w:rFonts w:ascii="Arial" w:hAnsi="Arial" w:cs="Arial"/>
          <w:b/>
          <w:color w:val="4F81BD"/>
          <w:sz w:val="28"/>
          <w:szCs w:val="28"/>
        </w:rPr>
        <w:br w:type="page"/>
      </w:r>
    </w:p>
    <w:p w:rsidR="00864D08" w:rsidRDefault="00864D08" w:rsidP="00864D08">
      <w:pPr>
        <w:spacing w:after="0" w:line="240" w:lineRule="auto"/>
        <w:rPr>
          <w:rFonts w:ascii="Arial" w:hAnsi="Arial" w:cs="Arial"/>
          <w:b/>
          <w:sz w:val="24"/>
          <w:szCs w:val="24"/>
        </w:rPr>
      </w:pPr>
      <w:bookmarkStart w:id="9" w:name="GradingCriteria"/>
      <w:r w:rsidRPr="002C0988">
        <w:rPr>
          <w:rFonts w:ascii="Arial" w:hAnsi="Arial" w:cs="Arial"/>
          <w:b/>
          <w:color w:val="4F81BD"/>
          <w:sz w:val="28"/>
          <w:szCs w:val="28"/>
        </w:rPr>
        <w:lastRenderedPageBreak/>
        <w:t>GRADING CRITERIA/COURSE EVALUATION</w:t>
      </w:r>
      <w:bookmarkEnd w:id="9"/>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tbl>
      <w:tblPr>
        <w:tblW w:w="936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08"/>
        <w:gridCol w:w="1622"/>
        <w:gridCol w:w="2340"/>
        <w:gridCol w:w="2790"/>
      </w:tblGrid>
      <w:tr w:rsidR="00864D08" w:rsidRPr="002C0988" w:rsidTr="00CE6D74">
        <w:trPr>
          <w:trHeight w:val="461"/>
        </w:trPr>
        <w:tc>
          <w:tcPr>
            <w:tcW w:w="2608"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Pr>
          <w:p w:rsidR="00864D08" w:rsidRPr="002C0988" w:rsidRDefault="00864D08" w:rsidP="00CE6D74">
            <w:pPr>
              <w:spacing w:before="120" w:after="120" w:line="240" w:lineRule="auto"/>
              <w:rPr>
                <w:rFonts w:ascii="Arial" w:hAnsi="Arial" w:cs="Arial"/>
                <w:b/>
                <w:bCs/>
                <w:color w:val="FFFFFF"/>
              </w:rPr>
            </w:pPr>
            <w:r w:rsidRPr="002C0988">
              <w:rPr>
                <w:rFonts w:ascii="Arial" w:hAnsi="Arial" w:cs="Arial"/>
                <w:b/>
                <w:bCs/>
                <w:color w:val="FFFFFF"/>
              </w:rPr>
              <w:t>Assessments</w:t>
            </w:r>
          </w:p>
        </w:tc>
        <w:tc>
          <w:tcPr>
            <w:tcW w:w="1622"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Pr>
          <w:p w:rsidR="00864D08" w:rsidRPr="002C0988" w:rsidRDefault="00864D08" w:rsidP="00CE6D74">
            <w:pPr>
              <w:spacing w:before="120" w:after="120" w:line="240" w:lineRule="auto"/>
              <w:jc w:val="center"/>
              <w:rPr>
                <w:rFonts w:ascii="Arial" w:hAnsi="Arial" w:cs="Arial"/>
                <w:b/>
                <w:bCs/>
                <w:color w:val="FFFFFF"/>
              </w:rPr>
            </w:pPr>
            <w:r w:rsidRPr="002C0988">
              <w:rPr>
                <w:rFonts w:ascii="Arial" w:hAnsi="Arial" w:cs="Arial"/>
                <w:b/>
                <w:bCs/>
                <w:color w:val="FFFFFF"/>
              </w:rPr>
              <w:t>Number</w:t>
            </w:r>
          </w:p>
        </w:tc>
        <w:tc>
          <w:tcPr>
            <w:tcW w:w="2340"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Pr>
          <w:p w:rsidR="00864D08" w:rsidRPr="002C0988" w:rsidRDefault="00864D08" w:rsidP="00CE6D74">
            <w:pPr>
              <w:spacing w:before="120" w:after="120" w:line="240" w:lineRule="auto"/>
              <w:jc w:val="center"/>
              <w:rPr>
                <w:rFonts w:ascii="Arial" w:hAnsi="Arial" w:cs="Arial"/>
                <w:b/>
                <w:bCs/>
                <w:color w:val="FFFFFF"/>
              </w:rPr>
            </w:pPr>
            <w:r w:rsidRPr="002C0988">
              <w:rPr>
                <w:rFonts w:ascii="Arial" w:hAnsi="Arial" w:cs="Arial"/>
                <w:b/>
                <w:bCs/>
                <w:color w:val="FFFFFF"/>
              </w:rPr>
              <w:t>Points each</w:t>
            </w:r>
          </w:p>
        </w:tc>
        <w:tc>
          <w:tcPr>
            <w:tcW w:w="2790"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Pr>
          <w:p w:rsidR="00864D08" w:rsidRPr="002C0988" w:rsidRDefault="00864D08" w:rsidP="00CE6D74">
            <w:pPr>
              <w:spacing w:before="120" w:after="120" w:line="240" w:lineRule="auto"/>
              <w:jc w:val="center"/>
              <w:rPr>
                <w:rFonts w:ascii="Arial" w:hAnsi="Arial" w:cs="Arial"/>
                <w:b/>
                <w:bCs/>
                <w:color w:val="FFFFFF"/>
              </w:rPr>
            </w:pPr>
            <w:r w:rsidRPr="002C0988">
              <w:rPr>
                <w:rFonts w:ascii="Arial" w:hAnsi="Arial" w:cs="Arial"/>
                <w:b/>
                <w:bCs/>
                <w:color w:val="FFFFFF"/>
              </w:rPr>
              <w:t>Total Points</w:t>
            </w:r>
          </w:p>
        </w:tc>
      </w:tr>
      <w:tr w:rsidR="00864D08" w:rsidRPr="002C0988" w:rsidTr="00CE6D74">
        <w:trPr>
          <w:trHeight w:val="461"/>
        </w:trPr>
        <w:tc>
          <w:tcPr>
            <w:tcW w:w="2608" w:type="dxa"/>
            <w:tcBorders>
              <w:left w:val="single" w:sz="8" w:space="0" w:color="FFFFFF"/>
              <w:bottom w:val="nil"/>
              <w:right w:val="single" w:sz="24" w:space="0" w:color="FFFFFF"/>
            </w:tcBorders>
            <w:shd w:val="clear" w:color="auto" w:fill="365F91" w:themeFill="accent1" w:themeFillShade="BF"/>
          </w:tcPr>
          <w:p w:rsidR="00864D08" w:rsidRPr="002C0988" w:rsidRDefault="00864D08" w:rsidP="00CE6D74">
            <w:pPr>
              <w:spacing w:before="120" w:after="120" w:line="240" w:lineRule="auto"/>
              <w:rPr>
                <w:rFonts w:ascii="Arial" w:hAnsi="Arial" w:cs="Arial"/>
                <w:b/>
                <w:bCs/>
                <w:color w:val="FFFFFF"/>
              </w:rPr>
            </w:pPr>
            <w:r w:rsidRPr="002C0988">
              <w:rPr>
                <w:rFonts w:ascii="Arial" w:hAnsi="Arial" w:cs="Arial"/>
                <w:b/>
                <w:bCs/>
                <w:color w:val="FFFFFF"/>
              </w:rPr>
              <w:t>Discussions</w:t>
            </w:r>
          </w:p>
        </w:tc>
        <w:tc>
          <w:tcPr>
            <w:tcW w:w="1622" w:type="dxa"/>
            <w:shd w:val="clear" w:color="auto" w:fill="DBE5F1" w:themeFill="accent1" w:themeFillTint="33"/>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9</w:t>
            </w:r>
          </w:p>
        </w:tc>
        <w:tc>
          <w:tcPr>
            <w:tcW w:w="2340" w:type="dxa"/>
            <w:shd w:val="clear" w:color="auto" w:fill="DBE5F1" w:themeFill="accent1" w:themeFillTint="33"/>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25</w:t>
            </w:r>
          </w:p>
        </w:tc>
        <w:tc>
          <w:tcPr>
            <w:tcW w:w="2790" w:type="dxa"/>
            <w:shd w:val="clear" w:color="auto" w:fill="DBE5F1" w:themeFill="accent1" w:themeFillTint="33"/>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225</w:t>
            </w:r>
          </w:p>
        </w:tc>
      </w:tr>
      <w:tr w:rsidR="00864D08" w:rsidRPr="002C0988" w:rsidTr="00CE6D74">
        <w:trPr>
          <w:trHeight w:val="517"/>
        </w:trPr>
        <w:tc>
          <w:tcPr>
            <w:tcW w:w="2608" w:type="dxa"/>
            <w:tcBorders>
              <w:top w:val="single" w:sz="8" w:space="0" w:color="FFFFFF"/>
              <w:left w:val="single" w:sz="8" w:space="0" w:color="FFFFFF"/>
              <w:bottom w:val="nil"/>
              <w:right w:val="single" w:sz="24" w:space="0" w:color="FFFFFF"/>
            </w:tcBorders>
            <w:shd w:val="clear" w:color="auto" w:fill="365F91" w:themeFill="accent1" w:themeFillShade="BF"/>
          </w:tcPr>
          <w:p w:rsidR="00864D08" w:rsidRPr="002C0988" w:rsidRDefault="00864D08" w:rsidP="00CE6D74">
            <w:pPr>
              <w:spacing w:before="120" w:after="120" w:line="240" w:lineRule="auto"/>
              <w:rPr>
                <w:rFonts w:ascii="Arial" w:hAnsi="Arial" w:cs="Arial"/>
                <w:b/>
                <w:bCs/>
                <w:color w:val="FFFFFF"/>
              </w:rPr>
            </w:pPr>
            <w:r w:rsidRPr="002C0988">
              <w:rPr>
                <w:rFonts w:ascii="Arial" w:hAnsi="Arial" w:cs="Arial"/>
                <w:b/>
                <w:bCs/>
                <w:color w:val="FFFFFF"/>
              </w:rPr>
              <w:t>Assignments</w:t>
            </w:r>
          </w:p>
        </w:tc>
        <w:tc>
          <w:tcPr>
            <w:tcW w:w="1622" w:type="dxa"/>
            <w:tcBorders>
              <w:top w:val="single" w:sz="8" w:space="0" w:color="FFFFFF"/>
              <w:left w:val="single" w:sz="8" w:space="0" w:color="FFFFFF"/>
              <w:bottom w:val="single" w:sz="8" w:space="0" w:color="FFFFFF"/>
              <w:right w:val="single" w:sz="8" w:space="0" w:color="FFFFFF"/>
            </w:tcBorders>
            <w:shd w:val="clear" w:color="auto" w:fill="A7BFDE"/>
          </w:tcPr>
          <w:p w:rsidR="00864D08" w:rsidRDefault="00864D08" w:rsidP="00CE6D74">
            <w:pPr>
              <w:spacing w:before="120" w:after="120" w:line="240" w:lineRule="auto"/>
              <w:jc w:val="center"/>
              <w:rPr>
                <w:rFonts w:ascii="Arial" w:hAnsi="Arial" w:cs="Arial"/>
                <w:b/>
                <w:bCs/>
              </w:rPr>
            </w:pPr>
            <w:r>
              <w:rPr>
                <w:rFonts w:ascii="Arial" w:hAnsi="Arial" w:cs="Arial"/>
                <w:b/>
                <w:bCs/>
              </w:rPr>
              <w:t>1</w:t>
            </w:r>
          </w:p>
          <w:p w:rsidR="00864D08" w:rsidRPr="002C0988" w:rsidRDefault="00864D08" w:rsidP="00CE6D74">
            <w:pPr>
              <w:spacing w:before="120" w:after="120" w:line="240" w:lineRule="auto"/>
              <w:jc w:val="center"/>
              <w:rPr>
                <w:rFonts w:ascii="Arial" w:hAnsi="Arial" w:cs="Arial"/>
                <w:b/>
                <w:bCs/>
              </w:rPr>
            </w:pPr>
            <w:r>
              <w:rPr>
                <w:rFonts w:ascii="Arial" w:hAnsi="Arial" w:cs="Arial"/>
                <w:b/>
                <w:bCs/>
              </w:rPr>
              <w:t>8</w:t>
            </w:r>
          </w:p>
        </w:tc>
        <w:tc>
          <w:tcPr>
            <w:tcW w:w="2340" w:type="dxa"/>
            <w:tcBorders>
              <w:top w:val="single" w:sz="8" w:space="0" w:color="FFFFFF"/>
              <w:left w:val="single" w:sz="8" w:space="0" w:color="FFFFFF"/>
              <w:bottom w:val="single" w:sz="8" w:space="0" w:color="FFFFFF"/>
              <w:right w:val="single" w:sz="8" w:space="0" w:color="FFFFFF"/>
            </w:tcBorders>
            <w:shd w:val="clear" w:color="auto" w:fill="A7BFDE"/>
          </w:tcPr>
          <w:p w:rsidR="00864D08" w:rsidRDefault="00864D08" w:rsidP="00CE6D74">
            <w:pPr>
              <w:spacing w:before="120" w:after="120" w:line="240" w:lineRule="auto"/>
              <w:jc w:val="center"/>
              <w:rPr>
                <w:rFonts w:ascii="Arial" w:hAnsi="Arial" w:cs="Arial"/>
                <w:b/>
                <w:bCs/>
              </w:rPr>
            </w:pPr>
            <w:r>
              <w:rPr>
                <w:rFonts w:ascii="Arial" w:hAnsi="Arial" w:cs="Arial"/>
                <w:b/>
                <w:bCs/>
              </w:rPr>
              <w:t>40</w:t>
            </w:r>
          </w:p>
          <w:p w:rsidR="00864D08" w:rsidRPr="002C0988" w:rsidRDefault="00864D08" w:rsidP="00CE6D74">
            <w:pPr>
              <w:spacing w:before="120" w:after="120" w:line="240" w:lineRule="auto"/>
              <w:jc w:val="center"/>
              <w:rPr>
                <w:rFonts w:ascii="Arial" w:hAnsi="Arial" w:cs="Arial"/>
                <w:b/>
                <w:bCs/>
              </w:rPr>
            </w:pPr>
            <w:r>
              <w:rPr>
                <w:rFonts w:ascii="Arial" w:hAnsi="Arial" w:cs="Arial"/>
                <w:b/>
                <w:bCs/>
              </w:rPr>
              <w:t>25</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240</w:t>
            </w:r>
          </w:p>
        </w:tc>
      </w:tr>
      <w:tr w:rsidR="00864D08" w:rsidRPr="002C0988" w:rsidTr="00CE6D74">
        <w:trPr>
          <w:trHeight w:val="553"/>
        </w:trPr>
        <w:tc>
          <w:tcPr>
            <w:tcW w:w="2608" w:type="dxa"/>
            <w:tcBorders>
              <w:top w:val="single" w:sz="8" w:space="0" w:color="FFFFFF"/>
              <w:left w:val="single" w:sz="8" w:space="0" w:color="FFFFFF"/>
              <w:bottom w:val="nil"/>
              <w:right w:val="single" w:sz="24" w:space="0" w:color="FFFFFF"/>
            </w:tcBorders>
            <w:shd w:val="clear" w:color="auto" w:fill="365F91" w:themeFill="accent1" w:themeFillShade="BF"/>
          </w:tcPr>
          <w:p w:rsidR="00864D08" w:rsidRPr="002C0988" w:rsidRDefault="00864D08" w:rsidP="00CE6D74">
            <w:pPr>
              <w:spacing w:before="120" w:after="120" w:line="240" w:lineRule="auto"/>
              <w:rPr>
                <w:rFonts w:ascii="Arial" w:hAnsi="Arial" w:cs="Arial"/>
                <w:b/>
                <w:bCs/>
                <w:color w:val="FFFFFF"/>
              </w:rPr>
            </w:pPr>
            <w:r>
              <w:rPr>
                <w:rFonts w:ascii="Arial" w:hAnsi="Arial" w:cs="Arial"/>
                <w:b/>
                <w:bCs/>
                <w:color w:val="FFFFFF"/>
              </w:rPr>
              <w:t xml:space="preserve">Research </w:t>
            </w:r>
            <w:r w:rsidRPr="002C0988">
              <w:rPr>
                <w:rFonts w:ascii="Arial" w:hAnsi="Arial" w:cs="Arial"/>
                <w:b/>
                <w:bCs/>
                <w:color w:val="FFFFFF"/>
              </w:rPr>
              <w:t>Project</w:t>
            </w:r>
          </w:p>
        </w:tc>
        <w:tc>
          <w:tcPr>
            <w:tcW w:w="162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864D08" w:rsidRDefault="00864D08" w:rsidP="00CE6D74">
            <w:pPr>
              <w:spacing w:before="120" w:after="120" w:line="240" w:lineRule="auto"/>
              <w:jc w:val="center"/>
              <w:rPr>
                <w:rFonts w:ascii="Arial" w:hAnsi="Arial" w:cs="Arial"/>
                <w:b/>
                <w:bCs/>
              </w:rPr>
            </w:pPr>
            <w:r>
              <w:rPr>
                <w:rFonts w:ascii="Arial" w:hAnsi="Arial" w:cs="Arial"/>
                <w:b/>
                <w:bCs/>
              </w:rPr>
              <w:t>1</w:t>
            </w:r>
          </w:p>
          <w:p w:rsidR="00864D08" w:rsidRDefault="00864D08" w:rsidP="00CE6D74">
            <w:pPr>
              <w:spacing w:before="120" w:after="120" w:line="240" w:lineRule="auto"/>
              <w:jc w:val="center"/>
              <w:rPr>
                <w:rFonts w:ascii="Arial" w:hAnsi="Arial" w:cs="Arial"/>
                <w:b/>
                <w:bCs/>
              </w:rPr>
            </w:pPr>
            <w:r>
              <w:rPr>
                <w:rFonts w:ascii="Arial" w:hAnsi="Arial" w:cs="Arial"/>
                <w:b/>
                <w:bCs/>
              </w:rPr>
              <w:t>1</w:t>
            </w:r>
          </w:p>
          <w:p w:rsidR="00864D08" w:rsidRDefault="00864D08" w:rsidP="00CE6D74">
            <w:pPr>
              <w:spacing w:before="120" w:after="120" w:line="240" w:lineRule="auto"/>
              <w:jc w:val="center"/>
              <w:rPr>
                <w:rFonts w:ascii="Arial" w:hAnsi="Arial" w:cs="Arial"/>
                <w:b/>
                <w:bCs/>
              </w:rPr>
            </w:pPr>
            <w:r>
              <w:rPr>
                <w:rFonts w:ascii="Arial" w:hAnsi="Arial" w:cs="Arial"/>
                <w:b/>
                <w:bCs/>
              </w:rPr>
              <w:t>1</w:t>
            </w:r>
          </w:p>
          <w:p w:rsidR="00864D08" w:rsidRPr="002C0988" w:rsidRDefault="00864D08" w:rsidP="00CE6D74">
            <w:pPr>
              <w:spacing w:before="120" w:after="120" w:line="240" w:lineRule="auto"/>
              <w:jc w:val="center"/>
              <w:rPr>
                <w:rFonts w:ascii="Arial" w:hAnsi="Arial" w:cs="Arial"/>
                <w:b/>
                <w:bCs/>
              </w:rPr>
            </w:pPr>
            <w:r>
              <w:rPr>
                <w:rFonts w:ascii="Arial" w:hAnsi="Arial" w:cs="Arial"/>
                <w:b/>
                <w:bCs/>
              </w:rPr>
              <w:t>1</w:t>
            </w:r>
          </w:p>
        </w:tc>
        <w:tc>
          <w:tcPr>
            <w:tcW w:w="234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864D08" w:rsidRDefault="00864D08" w:rsidP="00CE6D74">
            <w:pPr>
              <w:spacing w:before="120" w:after="120" w:line="240" w:lineRule="auto"/>
              <w:jc w:val="center"/>
              <w:rPr>
                <w:rFonts w:ascii="Arial" w:hAnsi="Arial" w:cs="Arial"/>
                <w:b/>
                <w:bCs/>
              </w:rPr>
            </w:pPr>
            <w:r>
              <w:rPr>
                <w:rFonts w:ascii="Arial" w:hAnsi="Arial" w:cs="Arial"/>
                <w:b/>
                <w:bCs/>
              </w:rPr>
              <w:t>10</w:t>
            </w:r>
          </w:p>
          <w:p w:rsidR="00864D08" w:rsidRDefault="00864D08" w:rsidP="00CE6D74">
            <w:pPr>
              <w:spacing w:before="120" w:after="120" w:line="240" w:lineRule="auto"/>
              <w:jc w:val="center"/>
              <w:rPr>
                <w:rFonts w:ascii="Arial" w:hAnsi="Arial" w:cs="Arial"/>
                <w:b/>
                <w:bCs/>
              </w:rPr>
            </w:pPr>
            <w:r>
              <w:rPr>
                <w:rFonts w:ascii="Arial" w:hAnsi="Arial" w:cs="Arial"/>
                <w:b/>
                <w:bCs/>
              </w:rPr>
              <w:t>45</w:t>
            </w:r>
          </w:p>
          <w:p w:rsidR="00864D08" w:rsidRDefault="00864D08" w:rsidP="00CE6D74">
            <w:pPr>
              <w:spacing w:before="120" w:after="120" w:line="240" w:lineRule="auto"/>
              <w:jc w:val="center"/>
              <w:rPr>
                <w:rFonts w:ascii="Arial" w:hAnsi="Arial" w:cs="Arial"/>
                <w:b/>
                <w:bCs/>
              </w:rPr>
            </w:pPr>
            <w:r>
              <w:rPr>
                <w:rFonts w:ascii="Arial" w:hAnsi="Arial" w:cs="Arial"/>
                <w:b/>
                <w:bCs/>
              </w:rPr>
              <w:t>50</w:t>
            </w:r>
          </w:p>
          <w:p w:rsidR="00864D08" w:rsidRPr="002C0988" w:rsidRDefault="00864D08" w:rsidP="00CE6D74">
            <w:pPr>
              <w:spacing w:before="120" w:after="120" w:line="240" w:lineRule="auto"/>
              <w:jc w:val="center"/>
              <w:rPr>
                <w:rFonts w:ascii="Arial" w:hAnsi="Arial" w:cs="Arial"/>
                <w:b/>
                <w:bCs/>
              </w:rPr>
            </w:pPr>
            <w:r>
              <w:rPr>
                <w:rFonts w:ascii="Arial" w:hAnsi="Arial" w:cs="Arial"/>
                <w:b/>
                <w:bCs/>
              </w:rPr>
              <w:t>235</w:t>
            </w:r>
          </w:p>
        </w:tc>
        <w:tc>
          <w:tcPr>
            <w:tcW w:w="27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340</w:t>
            </w:r>
          </w:p>
        </w:tc>
      </w:tr>
      <w:tr w:rsidR="00864D08" w:rsidRPr="002C0988" w:rsidTr="00CE6D74">
        <w:trPr>
          <w:trHeight w:val="553"/>
        </w:trPr>
        <w:tc>
          <w:tcPr>
            <w:tcW w:w="2608" w:type="dxa"/>
            <w:tcBorders>
              <w:top w:val="single" w:sz="8" w:space="0" w:color="FFFFFF"/>
              <w:left w:val="single" w:sz="8" w:space="0" w:color="FFFFFF"/>
              <w:bottom w:val="nil"/>
              <w:right w:val="single" w:sz="24" w:space="0" w:color="FFFFFF"/>
            </w:tcBorders>
            <w:shd w:val="clear" w:color="auto" w:fill="365F91" w:themeFill="accent1" w:themeFillShade="BF"/>
          </w:tcPr>
          <w:p w:rsidR="00864D08" w:rsidRDefault="00864D08" w:rsidP="00CE6D74">
            <w:pPr>
              <w:spacing w:before="120" w:after="120" w:line="240" w:lineRule="auto"/>
              <w:rPr>
                <w:rFonts w:ascii="Arial" w:hAnsi="Arial" w:cs="Arial"/>
                <w:b/>
                <w:bCs/>
                <w:color w:val="FFFFFF"/>
              </w:rPr>
            </w:pPr>
            <w:r>
              <w:rPr>
                <w:rFonts w:ascii="Arial" w:hAnsi="Arial" w:cs="Arial"/>
                <w:b/>
                <w:bCs/>
                <w:color w:val="FFFFFF"/>
              </w:rPr>
              <w:t>Seminar</w:t>
            </w:r>
          </w:p>
        </w:tc>
        <w:tc>
          <w:tcPr>
            <w:tcW w:w="1622" w:type="dxa"/>
            <w:tcBorders>
              <w:top w:val="single" w:sz="8" w:space="0" w:color="FFFFFF"/>
              <w:left w:val="single" w:sz="8" w:space="0" w:color="FFFFFF"/>
              <w:bottom w:val="single" w:sz="8" w:space="0" w:color="FFFFFF"/>
              <w:right w:val="single" w:sz="8" w:space="0" w:color="FFFFFF"/>
            </w:tcBorders>
            <w:shd w:val="clear" w:color="auto" w:fill="A7BFDE"/>
          </w:tcPr>
          <w:p w:rsidR="00864D08" w:rsidRDefault="00864D08" w:rsidP="00CE6D74">
            <w:pPr>
              <w:spacing w:before="120" w:after="120" w:line="240" w:lineRule="auto"/>
              <w:jc w:val="center"/>
              <w:rPr>
                <w:rFonts w:ascii="Arial" w:hAnsi="Arial" w:cs="Arial"/>
                <w:b/>
                <w:bCs/>
              </w:rPr>
            </w:pPr>
            <w:r>
              <w:rPr>
                <w:rFonts w:ascii="Arial" w:hAnsi="Arial" w:cs="Arial"/>
                <w:b/>
                <w:bCs/>
              </w:rPr>
              <w:t>9</w:t>
            </w:r>
          </w:p>
        </w:tc>
        <w:tc>
          <w:tcPr>
            <w:tcW w:w="2340" w:type="dxa"/>
            <w:tcBorders>
              <w:top w:val="single" w:sz="8" w:space="0" w:color="FFFFFF"/>
              <w:left w:val="single" w:sz="8" w:space="0" w:color="FFFFFF"/>
              <w:bottom w:val="single" w:sz="8" w:space="0" w:color="FFFFFF"/>
              <w:right w:val="single" w:sz="8" w:space="0" w:color="FFFFFF"/>
            </w:tcBorders>
            <w:shd w:val="clear" w:color="auto" w:fill="A7BFDE"/>
          </w:tcPr>
          <w:p w:rsidR="00864D08" w:rsidRDefault="00864D08" w:rsidP="00CE6D74">
            <w:pPr>
              <w:spacing w:before="120" w:after="120" w:line="240" w:lineRule="auto"/>
              <w:jc w:val="center"/>
              <w:rPr>
                <w:rFonts w:ascii="Arial" w:hAnsi="Arial" w:cs="Arial"/>
                <w:b/>
                <w:bCs/>
              </w:rPr>
            </w:pPr>
            <w:r>
              <w:rPr>
                <w:rFonts w:ascii="Arial" w:hAnsi="Arial" w:cs="Arial"/>
                <w:b/>
                <w:bCs/>
              </w:rPr>
              <w:t>15</w:t>
            </w: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rsidR="00864D08" w:rsidRDefault="00864D08" w:rsidP="00CE6D74">
            <w:pPr>
              <w:spacing w:before="120" w:after="120" w:line="240" w:lineRule="auto"/>
              <w:jc w:val="center"/>
              <w:rPr>
                <w:rFonts w:ascii="Arial" w:hAnsi="Arial" w:cs="Arial"/>
                <w:b/>
                <w:bCs/>
              </w:rPr>
            </w:pPr>
            <w:r>
              <w:rPr>
                <w:rFonts w:ascii="Arial" w:hAnsi="Arial" w:cs="Arial"/>
                <w:b/>
                <w:bCs/>
              </w:rPr>
              <w:t>135</w:t>
            </w:r>
          </w:p>
        </w:tc>
      </w:tr>
      <w:tr w:rsidR="00864D08" w:rsidRPr="002C0988" w:rsidTr="00CE6D74">
        <w:trPr>
          <w:trHeight w:val="543"/>
        </w:trPr>
        <w:tc>
          <w:tcPr>
            <w:tcW w:w="2608" w:type="dxa"/>
            <w:tcBorders>
              <w:left w:val="single" w:sz="8" w:space="0" w:color="FFFFFF"/>
              <w:right w:val="single" w:sz="24" w:space="0" w:color="FFFFFF"/>
            </w:tcBorders>
            <w:shd w:val="clear" w:color="auto" w:fill="365F91" w:themeFill="accent1" w:themeFillShade="BF"/>
          </w:tcPr>
          <w:p w:rsidR="00864D08" w:rsidRPr="002C0988" w:rsidRDefault="00864D08" w:rsidP="00CE6D74">
            <w:pPr>
              <w:spacing w:before="120" w:after="120" w:line="240" w:lineRule="auto"/>
              <w:rPr>
                <w:rFonts w:ascii="Arial" w:hAnsi="Arial" w:cs="Arial"/>
                <w:b/>
                <w:bCs/>
                <w:color w:val="FFFFFF"/>
              </w:rPr>
            </w:pPr>
            <w:r>
              <w:rPr>
                <w:rFonts w:ascii="Arial" w:hAnsi="Arial" w:cs="Arial"/>
                <w:b/>
                <w:bCs/>
                <w:color w:val="FFFFFF"/>
              </w:rPr>
              <w:t>Final Exam</w:t>
            </w:r>
          </w:p>
        </w:tc>
        <w:tc>
          <w:tcPr>
            <w:tcW w:w="1622" w:type="dxa"/>
            <w:shd w:val="clear" w:color="auto" w:fill="DBE5F1" w:themeFill="accent1" w:themeFillTint="33"/>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1</w:t>
            </w:r>
          </w:p>
        </w:tc>
        <w:tc>
          <w:tcPr>
            <w:tcW w:w="2340" w:type="dxa"/>
            <w:shd w:val="clear" w:color="auto" w:fill="DBE5F1" w:themeFill="accent1" w:themeFillTint="33"/>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60</w:t>
            </w:r>
          </w:p>
        </w:tc>
        <w:tc>
          <w:tcPr>
            <w:tcW w:w="2790" w:type="dxa"/>
            <w:shd w:val="clear" w:color="auto" w:fill="DBE5F1" w:themeFill="accent1" w:themeFillTint="33"/>
          </w:tcPr>
          <w:p w:rsidR="00864D08" w:rsidRPr="002C0988" w:rsidRDefault="00864D08" w:rsidP="00CE6D74">
            <w:pPr>
              <w:spacing w:before="120" w:after="120" w:line="240" w:lineRule="auto"/>
              <w:jc w:val="center"/>
              <w:rPr>
                <w:rFonts w:ascii="Arial" w:hAnsi="Arial" w:cs="Arial"/>
                <w:b/>
                <w:bCs/>
              </w:rPr>
            </w:pPr>
            <w:r>
              <w:rPr>
                <w:rFonts w:ascii="Arial" w:hAnsi="Arial" w:cs="Arial"/>
                <w:b/>
                <w:bCs/>
              </w:rPr>
              <w:t>60</w:t>
            </w:r>
          </w:p>
        </w:tc>
      </w:tr>
      <w:tr w:rsidR="00864D08" w:rsidRPr="002C0988" w:rsidTr="00CE6D74">
        <w:trPr>
          <w:trHeight w:val="543"/>
        </w:trPr>
        <w:tc>
          <w:tcPr>
            <w:tcW w:w="2608" w:type="dxa"/>
            <w:tcBorders>
              <w:left w:val="single" w:sz="8" w:space="0" w:color="FFFFFF"/>
              <w:right w:val="single" w:sz="24" w:space="0" w:color="FFFFFF"/>
            </w:tcBorders>
            <w:shd w:val="clear" w:color="auto" w:fill="365F91" w:themeFill="accent1" w:themeFillShade="BF"/>
          </w:tcPr>
          <w:p w:rsidR="00864D08" w:rsidRPr="002C0988" w:rsidRDefault="00864D08" w:rsidP="00CE6D74">
            <w:pPr>
              <w:spacing w:before="120" w:after="120" w:line="240" w:lineRule="auto"/>
              <w:rPr>
                <w:rFonts w:ascii="Arial" w:hAnsi="Arial" w:cs="Arial"/>
                <w:b/>
                <w:bCs/>
                <w:color w:val="FFFFFF"/>
              </w:rPr>
            </w:pPr>
            <w:r w:rsidRPr="002C0988">
              <w:rPr>
                <w:rFonts w:ascii="Arial" w:hAnsi="Arial" w:cs="Arial"/>
                <w:b/>
                <w:bCs/>
                <w:color w:val="FFFFFF"/>
              </w:rPr>
              <w:t>Total Points</w:t>
            </w:r>
          </w:p>
        </w:tc>
        <w:tc>
          <w:tcPr>
            <w:tcW w:w="1622" w:type="dxa"/>
            <w:shd w:val="clear" w:color="auto" w:fill="365F91" w:themeFill="accent1" w:themeFillShade="BF"/>
          </w:tcPr>
          <w:p w:rsidR="00864D08" w:rsidRPr="002C0988" w:rsidRDefault="00864D08" w:rsidP="00CE6D74">
            <w:pPr>
              <w:spacing w:before="120" w:after="120" w:line="240" w:lineRule="auto"/>
              <w:jc w:val="center"/>
              <w:rPr>
                <w:rFonts w:ascii="Arial" w:hAnsi="Arial" w:cs="Arial"/>
                <w:b/>
                <w:bCs/>
              </w:rPr>
            </w:pPr>
          </w:p>
        </w:tc>
        <w:tc>
          <w:tcPr>
            <w:tcW w:w="2340" w:type="dxa"/>
            <w:shd w:val="clear" w:color="auto" w:fill="365F91" w:themeFill="accent1" w:themeFillShade="BF"/>
          </w:tcPr>
          <w:p w:rsidR="00864D08" w:rsidRPr="002C0988" w:rsidRDefault="00864D08" w:rsidP="00CE6D74">
            <w:pPr>
              <w:spacing w:before="120" w:after="120" w:line="240" w:lineRule="auto"/>
              <w:jc w:val="center"/>
              <w:rPr>
                <w:rFonts w:ascii="Arial" w:hAnsi="Arial" w:cs="Arial"/>
                <w:b/>
                <w:bCs/>
              </w:rPr>
            </w:pPr>
          </w:p>
        </w:tc>
        <w:tc>
          <w:tcPr>
            <w:tcW w:w="2790" w:type="dxa"/>
            <w:shd w:val="clear" w:color="auto" w:fill="365F91" w:themeFill="accent1" w:themeFillShade="BF"/>
          </w:tcPr>
          <w:p w:rsidR="00864D08" w:rsidRPr="002C0988" w:rsidRDefault="00864D08" w:rsidP="00CE6D74">
            <w:pPr>
              <w:spacing w:before="120" w:after="120" w:line="240" w:lineRule="auto"/>
              <w:jc w:val="center"/>
              <w:rPr>
                <w:rFonts w:ascii="Arial" w:hAnsi="Arial" w:cs="Arial"/>
                <w:b/>
                <w:bCs/>
              </w:rPr>
            </w:pPr>
            <w:r w:rsidRPr="002C0988">
              <w:rPr>
                <w:rFonts w:ascii="Arial" w:hAnsi="Arial" w:cs="Arial"/>
                <w:b/>
                <w:bCs/>
              </w:rPr>
              <w:t>1000 Points</w:t>
            </w:r>
          </w:p>
        </w:tc>
      </w:tr>
    </w:tbl>
    <w:p w:rsidR="00864D08" w:rsidRDefault="00864D08" w:rsidP="00864D08">
      <w:pPr>
        <w:rPr>
          <w:rFonts w:ascii="Arial" w:hAnsi="Arial" w:cs="Arial"/>
          <w:b/>
          <w:color w:val="4F81BD"/>
          <w:sz w:val="28"/>
          <w:szCs w:val="28"/>
        </w:rPr>
      </w:pPr>
    </w:p>
    <w:p w:rsidR="00864D08" w:rsidRDefault="00864D08" w:rsidP="00864D08">
      <w:pPr>
        <w:spacing w:after="0"/>
        <w:rPr>
          <w:rFonts w:ascii="Arial" w:hAnsi="Arial" w:cs="Arial"/>
          <w:b/>
          <w:sz w:val="24"/>
          <w:szCs w:val="24"/>
        </w:rPr>
      </w:pPr>
      <w:bookmarkStart w:id="10" w:name="KaplanUniversity"/>
      <w:r w:rsidRPr="002C0988">
        <w:rPr>
          <w:rFonts w:ascii="Arial" w:hAnsi="Arial" w:cs="Arial"/>
          <w:b/>
          <w:color w:val="4F81BD"/>
          <w:sz w:val="28"/>
          <w:szCs w:val="28"/>
        </w:rPr>
        <w:t xml:space="preserve"> UNIVERSITY GRADING SCALE</w:t>
      </w:r>
      <w:r w:rsidRPr="002C0988">
        <w:rPr>
          <w:rFonts w:ascii="Arial" w:hAnsi="Arial" w:cs="Arial"/>
          <w:b/>
          <w:color w:val="4F81BD"/>
          <w:sz w:val="28"/>
          <w:szCs w:val="28"/>
        </w:rPr>
        <w:tab/>
      </w:r>
      <w:bookmarkEnd w:id="10"/>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30"/>
        <w:gridCol w:w="2448"/>
        <w:gridCol w:w="2790"/>
        <w:gridCol w:w="1890"/>
      </w:tblGrid>
      <w:tr w:rsidR="00864D08" w:rsidRPr="002C0988" w:rsidTr="00CE6D74">
        <w:trPr>
          <w:trHeight w:val="20"/>
        </w:trPr>
        <w:tc>
          <w:tcPr>
            <w:tcW w:w="1530" w:type="dxa"/>
            <w:tcBorders>
              <w:top w:val="single" w:sz="8" w:space="0" w:color="FFFFFF"/>
              <w:left w:val="single" w:sz="8" w:space="0" w:color="FFFFFF"/>
              <w:bottom w:val="single" w:sz="24" w:space="0" w:color="FFFFFF"/>
              <w:right w:val="single" w:sz="8" w:space="0" w:color="FFFFFF"/>
            </w:tcBorders>
            <w:shd w:val="clear" w:color="auto" w:fill="4F81BD"/>
          </w:tcPr>
          <w:p w:rsidR="00864D08" w:rsidRPr="002C0988" w:rsidRDefault="00864D08" w:rsidP="00CE6D74">
            <w:pPr>
              <w:spacing w:after="0" w:line="240" w:lineRule="auto"/>
              <w:rPr>
                <w:rFonts w:ascii="Arial" w:hAnsi="Arial" w:cs="Arial"/>
                <w:b/>
                <w:bCs/>
                <w:color w:val="FFFFFF"/>
                <w:sz w:val="28"/>
                <w:szCs w:val="28"/>
              </w:rPr>
            </w:pPr>
            <w:r w:rsidRPr="002C0988">
              <w:rPr>
                <w:rFonts w:ascii="Arial" w:hAnsi="Arial" w:cs="Arial"/>
                <w:b/>
                <w:bCs/>
                <w:color w:val="FFFFFF"/>
                <w:sz w:val="28"/>
                <w:szCs w:val="28"/>
              </w:rPr>
              <w:t>Grade</w:t>
            </w:r>
          </w:p>
        </w:tc>
        <w:tc>
          <w:tcPr>
            <w:tcW w:w="244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864D08" w:rsidRDefault="00864D08" w:rsidP="00CE6D74">
            <w:pPr>
              <w:spacing w:after="0" w:line="240" w:lineRule="auto"/>
              <w:rPr>
                <w:rFonts w:ascii="Arial" w:hAnsi="Arial" w:cs="Arial"/>
                <w:b/>
                <w:bCs/>
                <w:color w:val="FFFFFF"/>
                <w:sz w:val="28"/>
                <w:szCs w:val="28"/>
              </w:rPr>
            </w:pPr>
            <w:r w:rsidRPr="002C0988">
              <w:rPr>
                <w:rFonts w:ascii="Arial" w:hAnsi="Arial" w:cs="Arial"/>
                <w:b/>
                <w:bCs/>
                <w:color w:val="FFFFFF"/>
                <w:sz w:val="28"/>
                <w:szCs w:val="28"/>
              </w:rPr>
              <w:t>Points</w:t>
            </w:r>
          </w:p>
        </w:tc>
        <w:tc>
          <w:tcPr>
            <w:tcW w:w="279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864D08" w:rsidRDefault="00864D08" w:rsidP="00CE6D74">
            <w:pPr>
              <w:spacing w:after="0" w:line="240" w:lineRule="auto"/>
              <w:rPr>
                <w:rFonts w:ascii="Arial" w:hAnsi="Arial" w:cs="Arial"/>
                <w:b/>
                <w:bCs/>
                <w:color w:val="FFFFFF"/>
                <w:sz w:val="28"/>
                <w:szCs w:val="28"/>
              </w:rPr>
            </w:pPr>
            <w:r w:rsidRPr="002C0988">
              <w:rPr>
                <w:rFonts w:ascii="Arial" w:hAnsi="Arial" w:cs="Arial"/>
                <w:b/>
                <w:bCs/>
                <w:color w:val="FFFFFF"/>
                <w:sz w:val="28"/>
                <w:szCs w:val="28"/>
              </w:rPr>
              <w:t>Percentage</w:t>
            </w:r>
          </w:p>
        </w:tc>
        <w:tc>
          <w:tcPr>
            <w:tcW w:w="189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864D08" w:rsidRDefault="00864D08" w:rsidP="00CE6D74">
            <w:pPr>
              <w:spacing w:after="0" w:line="240" w:lineRule="auto"/>
              <w:rPr>
                <w:rFonts w:ascii="Arial" w:hAnsi="Arial" w:cs="Arial"/>
                <w:b/>
                <w:bCs/>
                <w:color w:val="FFFFFF"/>
                <w:sz w:val="28"/>
                <w:szCs w:val="28"/>
              </w:rPr>
            </w:pPr>
            <w:r w:rsidRPr="002C0988">
              <w:rPr>
                <w:rFonts w:ascii="Arial" w:hAnsi="Arial" w:cs="Arial"/>
                <w:b/>
                <w:bCs/>
                <w:color w:val="FFFFFF"/>
                <w:sz w:val="28"/>
                <w:szCs w:val="28"/>
              </w:rPr>
              <w:t>Grade Point</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A</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930</w:t>
            </w:r>
            <w:r>
              <w:rPr>
                <w:rFonts w:ascii="Arial" w:hAnsi="Arial" w:cs="Arial"/>
              </w:rPr>
              <w:t>–</w:t>
            </w:r>
            <w:r w:rsidRPr="002C0988">
              <w:rPr>
                <w:rFonts w:ascii="Arial" w:hAnsi="Arial" w:cs="Arial"/>
              </w:rPr>
              <w:t>1000</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93</w:t>
            </w:r>
            <w:r>
              <w:rPr>
                <w:rFonts w:ascii="Arial" w:hAnsi="Arial" w:cs="Arial"/>
              </w:rPr>
              <w:t>–</w:t>
            </w:r>
            <w:r w:rsidRPr="002C0988">
              <w:rPr>
                <w:rFonts w:ascii="Arial" w:hAnsi="Arial" w:cs="Arial"/>
              </w:rPr>
              <w:t>100%</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4.0</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A-</w:t>
            </w:r>
          </w:p>
        </w:tc>
        <w:tc>
          <w:tcPr>
            <w:tcW w:w="2448"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900</w:t>
            </w:r>
            <w:r>
              <w:rPr>
                <w:rFonts w:ascii="Arial" w:hAnsi="Arial" w:cs="Arial"/>
              </w:rPr>
              <w:t>–</w:t>
            </w:r>
            <w:r w:rsidRPr="002C0988">
              <w:rPr>
                <w:rFonts w:ascii="Arial" w:hAnsi="Arial" w:cs="Arial"/>
              </w:rPr>
              <w:t>929</w:t>
            </w:r>
          </w:p>
        </w:tc>
        <w:tc>
          <w:tcPr>
            <w:tcW w:w="27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90</w:t>
            </w:r>
            <w:r>
              <w:rPr>
                <w:rFonts w:ascii="Arial" w:hAnsi="Arial" w:cs="Arial"/>
              </w:rPr>
              <w:t>–</w:t>
            </w:r>
            <w:r w:rsidRPr="002C0988">
              <w:rPr>
                <w:rFonts w:ascii="Arial" w:hAnsi="Arial" w:cs="Arial"/>
              </w:rPr>
              <w:t>92%</w:t>
            </w:r>
          </w:p>
        </w:tc>
        <w:tc>
          <w:tcPr>
            <w:tcW w:w="18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3.7</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B+</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870</w:t>
            </w:r>
            <w:r>
              <w:rPr>
                <w:rFonts w:ascii="Arial" w:hAnsi="Arial" w:cs="Arial"/>
              </w:rPr>
              <w:t>–</w:t>
            </w:r>
            <w:r w:rsidRPr="002C0988">
              <w:rPr>
                <w:rFonts w:ascii="Arial" w:hAnsi="Arial" w:cs="Arial"/>
              </w:rPr>
              <w:t>899</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87</w:t>
            </w:r>
            <w:r>
              <w:rPr>
                <w:rFonts w:ascii="Arial" w:hAnsi="Arial" w:cs="Arial"/>
              </w:rPr>
              <w:t>–</w:t>
            </w:r>
            <w:r w:rsidRPr="002C0988">
              <w:rPr>
                <w:rFonts w:ascii="Arial" w:hAnsi="Arial" w:cs="Arial"/>
              </w:rPr>
              <w:t>89%</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color w:val="000000"/>
              </w:rPr>
            </w:pPr>
            <w:r w:rsidRPr="002C0988">
              <w:rPr>
                <w:rFonts w:ascii="Arial" w:hAnsi="Arial" w:cs="Arial"/>
              </w:rPr>
              <w:t>3.3</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B</w:t>
            </w:r>
          </w:p>
        </w:tc>
        <w:tc>
          <w:tcPr>
            <w:tcW w:w="2448"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830</w:t>
            </w:r>
            <w:r>
              <w:rPr>
                <w:rFonts w:ascii="Arial" w:hAnsi="Arial" w:cs="Arial"/>
              </w:rPr>
              <w:t>–</w:t>
            </w:r>
            <w:r w:rsidRPr="002C0988">
              <w:rPr>
                <w:rFonts w:ascii="Arial" w:hAnsi="Arial" w:cs="Arial"/>
              </w:rPr>
              <w:t>869</w:t>
            </w:r>
          </w:p>
        </w:tc>
        <w:tc>
          <w:tcPr>
            <w:tcW w:w="27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83</w:t>
            </w:r>
            <w:r>
              <w:rPr>
                <w:rFonts w:ascii="Arial" w:hAnsi="Arial" w:cs="Arial"/>
              </w:rPr>
              <w:t>–</w:t>
            </w:r>
            <w:r w:rsidRPr="002C0988">
              <w:rPr>
                <w:rFonts w:ascii="Arial" w:hAnsi="Arial" w:cs="Arial"/>
              </w:rPr>
              <w:t>86%</w:t>
            </w:r>
          </w:p>
        </w:tc>
        <w:tc>
          <w:tcPr>
            <w:tcW w:w="18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3.0</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B-</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800</w:t>
            </w:r>
            <w:r>
              <w:rPr>
                <w:rFonts w:ascii="Arial" w:hAnsi="Arial" w:cs="Arial"/>
              </w:rPr>
              <w:t>–</w:t>
            </w:r>
            <w:r w:rsidRPr="002C0988">
              <w:rPr>
                <w:rFonts w:ascii="Arial" w:hAnsi="Arial" w:cs="Arial"/>
              </w:rPr>
              <w:t>829</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80</w:t>
            </w:r>
            <w:r>
              <w:rPr>
                <w:rFonts w:ascii="Arial" w:hAnsi="Arial" w:cs="Arial"/>
              </w:rPr>
              <w:t>–</w:t>
            </w:r>
            <w:r w:rsidRPr="002C0988">
              <w:rPr>
                <w:rFonts w:ascii="Arial" w:hAnsi="Arial" w:cs="Arial"/>
              </w:rPr>
              <w:t>82%</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2.7</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C+</w:t>
            </w:r>
          </w:p>
        </w:tc>
        <w:tc>
          <w:tcPr>
            <w:tcW w:w="2448"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770</w:t>
            </w:r>
            <w:r>
              <w:rPr>
                <w:rFonts w:ascii="Arial" w:hAnsi="Arial" w:cs="Arial"/>
              </w:rPr>
              <w:t>–</w:t>
            </w:r>
            <w:r w:rsidRPr="002C0988">
              <w:rPr>
                <w:rFonts w:ascii="Arial" w:hAnsi="Arial" w:cs="Arial"/>
              </w:rPr>
              <w:t>799</w:t>
            </w:r>
          </w:p>
        </w:tc>
        <w:tc>
          <w:tcPr>
            <w:tcW w:w="27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77</w:t>
            </w:r>
            <w:r>
              <w:rPr>
                <w:rFonts w:ascii="Arial" w:hAnsi="Arial" w:cs="Arial"/>
              </w:rPr>
              <w:t>–</w:t>
            </w:r>
            <w:r w:rsidRPr="002C0988">
              <w:rPr>
                <w:rFonts w:ascii="Arial" w:hAnsi="Arial" w:cs="Arial"/>
              </w:rPr>
              <w:t>79%</w:t>
            </w:r>
          </w:p>
        </w:tc>
        <w:tc>
          <w:tcPr>
            <w:tcW w:w="18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2.3</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C</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730</w:t>
            </w:r>
            <w:r>
              <w:rPr>
                <w:rFonts w:ascii="Arial" w:hAnsi="Arial" w:cs="Arial"/>
              </w:rPr>
              <w:t>–</w:t>
            </w:r>
            <w:r w:rsidRPr="002C0988">
              <w:rPr>
                <w:rFonts w:ascii="Arial" w:hAnsi="Arial" w:cs="Arial"/>
              </w:rPr>
              <w:t>769</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73</w:t>
            </w:r>
            <w:r>
              <w:rPr>
                <w:rFonts w:ascii="Arial" w:hAnsi="Arial" w:cs="Arial"/>
              </w:rPr>
              <w:t>–</w:t>
            </w:r>
            <w:r w:rsidRPr="002C0988">
              <w:rPr>
                <w:rFonts w:ascii="Arial" w:hAnsi="Arial" w:cs="Arial"/>
              </w:rPr>
              <w:t>76%</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2.0</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C-</w:t>
            </w:r>
          </w:p>
        </w:tc>
        <w:tc>
          <w:tcPr>
            <w:tcW w:w="2448"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700</w:t>
            </w:r>
            <w:r>
              <w:rPr>
                <w:rFonts w:ascii="Arial" w:hAnsi="Arial" w:cs="Arial"/>
              </w:rPr>
              <w:t>–</w:t>
            </w:r>
            <w:r w:rsidRPr="002C0988">
              <w:rPr>
                <w:rFonts w:ascii="Arial" w:hAnsi="Arial" w:cs="Arial"/>
              </w:rPr>
              <w:t>729</w:t>
            </w:r>
          </w:p>
        </w:tc>
        <w:tc>
          <w:tcPr>
            <w:tcW w:w="27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70</w:t>
            </w:r>
            <w:r>
              <w:rPr>
                <w:rFonts w:ascii="Arial" w:hAnsi="Arial" w:cs="Arial"/>
              </w:rPr>
              <w:t>–</w:t>
            </w:r>
            <w:r w:rsidRPr="002C0988">
              <w:rPr>
                <w:rFonts w:ascii="Arial" w:hAnsi="Arial" w:cs="Arial"/>
              </w:rPr>
              <w:t>72%</w:t>
            </w:r>
          </w:p>
        </w:tc>
        <w:tc>
          <w:tcPr>
            <w:tcW w:w="18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1.7</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D+</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670</w:t>
            </w:r>
            <w:r>
              <w:rPr>
                <w:rFonts w:ascii="Arial" w:hAnsi="Arial" w:cs="Arial"/>
              </w:rPr>
              <w:t>–699</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67</w:t>
            </w:r>
            <w:r>
              <w:rPr>
                <w:rFonts w:ascii="Arial" w:hAnsi="Arial" w:cs="Arial"/>
              </w:rPr>
              <w:t>–</w:t>
            </w:r>
            <w:r w:rsidRPr="002C0988">
              <w:rPr>
                <w:rFonts w:ascii="Arial" w:hAnsi="Arial" w:cs="Arial"/>
              </w:rPr>
              <w:t>69%</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1.3</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D</w:t>
            </w:r>
          </w:p>
        </w:tc>
        <w:tc>
          <w:tcPr>
            <w:tcW w:w="2448"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600</w:t>
            </w:r>
            <w:r>
              <w:rPr>
                <w:rFonts w:ascii="Arial" w:hAnsi="Arial" w:cs="Arial"/>
              </w:rPr>
              <w:t>–</w:t>
            </w:r>
            <w:r w:rsidRPr="002C0988">
              <w:rPr>
                <w:rFonts w:ascii="Arial" w:hAnsi="Arial" w:cs="Arial"/>
              </w:rPr>
              <w:t>669</w:t>
            </w:r>
          </w:p>
        </w:tc>
        <w:tc>
          <w:tcPr>
            <w:tcW w:w="27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60</w:t>
            </w:r>
            <w:r>
              <w:rPr>
                <w:rFonts w:ascii="Arial" w:hAnsi="Arial" w:cs="Arial"/>
              </w:rPr>
              <w:t>–</w:t>
            </w:r>
            <w:r w:rsidRPr="002C0988">
              <w:rPr>
                <w:rFonts w:ascii="Arial" w:hAnsi="Arial" w:cs="Arial"/>
              </w:rPr>
              <w:t>66%</w:t>
            </w:r>
          </w:p>
        </w:tc>
        <w:tc>
          <w:tcPr>
            <w:tcW w:w="1890" w:type="dxa"/>
            <w:shd w:val="clear" w:color="auto" w:fill="D3DFEE"/>
            <w:vAlign w:val="center"/>
          </w:tcPr>
          <w:p w:rsidR="00864D08" w:rsidRDefault="00864D08" w:rsidP="00CE6D74">
            <w:pPr>
              <w:spacing w:after="0" w:line="240" w:lineRule="auto"/>
              <w:rPr>
                <w:rFonts w:ascii="Arial" w:hAnsi="Arial" w:cs="Arial"/>
              </w:rPr>
            </w:pPr>
            <w:r w:rsidRPr="002C0988">
              <w:rPr>
                <w:rFonts w:ascii="Arial" w:hAnsi="Arial" w:cs="Arial"/>
              </w:rPr>
              <w:t>1.0</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F</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0</w:t>
            </w:r>
            <w:r>
              <w:rPr>
                <w:rFonts w:ascii="Arial" w:hAnsi="Arial" w:cs="Arial"/>
              </w:rPr>
              <w:t>–</w:t>
            </w:r>
            <w:r w:rsidRPr="002C0988">
              <w:rPr>
                <w:rFonts w:ascii="Arial" w:hAnsi="Arial" w:cs="Arial"/>
              </w:rPr>
              <w:t>59</w:t>
            </w:r>
            <w:r>
              <w:rPr>
                <w:rFonts w:ascii="Arial" w:hAnsi="Arial" w:cs="Arial"/>
              </w:rPr>
              <w:t>9</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0</w:t>
            </w:r>
            <w:r>
              <w:rPr>
                <w:rFonts w:ascii="Arial" w:hAnsi="Arial" w:cs="Arial"/>
              </w:rPr>
              <w:t>–</w:t>
            </w:r>
            <w:r w:rsidRPr="002C0988">
              <w:rPr>
                <w:rFonts w:ascii="Arial" w:hAnsi="Arial" w:cs="Arial"/>
              </w:rPr>
              <w:t>59%</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64D08" w:rsidRDefault="00864D08" w:rsidP="00CE6D74">
            <w:pPr>
              <w:spacing w:after="0" w:line="240" w:lineRule="auto"/>
              <w:rPr>
                <w:rFonts w:ascii="Arial" w:hAnsi="Arial" w:cs="Arial"/>
              </w:rPr>
            </w:pPr>
            <w:r w:rsidRPr="002C0988">
              <w:rPr>
                <w:rFonts w:ascii="Arial" w:hAnsi="Arial" w:cs="Arial"/>
              </w:rPr>
              <w:t>0.0</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Pr>
                <w:rFonts w:ascii="Arial" w:hAnsi="Arial" w:cs="Arial"/>
              </w:rPr>
              <w:t>CC</w:t>
            </w:r>
          </w:p>
        </w:tc>
        <w:tc>
          <w:tcPr>
            <w:tcW w:w="2448" w:type="dxa"/>
            <w:shd w:val="clear" w:color="auto" w:fill="D3DFEE"/>
          </w:tcPr>
          <w:p w:rsidR="00864D08" w:rsidRPr="002C0988" w:rsidRDefault="00864D08" w:rsidP="00CE6D74">
            <w:pPr>
              <w:spacing w:after="0" w:line="240" w:lineRule="auto"/>
              <w:rPr>
                <w:rFonts w:ascii="Arial" w:hAnsi="Arial" w:cs="Arial"/>
              </w:rPr>
            </w:pPr>
          </w:p>
        </w:tc>
        <w:tc>
          <w:tcPr>
            <w:tcW w:w="2790" w:type="dxa"/>
            <w:shd w:val="clear" w:color="auto" w:fill="D3DFEE"/>
          </w:tcPr>
          <w:p w:rsidR="00864D08" w:rsidRPr="002C0988" w:rsidRDefault="00864D08" w:rsidP="00CE6D74">
            <w:pPr>
              <w:spacing w:after="0" w:line="240" w:lineRule="auto"/>
              <w:rPr>
                <w:rFonts w:ascii="Arial" w:hAnsi="Arial" w:cs="Arial"/>
              </w:rPr>
            </w:pPr>
            <w:r>
              <w:rPr>
                <w:rFonts w:ascii="Arial" w:hAnsi="Arial" w:cs="Arial"/>
              </w:rPr>
              <w:t>Credit by Examination</w:t>
            </w:r>
          </w:p>
        </w:tc>
        <w:tc>
          <w:tcPr>
            <w:tcW w:w="18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N/A</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EC</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Experiential Credit</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N/A</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I</w:t>
            </w:r>
          </w:p>
        </w:tc>
        <w:tc>
          <w:tcPr>
            <w:tcW w:w="2448" w:type="dxa"/>
            <w:shd w:val="clear" w:color="auto" w:fill="D3DFEE"/>
          </w:tcPr>
          <w:p w:rsidR="00864D08" w:rsidRPr="002C0988" w:rsidRDefault="00864D08" w:rsidP="00CE6D74">
            <w:pPr>
              <w:spacing w:after="0" w:line="240" w:lineRule="auto"/>
              <w:rPr>
                <w:rFonts w:ascii="Arial" w:hAnsi="Arial" w:cs="Arial"/>
              </w:rPr>
            </w:pPr>
          </w:p>
        </w:tc>
        <w:tc>
          <w:tcPr>
            <w:tcW w:w="27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Incomplete</w:t>
            </w:r>
          </w:p>
        </w:tc>
        <w:tc>
          <w:tcPr>
            <w:tcW w:w="18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0.0</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Pr>
                <w:rFonts w:ascii="Arial" w:hAnsi="Arial" w:cs="Arial"/>
              </w:rPr>
              <w:t>NR</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Pr>
                <w:rFonts w:ascii="Arial" w:hAnsi="Arial" w:cs="Arial"/>
              </w:rPr>
              <w:t>Not Required</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P</w:t>
            </w:r>
          </w:p>
        </w:tc>
        <w:tc>
          <w:tcPr>
            <w:tcW w:w="2448" w:type="dxa"/>
            <w:shd w:val="clear" w:color="auto" w:fill="D3DFEE"/>
          </w:tcPr>
          <w:p w:rsidR="00864D08" w:rsidRPr="002C0988" w:rsidRDefault="00864D08" w:rsidP="00CE6D74">
            <w:pPr>
              <w:spacing w:after="0" w:line="240" w:lineRule="auto"/>
              <w:rPr>
                <w:rFonts w:ascii="Arial" w:hAnsi="Arial" w:cs="Arial"/>
              </w:rPr>
            </w:pPr>
          </w:p>
        </w:tc>
        <w:tc>
          <w:tcPr>
            <w:tcW w:w="27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Pass</w:t>
            </w:r>
          </w:p>
        </w:tc>
        <w:tc>
          <w:tcPr>
            <w:tcW w:w="18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N/A</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S</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Satisfactory</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N/A</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TC</w:t>
            </w:r>
          </w:p>
        </w:tc>
        <w:tc>
          <w:tcPr>
            <w:tcW w:w="2448" w:type="dxa"/>
            <w:shd w:val="clear" w:color="auto" w:fill="D3DFEE"/>
          </w:tcPr>
          <w:p w:rsidR="00864D08" w:rsidRPr="002C0988" w:rsidRDefault="00864D08" w:rsidP="00CE6D74">
            <w:pPr>
              <w:spacing w:after="0" w:line="240" w:lineRule="auto"/>
              <w:rPr>
                <w:rFonts w:ascii="Arial" w:hAnsi="Arial" w:cs="Arial"/>
              </w:rPr>
            </w:pPr>
          </w:p>
        </w:tc>
        <w:tc>
          <w:tcPr>
            <w:tcW w:w="27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Transfer Credit</w:t>
            </w:r>
          </w:p>
        </w:tc>
        <w:tc>
          <w:tcPr>
            <w:tcW w:w="18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N/A</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U</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Unsatisfactory</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sidRPr="002C0988">
              <w:rPr>
                <w:rFonts w:ascii="Arial" w:hAnsi="Arial" w:cs="Arial"/>
              </w:rPr>
              <w:t>N/A</w:t>
            </w:r>
          </w:p>
        </w:tc>
      </w:tr>
      <w:tr w:rsidR="00864D08" w:rsidRPr="002C0988" w:rsidTr="00CE6D74">
        <w:trPr>
          <w:trHeight w:val="20"/>
        </w:trPr>
        <w:tc>
          <w:tcPr>
            <w:tcW w:w="153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W</w:t>
            </w:r>
          </w:p>
        </w:tc>
        <w:tc>
          <w:tcPr>
            <w:tcW w:w="2448" w:type="dxa"/>
            <w:shd w:val="clear" w:color="auto" w:fill="D3DFEE"/>
          </w:tcPr>
          <w:p w:rsidR="00864D08" w:rsidRPr="002C0988" w:rsidRDefault="00864D08" w:rsidP="00CE6D74">
            <w:pPr>
              <w:spacing w:after="0" w:line="240" w:lineRule="auto"/>
              <w:rPr>
                <w:rFonts w:ascii="Arial" w:hAnsi="Arial" w:cs="Arial"/>
              </w:rPr>
            </w:pPr>
          </w:p>
        </w:tc>
        <w:tc>
          <w:tcPr>
            <w:tcW w:w="27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Withdrawal</w:t>
            </w:r>
          </w:p>
        </w:tc>
        <w:tc>
          <w:tcPr>
            <w:tcW w:w="1890" w:type="dxa"/>
            <w:shd w:val="clear" w:color="auto" w:fill="D3DFEE"/>
          </w:tcPr>
          <w:p w:rsidR="00864D08" w:rsidRPr="002C0988" w:rsidRDefault="00864D08" w:rsidP="00CE6D74">
            <w:pPr>
              <w:spacing w:after="0" w:line="240" w:lineRule="auto"/>
              <w:rPr>
                <w:rFonts w:ascii="Arial" w:hAnsi="Arial" w:cs="Arial"/>
              </w:rPr>
            </w:pPr>
            <w:r w:rsidRPr="002C0988">
              <w:rPr>
                <w:rFonts w:ascii="Arial" w:hAnsi="Arial" w:cs="Arial"/>
              </w:rPr>
              <w:t>N/A</w:t>
            </w:r>
          </w:p>
        </w:tc>
      </w:tr>
      <w:tr w:rsidR="00864D08" w:rsidRPr="002C0988" w:rsidTr="00CE6D74">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Pr>
                <w:rFonts w:ascii="Arial" w:hAnsi="Arial" w:cs="Arial"/>
              </w:rPr>
              <w:t>MW</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r>
              <w:rPr>
                <w:rFonts w:ascii="Arial" w:hAnsi="Arial" w:cs="Arial"/>
              </w:rPr>
              <w:t>Military Withdrawal</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rsidR="00864D08" w:rsidRPr="002C0988" w:rsidRDefault="00864D08" w:rsidP="00CE6D74">
            <w:pPr>
              <w:spacing w:after="0" w:line="240" w:lineRule="auto"/>
              <w:rPr>
                <w:rFonts w:ascii="Arial" w:hAnsi="Arial" w:cs="Arial"/>
              </w:rPr>
            </w:pPr>
          </w:p>
        </w:tc>
      </w:tr>
    </w:tbl>
    <w:p w:rsidR="00864D08" w:rsidRDefault="00864D08" w:rsidP="00864D08">
      <w:pPr>
        <w:rPr>
          <w:rFonts w:ascii="Arial" w:hAnsi="Arial" w:cs="Arial"/>
          <w:b/>
          <w:color w:val="4F81BD"/>
          <w:sz w:val="28"/>
          <w:szCs w:val="28"/>
        </w:rPr>
      </w:pPr>
    </w:p>
    <w:p w:rsidR="00864D08" w:rsidRDefault="00864D08" w:rsidP="00864D08">
      <w:pPr>
        <w:spacing w:after="0" w:line="240" w:lineRule="auto"/>
        <w:rPr>
          <w:rFonts w:ascii="Arial" w:hAnsi="Arial" w:cs="Arial"/>
          <w:b/>
          <w:bCs/>
          <w:color w:val="FABF8F"/>
        </w:rPr>
      </w:pPr>
      <w:bookmarkStart w:id="11" w:name="InstructorsGrading"/>
      <w:r w:rsidRPr="002C0988">
        <w:rPr>
          <w:rFonts w:ascii="Arial" w:hAnsi="Arial" w:cs="Arial"/>
          <w:b/>
          <w:color w:val="4F81BD"/>
          <w:sz w:val="28"/>
          <w:szCs w:val="28"/>
        </w:rPr>
        <w:lastRenderedPageBreak/>
        <w:t>INSTRUCTOR’S GRADING CRITERIA/TIMETABLE</w:t>
      </w:r>
      <w:bookmarkEnd w:id="11"/>
      <w:r w:rsidRPr="002C0988">
        <w:rPr>
          <w:rFonts w:ascii="Arial" w:hAnsi="Arial" w:cs="Arial"/>
          <w:b/>
          <w:color w:val="4F81BD"/>
          <w:sz w:val="28"/>
          <w:szCs w:val="28"/>
        </w:rPr>
        <w:tab/>
      </w:r>
      <w:r w:rsidRPr="002C0988">
        <w:rPr>
          <w:rFonts w:ascii="Arial" w:hAnsi="Arial" w:cs="Arial"/>
          <w:b/>
          <w:color w:val="4F81BD"/>
          <w:sz w:val="28"/>
          <w:szCs w:val="28"/>
        </w:rPr>
        <w:tab/>
      </w:r>
      <w:r>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Default="00864D08" w:rsidP="00864D08">
      <w:pPr>
        <w:rPr>
          <w:rFonts w:ascii="Arial" w:hAnsi="Arial" w:cs="Arial"/>
          <w:b/>
          <w:bCs/>
          <w:color w:val="4F81BD"/>
          <w:sz w:val="28"/>
          <w:szCs w:val="28"/>
        </w:rPr>
      </w:pPr>
      <w:r w:rsidRPr="002C0988">
        <w:rPr>
          <w:rFonts w:ascii="Arial" w:hAnsi="Arial" w:cs="Arial"/>
          <w:bCs/>
        </w:rPr>
        <w:t xml:space="preserve">All course </w:t>
      </w:r>
      <w:r>
        <w:rPr>
          <w:rFonts w:ascii="Arial" w:hAnsi="Arial" w:cs="Arial"/>
          <w:bCs/>
        </w:rPr>
        <w:t>P</w:t>
      </w:r>
      <w:r w:rsidRPr="002C0988">
        <w:rPr>
          <w:rFonts w:ascii="Arial" w:hAnsi="Arial" w:cs="Arial"/>
          <w:bCs/>
        </w:rPr>
        <w:t xml:space="preserve">rojects submitted on time will be graded within </w:t>
      </w:r>
      <w:r>
        <w:rPr>
          <w:rFonts w:ascii="Arial" w:hAnsi="Arial" w:cs="Arial"/>
          <w:bCs/>
        </w:rPr>
        <w:t xml:space="preserve">5 </w:t>
      </w:r>
      <w:r w:rsidRPr="002C0988">
        <w:rPr>
          <w:rFonts w:ascii="Arial" w:hAnsi="Arial" w:cs="Arial"/>
          <w:bCs/>
        </w:rPr>
        <w:t xml:space="preserve">days of their due date (the Sunday of the following unit). Late work will be graded within </w:t>
      </w:r>
      <w:r>
        <w:rPr>
          <w:rFonts w:ascii="Arial" w:hAnsi="Arial" w:cs="Arial"/>
          <w:bCs/>
        </w:rPr>
        <w:t>5</w:t>
      </w:r>
      <w:r w:rsidRPr="002C0988">
        <w:rPr>
          <w:rFonts w:ascii="Arial" w:hAnsi="Arial" w:cs="Arial"/>
          <w:bCs/>
        </w:rPr>
        <w:t xml:space="preserve"> days of the submission date. Discussion </w:t>
      </w:r>
      <w:r>
        <w:rPr>
          <w:rFonts w:ascii="Arial" w:hAnsi="Arial" w:cs="Arial"/>
          <w:bCs/>
        </w:rPr>
        <w:t>B</w:t>
      </w:r>
      <w:r w:rsidRPr="002C0988">
        <w:rPr>
          <w:rFonts w:ascii="Arial" w:hAnsi="Arial" w:cs="Arial"/>
          <w:bCs/>
        </w:rPr>
        <w:t xml:space="preserve">oard grades will be updated each week no later than Sunday of the week following the </w:t>
      </w:r>
      <w:r>
        <w:rPr>
          <w:rFonts w:ascii="Arial" w:hAnsi="Arial" w:cs="Arial"/>
          <w:bCs/>
        </w:rPr>
        <w:t>u</w:t>
      </w:r>
      <w:r w:rsidRPr="002C0988">
        <w:rPr>
          <w:rFonts w:ascii="Arial" w:hAnsi="Arial" w:cs="Arial"/>
          <w:bCs/>
        </w:rPr>
        <w:t>nit’s completion. </w:t>
      </w:r>
      <w:bookmarkStart w:id="12" w:name="Policies"/>
    </w:p>
    <w:p w:rsidR="00864D08" w:rsidRDefault="00864D08" w:rsidP="00864D08">
      <w:pPr>
        <w:rPr>
          <w:rFonts w:ascii="Arial" w:hAnsi="Arial" w:cs="Arial"/>
          <w:b/>
          <w:bCs/>
          <w:color w:val="4F81BD"/>
          <w:sz w:val="28"/>
          <w:szCs w:val="28"/>
        </w:rPr>
      </w:pPr>
      <w:r>
        <w:rPr>
          <w:rFonts w:ascii="Arial" w:hAnsi="Arial" w:cs="Arial"/>
          <w:b/>
          <w:bCs/>
          <w:color w:val="4F81BD"/>
          <w:sz w:val="28"/>
          <w:szCs w:val="28"/>
        </w:rPr>
        <w:t>POLICIES</w:t>
      </w:r>
      <w:bookmarkEnd w:id="12"/>
      <w:r>
        <w:rPr>
          <w:rFonts w:ascii="Arial" w:hAnsi="Arial" w:cs="Arial"/>
          <w:b/>
          <w:bCs/>
          <w:color w:val="4F81BD"/>
          <w:sz w:val="28"/>
          <w:szCs w:val="28"/>
        </w:rPr>
        <w:t xml:space="preserve">                                       </w:t>
      </w:r>
      <w:r>
        <w:rPr>
          <w:rFonts w:ascii="Arial" w:hAnsi="Arial" w:cs="Arial"/>
          <w:b/>
          <w:bCs/>
          <w:color w:val="4F81BD"/>
          <w:sz w:val="28"/>
          <w:szCs w:val="28"/>
        </w:rPr>
        <w:tab/>
      </w:r>
      <w:r>
        <w:rPr>
          <w:rFonts w:ascii="Arial" w:hAnsi="Arial" w:cs="Arial"/>
          <w:b/>
          <w:bCs/>
          <w:color w:val="4F81BD"/>
          <w:sz w:val="28"/>
          <w:szCs w:val="28"/>
        </w:rPr>
        <w:tab/>
      </w:r>
      <w:r>
        <w:rPr>
          <w:rFonts w:ascii="Arial" w:hAnsi="Arial" w:cs="Arial"/>
          <w:b/>
          <w:bCs/>
          <w:color w:val="4F81BD"/>
          <w:sz w:val="28"/>
          <w:szCs w:val="28"/>
        </w:rPr>
        <w:tab/>
      </w:r>
      <w:r>
        <w:rPr>
          <w:rFonts w:ascii="Arial" w:hAnsi="Arial" w:cs="Arial"/>
          <w:b/>
          <w:bCs/>
          <w:color w:val="4F81BD"/>
          <w:sz w:val="28"/>
          <w:szCs w:val="28"/>
        </w:rPr>
        <w:tab/>
      </w:r>
      <w:r>
        <w:rPr>
          <w:rFonts w:ascii="Arial" w:hAnsi="Arial" w:cs="Arial"/>
          <w:b/>
          <w:bCs/>
          <w:color w:val="4F81BD"/>
          <w:sz w:val="28"/>
          <w:szCs w:val="28"/>
        </w:rPr>
        <w:tab/>
      </w:r>
      <w:r>
        <w:rPr>
          <w:rFonts w:ascii="Arial" w:hAnsi="Arial" w:cs="Arial"/>
          <w:b/>
          <w:bCs/>
          <w:color w:val="4F81BD"/>
          <w:sz w:val="28"/>
          <w:szCs w:val="28"/>
        </w:rPr>
        <w:tab/>
      </w:r>
      <w:hyperlink w:anchor="Tableofcontents" w:history="1">
        <w:r>
          <w:rPr>
            <w:rStyle w:val="Hyperlink"/>
            <w:rFonts w:ascii="Arial" w:hAnsi="Arial" w:cs="Arial"/>
            <w:b/>
            <w:sz w:val="16"/>
            <w:szCs w:val="16"/>
          </w:rPr>
          <w:t>TOP</w:t>
        </w:r>
      </w:hyperlink>
      <w:r>
        <w:rPr>
          <w:rFonts w:ascii="Arial" w:hAnsi="Arial" w:cs="Arial"/>
          <w:b/>
          <w:bCs/>
          <w:color w:val="4F81BD"/>
          <w:sz w:val="28"/>
          <w:szCs w:val="28"/>
        </w:rPr>
        <w:t xml:space="preserve">   </w:t>
      </w:r>
    </w:p>
    <w:p w:rsidR="00864D08" w:rsidRDefault="00864D08" w:rsidP="00864D08">
      <w:pPr>
        <w:rPr>
          <w:rFonts w:ascii="Arial" w:hAnsi="Arial" w:cs="Arial"/>
          <w:b/>
          <w:color w:val="4F81BD"/>
          <w:sz w:val="28"/>
          <w:szCs w:val="28"/>
        </w:rPr>
      </w:pPr>
      <w:r w:rsidRPr="00AB2A71">
        <w:rPr>
          <w:rFonts w:ascii="Arial" w:hAnsi="Arial" w:cs="Arial"/>
        </w:rPr>
        <w:t xml:space="preserve">Students who wish to review current policies (academic appeals, attendance/tardiness, plagiarism, etc.) should refer to the current </w:t>
      </w:r>
      <w:hyperlink r:id="rId9" w:history="1">
        <w:r>
          <w:rPr>
            <w:rStyle w:val="Hyperlink"/>
            <w:rFonts w:ascii="Arial" w:hAnsi="Arial" w:cs="Arial"/>
          </w:rPr>
          <w:t xml:space="preserve"> University Catalog</w:t>
        </w:r>
      </w:hyperlink>
      <w:r>
        <w:rPr>
          <w:rFonts w:ascii="Arial" w:hAnsi="Arial" w:cs="Arial"/>
        </w:rPr>
        <w:t xml:space="preserve"> and/or </w:t>
      </w:r>
      <w:hyperlink r:id="rId10" w:history="1">
        <w:r>
          <w:rPr>
            <w:rStyle w:val="Hyperlink"/>
            <w:rFonts w:ascii="Arial" w:hAnsi="Arial" w:cs="Arial"/>
          </w:rPr>
          <w:t>Addendum</w:t>
        </w:r>
      </w:hyperlink>
      <w:r w:rsidRPr="00AB2A71">
        <w:rPr>
          <w:rFonts w:ascii="Arial" w:hAnsi="Arial" w:cs="Arial"/>
        </w:rPr>
        <w:t>.</w:t>
      </w:r>
    </w:p>
    <w:p w:rsidR="00864D08" w:rsidRPr="000F3F15" w:rsidRDefault="00864D08" w:rsidP="00864D08">
      <w:pPr>
        <w:spacing w:line="240" w:lineRule="auto"/>
        <w:rPr>
          <w:rFonts w:ascii="Arial" w:hAnsi="Arial" w:cs="Arial"/>
          <w:b/>
          <w:sz w:val="24"/>
          <w:szCs w:val="24"/>
        </w:rPr>
      </w:pPr>
      <w:r>
        <w:rPr>
          <w:rFonts w:ascii="Arial" w:hAnsi="Arial" w:cs="Arial"/>
          <w:b/>
          <w:color w:val="4F81BD"/>
          <w:sz w:val="28"/>
          <w:szCs w:val="28"/>
        </w:rPr>
        <w:t>LATE POLICY</w:t>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hyperlink w:anchor="Tableofcontents" w:history="1">
        <w:r w:rsidRPr="002C0988">
          <w:rPr>
            <w:rStyle w:val="Hyperlink"/>
            <w:rFonts w:ascii="Arial" w:hAnsi="Arial" w:cs="Arial"/>
            <w:b/>
            <w:sz w:val="16"/>
            <w:szCs w:val="16"/>
          </w:rPr>
          <w:t>TOP</w:t>
        </w:r>
      </w:hyperlink>
    </w:p>
    <w:p w:rsidR="00864D08" w:rsidRDefault="00864D08" w:rsidP="00864D08">
      <w:pPr>
        <w:rPr>
          <w:color w:val="000000"/>
        </w:rPr>
      </w:pPr>
      <w:r>
        <w:rPr>
          <w:rFonts w:ascii="Arial" w:hAnsi="Arial" w:cs="Arial"/>
          <w:b/>
          <w:bCs/>
          <w:color w:val="000000"/>
        </w:rPr>
        <w:t>Extenuating Circumstances:</w:t>
      </w:r>
      <w:r>
        <w:rPr>
          <w:rFonts w:ascii="Arial" w:hAnsi="Arial" w:cs="Arial"/>
          <w:color w:val="000000"/>
        </w:rPr>
        <w:t xml:space="preserve"> If you have extenuating circumstances that prevent you from completing Projects, Quizzes, Seminars, or participating in the class, </w:t>
      </w:r>
      <w:r>
        <w:rPr>
          <w:rFonts w:ascii="Arial" w:hAnsi="Arial" w:cs="Arial"/>
          <w:b/>
          <w:bCs/>
          <w:color w:val="000000"/>
          <w:u w:val="single"/>
        </w:rPr>
        <w:t>please contact your instructor to make alternative arrangements.</w:t>
      </w:r>
      <w:r>
        <w:rPr>
          <w:rFonts w:ascii="Arial" w:hAnsi="Arial" w:cs="Arial"/>
          <w:color w:val="000000"/>
        </w:rPr>
        <w:t xml:space="preserve"> The possibility of alternative arrangements is at the discretion of your instructor. Active communication is the key to overcoming any hurdles you may encounter during the term. It is your responsibility to inform your instructor (ahead of time, whenever possible) of extenuating circumstances that might prevent you from completing work by the assigned deadline. In those situations, we will work together to come up with a mutually acceptable alternative. Prior notification does not automatically result in a waiver of the late penalties. </w:t>
      </w:r>
    </w:p>
    <w:p w:rsidR="00864D08" w:rsidRDefault="00864D08" w:rsidP="00864D08">
      <w:r>
        <w:rPr>
          <w:rFonts w:ascii="Arial" w:hAnsi="Arial" w:cs="Arial"/>
          <w:color w:val="000000"/>
        </w:rPr>
        <w:t xml:space="preserve">Please note that </w:t>
      </w:r>
      <w:r>
        <w:rPr>
          <w:rFonts w:ascii="Arial" w:hAnsi="Arial" w:cs="Arial"/>
        </w:rPr>
        <w:t xml:space="preserve">evaluation of extenuating circumstances is at the discretion of your instructor and documentation may be required for verification of the extenuating circumstance. Examples of extenuating circumstances may include but are not limited to: personal/family member hospitalization, death in the family, weather/environmental evacuation due to fire/hurricane, or active military assignment where Internet connectivity is unavailable for an extended time period. </w:t>
      </w:r>
      <w:r>
        <w:rPr>
          <w:rFonts w:ascii="Arial" w:hAnsi="Arial" w:cs="Arial"/>
          <w:b/>
          <w:bCs/>
          <w:u w:val="single"/>
        </w:rPr>
        <w:t>Computer-related issues and Internet connectivity issues are not considered extenuating circumstances</w:t>
      </w:r>
      <w:r>
        <w:rPr>
          <w:rFonts w:ascii="Arial" w:hAnsi="Arial" w:cs="Arial"/>
          <w:b/>
          <w:bCs/>
        </w:rPr>
        <w:t>.</w:t>
      </w:r>
    </w:p>
    <w:p w:rsidR="00864D08" w:rsidRDefault="00864D08" w:rsidP="00864D08">
      <w:pPr>
        <w:rPr>
          <w:rFonts w:ascii="Arial" w:hAnsi="Arial" w:cs="Arial"/>
        </w:rPr>
      </w:pPr>
    </w:p>
    <w:p w:rsidR="00864D08" w:rsidRDefault="00864D08" w:rsidP="00864D08">
      <w:r>
        <w:rPr>
          <w:rFonts w:ascii="Arial" w:hAnsi="Arial" w:cs="Arial"/>
        </w:rPr>
        <w:t xml:space="preserve">Without Extenuating Circumstances: </w:t>
      </w:r>
    </w:p>
    <w:p w:rsidR="00864D08" w:rsidRDefault="00864D08" w:rsidP="00864D08">
      <w:pPr>
        <w:spacing w:after="0" w:line="240" w:lineRule="auto"/>
        <w:ind w:left="1829" w:hanging="360"/>
      </w:pPr>
      <w:r>
        <w:rPr>
          <w:rFonts w:ascii="Symbol" w:hAnsi="Symbol"/>
        </w:rPr>
        <w:t></w:t>
      </w:r>
      <w:r>
        <w:rPr>
          <w:rFonts w:ascii="Times New Roman" w:hAnsi="Times New Roman"/>
          <w:sz w:val="14"/>
          <w:szCs w:val="14"/>
        </w:rPr>
        <w:t xml:space="preserve">    </w:t>
      </w:r>
      <w:r>
        <w:rPr>
          <w:rFonts w:ascii="Arial" w:hAnsi="Arial" w:cs="Arial"/>
        </w:rPr>
        <w:t>Up to 1 week (1–7 calendar days) late is a 20% deduction in points.</w:t>
      </w:r>
    </w:p>
    <w:p w:rsidR="00864D08" w:rsidRDefault="00864D08" w:rsidP="00864D08">
      <w:pPr>
        <w:spacing w:after="0" w:line="240" w:lineRule="auto"/>
        <w:ind w:left="1829" w:hanging="360"/>
      </w:pPr>
      <w:r>
        <w:rPr>
          <w:rFonts w:ascii="Symbol" w:hAnsi="Symbol"/>
        </w:rPr>
        <w:t></w:t>
      </w:r>
      <w:r>
        <w:rPr>
          <w:rFonts w:ascii="Times New Roman" w:hAnsi="Times New Roman"/>
          <w:sz w:val="14"/>
          <w:szCs w:val="14"/>
        </w:rPr>
        <w:t xml:space="preserve">    </w:t>
      </w:r>
      <w:r>
        <w:rPr>
          <w:rFonts w:ascii="Arial" w:hAnsi="Arial" w:cs="Arial"/>
        </w:rPr>
        <w:t xml:space="preserve">After 1 week (8–14 calendar days) late is a 30% deduction in points. </w:t>
      </w:r>
    </w:p>
    <w:p w:rsidR="00864D08" w:rsidRDefault="00864D08" w:rsidP="00864D08">
      <w:pPr>
        <w:spacing w:after="0" w:line="240" w:lineRule="auto"/>
        <w:ind w:left="1829"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No work will be accepted more than 2 weeks after the due date.</w:t>
      </w:r>
    </w:p>
    <w:p w:rsidR="00864D08" w:rsidRDefault="00864D08" w:rsidP="00864D08">
      <w:pPr>
        <w:spacing w:after="0" w:line="240" w:lineRule="auto"/>
        <w:ind w:left="1829"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Late work must be submitted prior to the last day of the course.</w:t>
      </w:r>
      <w:r>
        <w:rPr>
          <w:rFonts w:ascii="Times New Roman" w:hAnsi="Times New Roman"/>
          <w:sz w:val="14"/>
          <w:szCs w:val="14"/>
        </w:rPr>
        <w:t xml:space="preserve"> </w:t>
      </w:r>
    </w:p>
    <w:p w:rsidR="00864D08" w:rsidRDefault="00864D08" w:rsidP="00864D08">
      <w:pPr>
        <w:spacing w:after="0" w:line="240" w:lineRule="auto"/>
        <w:ind w:left="1829" w:hanging="360"/>
        <w:rPr>
          <w:rFonts w:ascii="Arial" w:hAnsi="Arial" w:cs="Arial"/>
          <w:color w:val="FF0000"/>
        </w:rPr>
      </w:pPr>
      <w:r>
        <w:rPr>
          <w:rFonts w:ascii="Symbol" w:hAnsi="Symbol"/>
        </w:rPr>
        <w:t></w:t>
      </w:r>
      <w:r>
        <w:rPr>
          <w:rFonts w:ascii="Times New Roman" w:hAnsi="Times New Roman"/>
          <w:sz w:val="14"/>
          <w:szCs w:val="14"/>
        </w:rPr>
        <w:t xml:space="preserve">    </w:t>
      </w:r>
      <w:r>
        <w:rPr>
          <w:rFonts w:ascii="Arial" w:hAnsi="Arial" w:cs="Arial"/>
        </w:rPr>
        <w:t>Final Projects will not be accepted after the due date established in the course</w:t>
      </w:r>
      <w:r w:rsidRPr="005D664D">
        <w:rPr>
          <w:rFonts w:ascii="Arial" w:hAnsi="Arial" w:cs="Arial"/>
        </w:rPr>
        <w:t>.</w:t>
      </w:r>
    </w:p>
    <w:p w:rsidR="00864D08" w:rsidRDefault="00864D08" w:rsidP="00864D08">
      <w:pPr>
        <w:ind w:left="1830"/>
        <w:rPr>
          <w:color w:val="000000"/>
        </w:rPr>
      </w:pPr>
      <w:r>
        <w:rPr>
          <w:color w:val="000000"/>
        </w:rPr>
        <w:t> </w:t>
      </w:r>
    </w:p>
    <w:p w:rsidR="00864D08" w:rsidRDefault="00864D08" w:rsidP="00864D08">
      <w:pPr>
        <w:rPr>
          <w:color w:val="000000"/>
        </w:rPr>
      </w:pPr>
      <w:r>
        <w:rPr>
          <w:rFonts w:ascii="Arial" w:hAnsi="Arial" w:cs="Arial"/>
          <w:color w:val="000000"/>
        </w:rPr>
        <w:t xml:space="preserve">Note: In order for you to make up a Quiz, Exam, or Discussion Board, you </w:t>
      </w:r>
      <w:r>
        <w:rPr>
          <w:rFonts w:ascii="Arial" w:hAnsi="Arial" w:cs="Arial"/>
          <w:b/>
          <w:bCs/>
          <w:color w:val="000000"/>
          <w:u w:val="single"/>
        </w:rPr>
        <w:t>must</w:t>
      </w:r>
      <w:r>
        <w:rPr>
          <w:rFonts w:ascii="Arial" w:hAnsi="Arial" w:cs="Arial"/>
          <w:color w:val="000000"/>
          <w:u w:val="single"/>
        </w:rPr>
        <w:t xml:space="preserve"> </w:t>
      </w:r>
      <w:r>
        <w:rPr>
          <w:rFonts w:ascii="Arial" w:hAnsi="Arial" w:cs="Arial"/>
          <w:b/>
          <w:bCs/>
          <w:color w:val="000000"/>
          <w:u w:val="single"/>
        </w:rPr>
        <w:t>contact your instructor by e-mail at least one day</w:t>
      </w:r>
      <w:r>
        <w:rPr>
          <w:rFonts w:ascii="Arial" w:hAnsi="Arial" w:cs="Arial"/>
          <w:b/>
          <w:bCs/>
          <w:color w:val="000000"/>
        </w:rPr>
        <w:t xml:space="preserve"> </w:t>
      </w:r>
      <w:r>
        <w:rPr>
          <w:rFonts w:ascii="Arial" w:hAnsi="Arial" w:cs="Arial"/>
          <w:color w:val="000000"/>
        </w:rPr>
        <w:t>prior to the day you want to make up the work so that access can be provided. Additionally, you must notify your instructor by e-mail when you have submitted late work. </w:t>
      </w:r>
    </w:p>
    <w:p w:rsidR="00864D08" w:rsidRPr="002C0988" w:rsidRDefault="00864D08" w:rsidP="00864D08">
      <w:pPr>
        <w:spacing w:after="0" w:line="240" w:lineRule="auto"/>
        <w:rPr>
          <w:rFonts w:ascii="Arial" w:hAnsi="Arial" w:cs="Arial"/>
          <w:b/>
          <w:sz w:val="24"/>
          <w:szCs w:val="24"/>
        </w:rPr>
      </w:pPr>
      <w:bookmarkStart w:id="13" w:name="Tutoring"/>
      <w:r w:rsidRPr="002C0988">
        <w:rPr>
          <w:rFonts w:ascii="Arial" w:hAnsi="Arial" w:cs="Arial"/>
          <w:b/>
          <w:color w:val="4F81BD"/>
          <w:sz w:val="28"/>
          <w:szCs w:val="28"/>
        </w:rPr>
        <w:lastRenderedPageBreak/>
        <w:t>TUTORING</w:t>
      </w:r>
      <w:bookmarkEnd w:id="13"/>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9A74CA" w:rsidRDefault="00864D08" w:rsidP="00864D08">
      <w:pPr>
        <w:adjustRightInd w:val="0"/>
        <w:rPr>
          <w:rFonts w:ascii="Arial" w:hAnsi="Arial" w:cs="Arial"/>
          <w:bCs/>
        </w:rPr>
      </w:pPr>
      <w:r w:rsidRPr="009A74CA">
        <w:rPr>
          <w:rFonts w:ascii="Arial" w:hAnsi="Arial" w:cs="Arial"/>
          <w:bCs/>
        </w:rPr>
        <w:t xml:space="preserve">Tutoring and many other resources are available in the  </w:t>
      </w:r>
      <w:smartTag w:uri="urn:schemas-microsoft-com:office:smarttags" w:element="PlaceType">
        <w:r w:rsidRPr="009A74CA">
          <w:rPr>
            <w:rFonts w:ascii="Arial" w:hAnsi="Arial" w:cs="Arial"/>
            <w:bCs/>
          </w:rPr>
          <w:t>University</w:t>
        </w:r>
      </w:smartTag>
      <w:r w:rsidRPr="009A74CA">
        <w:rPr>
          <w:rFonts w:ascii="Arial" w:hAnsi="Arial" w:cs="Arial"/>
          <w:bCs/>
        </w:rPr>
        <w:t xml:space="preserve"> </w:t>
      </w:r>
      <w:smartTag w:uri="urn:schemas-microsoft-com:office:smarttags" w:element="PlaceName">
        <w:r w:rsidRPr="009A74CA">
          <w:rPr>
            <w:rFonts w:ascii="Arial" w:hAnsi="Arial" w:cs="Arial"/>
            <w:bCs/>
          </w:rPr>
          <w:t>Writing</w:t>
        </w:r>
      </w:smartTag>
      <w:r w:rsidRPr="009A74CA">
        <w:rPr>
          <w:rFonts w:ascii="Arial" w:hAnsi="Arial" w:cs="Arial"/>
          <w:bCs/>
        </w:rPr>
        <w:t xml:space="preserve"> </w:t>
      </w:r>
      <w:smartTag w:uri="urn:schemas-microsoft-com:office:smarttags" w:element="PlaceType">
        <w:r w:rsidRPr="009A74CA">
          <w:rPr>
            <w:rFonts w:ascii="Arial" w:hAnsi="Arial" w:cs="Arial"/>
            <w:bCs/>
          </w:rPr>
          <w:t>Center</w:t>
        </w:r>
      </w:smartTag>
      <w:r w:rsidRPr="009A74CA">
        <w:rPr>
          <w:rFonts w:ascii="Arial" w:hAnsi="Arial" w:cs="Arial"/>
          <w:bCs/>
        </w:rPr>
        <w:t xml:space="preserve"> which you can access on the right-hand side under Academic Support on your KU Campus page.</w:t>
      </w:r>
      <w:r>
        <w:rPr>
          <w:rFonts w:ascii="Arial" w:hAnsi="Arial" w:cs="Arial"/>
          <w:bCs/>
        </w:rPr>
        <w:t xml:space="preserve"> </w:t>
      </w:r>
      <w:r w:rsidRPr="009A74CA">
        <w:rPr>
          <w:rFonts w:ascii="Arial" w:hAnsi="Arial" w:cs="Arial"/>
          <w:bCs/>
        </w:rPr>
        <w:t>You can find everything from using commas to conducting research.</w:t>
      </w:r>
      <w:r>
        <w:rPr>
          <w:rFonts w:ascii="Arial" w:hAnsi="Arial" w:cs="Arial"/>
          <w:bCs/>
        </w:rPr>
        <w:t xml:space="preserve"> </w:t>
      </w:r>
      <w:r w:rsidRPr="009A74CA">
        <w:rPr>
          <w:rFonts w:ascii="Arial" w:hAnsi="Arial" w:cs="Arial"/>
          <w:bCs/>
        </w:rPr>
        <w:t>You can learn APA citation, review grammar, see sample essays, and this is just scratching the surface</w:t>
      </w:r>
      <w:r>
        <w:rPr>
          <w:rFonts w:ascii="Arial" w:hAnsi="Arial" w:cs="Arial"/>
          <w:bCs/>
        </w:rPr>
        <w:t xml:space="preserve">. </w:t>
      </w:r>
      <w:r w:rsidRPr="009A74CA">
        <w:rPr>
          <w:rFonts w:ascii="Arial" w:hAnsi="Arial" w:cs="Arial"/>
          <w:bCs/>
        </w:rPr>
        <w:t xml:space="preserve">In addition, you can also chat with a live tutor during live tutoring hours (listed in the </w:t>
      </w:r>
      <w:smartTag w:uri="urn:schemas-microsoft-com:office:smarttags" w:element="PlaceName">
        <w:r w:rsidRPr="009A74CA">
          <w:rPr>
            <w:rFonts w:ascii="Arial" w:hAnsi="Arial" w:cs="Arial"/>
            <w:bCs/>
          </w:rPr>
          <w:t>Writing</w:t>
        </w:r>
      </w:smartTag>
      <w:r w:rsidRPr="009A74CA">
        <w:rPr>
          <w:rFonts w:ascii="Arial" w:hAnsi="Arial" w:cs="Arial"/>
          <w:bCs/>
        </w:rPr>
        <w:t xml:space="preserve"> </w:t>
      </w:r>
      <w:smartTag w:uri="urn:schemas-microsoft-com:office:smarttags" w:element="PlaceType">
        <w:r w:rsidRPr="009A74CA">
          <w:rPr>
            <w:rFonts w:ascii="Arial" w:hAnsi="Arial" w:cs="Arial"/>
            <w:bCs/>
          </w:rPr>
          <w:t>Center</w:t>
        </w:r>
      </w:smartTag>
      <w:r w:rsidRPr="009A74CA">
        <w:rPr>
          <w:rFonts w:ascii="Arial" w:hAnsi="Arial" w:cs="Arial"/>
          <w:bCs/>
        </w:rPr>
        <w:t xml:space="preserve">) that can help you locate material within the </w:t>
      </w:r>
      <w:smartTag w:uri="urn:schemas-microsoft-com:office:smarttags" w:element="place">
        <w:smartTag w:uri="urn:schemas-microsoft-com:office:smarttags" w:element="PlaceName">
          <w:r w:rsidRPr="009A74CA">
            <w:rPr>
              <w:rFonts w:ascii="Arial" w:hAnsi="Arial" w:cs="Arial"/>
              <w:bCs/>
            </w:rPr>
            <w:t>Writing</w:t>
          </w:r>
        </w:smartTag>
        <w:r w:rsidRPr="009A74CA">
          <w:rPr>
            <w:rFonts w:ascii="Arial" w:hAnsi="Arial" w:cs="Arial"/>
            <w:bCs/>
          </w:rPr>
          <w:t xml:space="preserve"> </w:t>
        </w:r>
        <w:smartTag w:uri="urn:schemas-microsoft-com:office:smarttags" w:element="PlaceType">
          <w:r w:rsidRPr="009A74CA">
            <w:rPr>
              <w:rFonts w:ascii="Arial" w:hAnsi="Arial" w:cs="Arial"/>
              <w:bCs/>
            </w:rPr>
            <w:t>Center</w:t>
          </w:r>
        </w:smartTag>
      </w:smartTag>
      <w:r w:rsidRPr="009A74CA">
        <w:rPr>
          <w:rFonts w:ascii="Arial" w:hAnsi="Arial" w:cs="Arial"/>
          <w:bCs/>
        </w:rPr>
        <w:t xml:space="preserve">, understand a particular </w:t>
      </w:r>
      <w:r>
        <w:rPr>
          <w:rFonts w:ascii="Arial" w:hAnsi="Arial" w:cs="Arial"/>
          <w:bCs/>
        </w:rPr>
        <w:t>A</w:t>
      </w:r>
      <w:r w:rsidRPr="009A74CA">
        <w:rPr>
          <w:rFonts w:ascii="Arial" w:hAnsi="Arial" w:cs="Arial"/>
          <w:bCs/>
        </w:rPr>
        <w:t>ssignment, and explore the  library.</w:t>
      </w:r>
      <w:r>
        <w:rPr>
          <w:rFonts w:ascii="Arial" w:hAnsi="Arial" w:cs="Arial"/>
          <w:bCs/>
        </w:rPr>
        <w:t xml:space="preserve"> </w:t>
      </w:r>
      <w:r w:rsidRPr="009A74CA">
        <w:rPr>
          <w:rFonts w:ascii="Arial" w:hAnsi="Arial" w:cs="Arial"/>
          <w:bCs/>
        </w:rPr>
        <w:t>Finally, you can submit a paper and receive comments specific to that paper within 48</w:t>
      </w:r>
      <w:r>
        <w:rPr>
          <w:rFonts w:ascii="Arial" w:hAnsi="Arial" w:cs="Arial"/>
          <w:bCs/>
        </w:rPr>
        <w:t>–</w:t>
      </w:r>
      <w:r w:rsidRPr="009A74CA">
        <w:rPr>
          <w:rFonts w:ascii="Arial" w:hAnsi="Arial" w:cs="Arial"/>
          <w:bCs/>
        </w:rPr>
        <w:t>72 hours.</w:t>
      </w:r>
    </w:p>
    <w:p w:rsidR="00864D08" w:rsidRDefault="00864D08" w:rsidP="00864D08">
      <w:pPr>
        <w:rPr>
          <w:rFonts w:ascii="Arial" w:hAnsi="Arial" w:cs="Arial"/>
          <w:b/>
          <w:color w:val="4F81BD"/>
          <w:sz w:val="28"/>
          <w:szCs w:val="28"/>
        </w:rPr>
      </w:pPr>
    </w:p>
    <w:p w:rsidR="00864D08" w:rsidRPr="002C0988" w:rsidRDefault="00864D08" w:rsidP="00864D08">
      <w:pPr>
        <w:spacing w:after="0" w:line="240" w:lineRule="auto"/>
        <w:rPr>
          <w:rFonts w:ascii="Arial" w:hAnsi="Arial" w:cs="Arial"/>
          <w:b/>
          <w:sz w:val="24"/>
          <w:szCs w:val="24"/>
        </w:rPr>
      </w:pPr>
      <w:bookmarkStart w:id="14" w:name="Projects"/>
      <w:r w:rsidRPr="002C0988">
        <w:rPr>
          <w:rFonts w:ascii="Arial" w:hAnsi="Arial" w:cs="Arial"/>
          <w:b/>
          <w:color w:val="4F81BD"/>
          <w:sz w:val="28"/>
          <w:szCs w:val="28"/>
        </w:rPr>
        <w:t>PROJECTS</w:t>
      </w:r>
      <w:bookmarkEnd w:id="14"/>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2C0988" w:rsidRDefault="00864D08" w:rsidP="00864D08">
      <w:pPr>
        <w:spacing w:before="100" w:beforeAutospacing="1" w:after="100" w:afterAutospacing="1" w:line="240" w:lineRule="auto"/>
        <w:rPr>
          <w:rFonts w:ascii="Arial" w:hAnsi="Arial" w:cs="Arial"/>
        </w:rPr>
      </w:pPr>
      <w:r w:rsidRPr="002C0988">
        <w:rPr>
          <w:rStyle w:val="Strong"/>
          <w:rFonts w:ascii="Arial" w:eastAsia="Calibri" w:hAnsi="Arial" w:cs="Arial"/>
          <w:color w:val="auto"/>
        </w:rPr>
        <w:t>Projects</w:t>
      </w:r>
      <w:r>
        <w:rPr>
          <w:rStyle w:val="Strong"/>
          <w:rFonts w:ascii="Arial" w:eastAsia="Calibri" w:hAnsi="Arial" w:cs="Arial"/>
          <w:color w:val="auto"/>
        </w:rPr>
        <w:t xml:space="preserve"> </w:t>
      </w:r>
      <w:r>
        <w:rPr>
          <w:rFonts w:ascii="Arial" w:hAnsi="Arial" w:cs="Arial"/>
        </w:rPr>
        <w:sym w:font="Symbol" w:char="F0BE"/>
      </w:r>
      <w:r w:rsidRPr="002C0988">
        <w:rPr>
          <w:rFonts w:ascii="Arial" w:hAnsi="Arial" w:cs="Arial"/>
        </w:rPr>
        <w:t xml:space="preserve"> Projects are </w:t>
      </w:r>
      <w:r>
        <w:rPr>
          <w:rFonts w:ascii="Arial" w:hAnsi="Arial" w:cs="Arial"/>
        </w:rPr>
        <w:t>As</w:t>
      </w:r>
      <w:r w:rsidRPr="002C0988">
        <w:rPr>
          <w:rFonts w:ascii="Arial" w:hAnsi="Arial" w:cs="Arial"/>
        </w:rPr>
        <w:t xml:space="preserve">signments that require you to submit coursework to the instructor via the </w:t>
      </w:r>
      <w:r>
        <w:rPr>
          <w:rFonts w:ascii="Arial" w:hAnsi="Arial" w:cs="Arial"/>
        </w:rPr>
        <w:t>D</w:t>
      </w:r>
      <w:r w:rsidRPr="002C0988">
        <w:rPr>
          <w:rFonts w:ascii="Arial" w:hAnsi="Arial" w:cs="Arial"/>
        </w:rPr>
        <w:t xml:space="preserve">ropbox. Projects are graded </w:t>
      </w:r>
      <w:r>
        <w:rPr>
          <w:rFonts w:ascii="Arial" w:hAnsi="Arial" w:cs="Arial"/>
        </w:rPr>
        <w:t>A</w:t>
      </w:r>
      <w:r w:rsidRPr="002C0988">
        <w:rPr>
          <w:rFonts w:ascii="Arial" w:hAnsi="Arial" w:cs="Arial"/>
        </w:rPr>
        <w:t>ssignments, whereas exercises are ungraded.</w:t>
      </w:r>
    </w:p>
    <w:p w:rsidR="00864D08" w:rsidRPr="002C0988" w:rsidRDefault="00864D08" w:rsidP="00864D08">
      <w:pPr>
        <w:spacing w:line="240" w:lineRule="auto"/>
        <w:rPr>
          <w:rFonts w:ascii="Arial" w:hAnsi="Arial" w:cs="Arial"/>
        </w:rPr>
      </w:pPr>
      <w:r w:rsidRPr="002C0988">
        <w:rPr>
          <w:rStyle w:val="Strong"/>
          <w:rFonts w:ascii="Arial" w:eastAsia="Calibri" w:hAnsi="Arial" w:cs="Arial"/>
          <w:bCs/>
          <w:color w:val="auto"/>
        </w:rPr>
        <w:t>FINAL Projects/Final Exam</w:t>
      </w:r>
    </w:p>
    <w:p w:rsidR="00864D08" w:rsidRDefault="00864D08" w:rsidP="00864D08">
      <w:pPr>
        <w:rPr>
          <w:rFonts w:ascii="Arial" w:hAnsi="Arial" w:cs="Arial"/>
        </w:rPr>
      </w:pPr>
      <w:r w:rsidRPr="002C0988">
        <w:rPr>
          <w:rFonts w:ascii="Arial" w:hAnsi="Arial" w:cs="Arial"/>
        </w:rPr>
        <w:t xml:space="preserve">Most courses require a Final Project and/or Exam. In some cases, a course will include a Midterm Project or Exam. </w:t>
      </w:r>
      <w:r w:rsidRPr="002C0988">
        <w:rPr>
          <w:rFonts w:ascii="Arial" w:hAnsi="Arial" w:cs="Arial"/>
        </w:rPr>
        <w:br/>
      </w:r>
    </w:p>
    <w:p w:rsidR="00864D08" w:rsidRPr="002C0988" w:rsidRDefault="00864D08" w:rsidP="00864D08">
      <w:pPr>
        <w:rPr>
          <w:rFonts w:ascii="Arial" w:hAnsi="Arial" w:cs="Arial"/>
          <w:b/>
          <w:bCs/>
        </w:rPr>
      </w:pPr>
      <w:r w:rsidRPr="002C0988">
        <w:rPr>
          <w:rFonts w:ascii="Arial" w:hAnsi="Arial" w:cs="Arial"/>
        </w:rPr>
        <w:t>Projects are due Tuesday 11:59 p</w:t>
      </w:r>
      <w:r>
        <w:rPr>
          <w:rFonts w:ascii="Arial" w:hAnsi="Arial" w:cs="Arial"/>
        </w:rPr>
        <w:t>.</w:t>
      </w:r>
      <w:r w:rsidRPr="002C0988">
        <w:rPr>
          <w:rFonts w:ascii="Arial" w:hAnsi="Arial" w:cs="Arial"/>
        </w:rPr>
        <w:t>m</w:t>
      </w:r>
      <w:r>
        <w:rPr>
          <w:rFonts w:ascii="Arial" w:hAnsi="Arial" w:cs="Arial"/>
        </w:rPr>
        <w:t>.</w:t>
      </w:r>
      <w:r w:rsidRPr="002C0988">
        <w:rPr>
          <w:rFonts w:ascii="Arial" w:hAnsi="Arial" w:cs="Arial"/>
        </w:rPr>
        <w:t xml:space="preserve"> ET of their assigned </w:t>
      </w:r>
      <w:r>
        <w:rPr>
          <w:rFonts w:ascii="Arial" w:hAnsi="Arial" w:cs="Arial"/>
        </w:rPr>
        <w:t>u</w:t>
      </w:r>
      <w:r w:rsidRPr="002C0988">
        <w:rPr>
          <w:rFonts w:ascii="Arial" w:hAnsi="Arial" w:cs="Arial"/>
        </w:rPr>
        <w:t xml:space="preserve">nit. </w:t>
      </w:r>
    </w:p>
    <w:p w:rsidR="00864D08" w:rsidRPr="00F72720" w:rsidRDefault="00864D08" w:rsidP="00864D08">
      <w:pPr>
        <w:rPr>
          <w:rFonts w:ascii="Arial" w:hAnsi="Arial" w:cs="Arial"/>
          <w:b/>
          <w:bCs/>
        </w:rPr>
      </w:pPr>
      <w:r w:rsidRPr="002C0988">
        <w:rPr>
          <w:rFonts w:ascii="Arial" w:hAnsi="Arial" w:cs="Arial"/>
          <w:b/>
          <w:bCs/>
        </w:rPr>
        <w:t>ALL PROJECTS MUST BE SUBMITTED VIA THE DROPBOX TO ENSURE CREDIT.</w:t>
      </w:r>
      <w:r>
        <w:rPr>
          <w:rFonts w:ascii="Arial" w:hAnsi="Arial" w:cs="Arial"/>
          <w:b/>
          <w:bCs/>
        </w:rPr>
        <w:t xml:space="preserve"> </w:t>
      </w:r>
    </w:p>
    <w:p w:rsidR="00864D08" w:rsidRPr="002C0988" w:rsidRDefault="00864D08" w:rsidP="00864D08">
      <w:pPr>
        <w:spacing w:after="0"/>
        <w:rPr>
          <w:rFonts w:ascii="Arial" w:hAnsi="Arial" w:cs="Arial"/>
        </w:rPr>
      </w:pPr>
    </w:p>
    <w:p w:rsidR="00864D08" w:rsidRPr="002C0988" w:rsidRDefault="00864D08" w:rsidP="00864D08">
      <w:pPr>
        <w:rPr>
          <w:rFonts w:ascii="Arial" w:hAnsi="Arial" w:cs="Arial"/>
          <w:b/>
          <w:color w:val="4F81BD"/>
          <w:sz w:val="28"/>
          <w:szCs w:val="28"/>
        </w:rPr>
      </w:pPr>
      <w:bookmarkStart w:id="15" w:name="Seminars"/>
      <w:bookmarkEnd w:id="15"/>
      <w:r>
        <w:rPr>
          <w:rFonts w:ascii="Arial" w:hAnsi="Arial" w:cs="Arial"/>
          <w:b/>
          <w:color w:val="4F81BD"/>
          <w:sz w:val="28"/>
          <w:szCs w:val="28"/>
        </w:rPr>
        <w:t>SEMINAR</w:t>
      </w:r>
      <w:r w:rsidRPr="002C0988">
        <w:rPr>
          <w:rFonts w:ascii="Arial" w:hAnsi="Arial" w:cs="Arial"/>
          <w:b/>
          <w:color w:val="4F81BD"/>
          <w:sz w:val="28"/>
          <w:szCs w:val="28"/>
        </w:rPr>
        <w:t>S</w:t>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t xml:space="preserve">  </w:t>
      </w:r>
      <w:hyperlink w:anchor="Tableofcontents" w:history="1">
        <w:r>
          <w:rPr>
            <w:rStyle w:val="Hyperlink"/>
            <w:rFonts w:ascii="Arial" w:hAnsi="Arial" w:cs="Arial"/>
            <w:b/>
            <w:sz w:val="16"/>
            <w:szCs w:val="16"/>
          </w:rPr>
          <w:t>TOP</w:t>
        </w:r>
      </w:hyperlink>
    </w:p>
    <w:p w:rsidR="00864D08" w:rsidRDefault="00864D08" w:rsidP="00864D08">
      <w:pPr>
        <w:pStyle w:val="PlainText"/>
        <w:rPr>
          <w:rFonts w:ascii="Arial" w:hAnsi="Arial" w:cs="Arial"/>
          <w:color w:val="auto"/>
          <w:sz w:val="22"/>
          <w:szCs w:val="22"/>
        </w:rPr>
      </w:pPr>
      <w:r>
        <w:rPr>
          <w:rFonts w:ascii="Arial" w:hAnsi="Arial" w:cs="Arial"/>
          <w:color w:val="auto"/>
          <w:sz w:val="22"/>
          <w:szCs w:val="22"/>
        </w:rPr>
        <w:t>A description of all Seminars to be held can be found under each of the units in the course. For the day and time of Seminar for this course, refer to the Instructor Information and Seminar time section of this document.</w:t>
      </w:r>
    </w:p>
    <w:p w:rsidR="00864D08" w:rsidRDefault="00864D08" w:rsidP="00864D08">
      <w:pPr>
        <w:pStyle w:val="PlainText"/>
        <w:rPr>
          <w:rFonts w:ascii="Arial" w:hAnsi="Arial" w:cs="Arial"/>
          <w:color w:val="auto"/>
          <w:sz w:val="22"/>
          <w:szCs w:val="22"/>
        </w:rPr>
      </w:pPr>
    </w:p>
    <w:p w:rsidR="00864D08" w:rsidRDefault="00864D08" w:rsidP="00864D08">
      <w:pPr>
        <w:pStyle w:val="PlainText"/>
        <w:rPr>
          <w:rFonts w:ascii="Arial" w:hAnsi="Arial" w:cs="Arial"/>
          <w:color w:val="auto"/>
          <w:sz w:val="22"/>
          <w:szCs w:val="22"/>
        </w:rPr>
      </w:pPr>
      <w:r>
        <w:rPr>
          <w:rFonts w:ascii="Arial" w:hAnsi="Arial" w:cs="Arial"/>
          <w:color w:val="auto"/>
          <w:sz w:val="22"/>
          <w:szCs w:val="22"/>
        </w:rPr>
        <w:t>To access your Seminar, log in to your home page. There are two routes to attending the Seminar. Click on the “My Studies” button then select the “My Seminars” link. Or locate the class for which you are attending Seminar, and then click on the “My Seminars” link. In the “My Seminars” area, select the date range of the Seminar you want to attend then click the “View” button. Using the Calendar View or the Table View click on the Seminar you want to attend. After a brief pause, you will be in the Seminar. Your name should appear on the left side of the screen. For additional instructions, review Seminar Instructions found in the Course Home menu for the course.</w:t>
      </w:r>
    </w:p>
    <w:p w:rsidR="00864D08" w:rsidRDefault="00864D08" w:rsidP="00864D08">
      <w:pPr>
        <w:pStyle w:val="style1"/>
        <w:contextualSpacing/>
        <w:rPr>
          <w:rFonts w:ascii="Arial" w:hAnsi="Arial" w:cs="Arial"/>
          <w:b/>
          <w:color w:val="4F81BD"/>
          <w:sz w:val="28"/>
          <w:szCs w:val="28"/>
        </w:rPr>
      </w:pPr>
    </w:p>
    <w:p w:rsidR="00864D08" w:rsidRPr="002C0988" w:rsidRDefault="00864D08" w:rsidP="00864D08">
      <w:pPr>
        <w:pStyle w:val="style1"/>
        <w:spacing w:before="0" w:beforeAutospacing="0" w:after="0" w:afterAutospacing="0"/>
        <w:contextualSpacing/>
        <w:rPr>
          <w:rFonts w:ascii="Arial" w:hAnsi="Arial" w:cs="Arial"/>
          <w:b/>
        </w:rPr>
      </w:pPr>
      <w:bookmarkStart w:id="16" w:name="DiscussionBoards"/>
      <w:r w:rsidRPr="002C0988">
        <w:rPr>
          <w:rFonts w:ascii="Arial" w:hAnsi="Arial" w:cs="Arial"/>
          <w:b/>
          <w:color w:val="4F81BD"/>
          <w:sz w:val="28"/>
          <w:szCs w:val="28"/>
        </w:rPr>
        <w:t>DISCUSSION BOARDS</w:t>
      </w:r>
      <w:bookmarkEnd w:id="16"/>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9A74CA" w:rsidRDefault="00864D08" w:rsidP="00864D08">
      <w:pPr>
        <w:adjustRightInd w:val="0"/>
        <w:rPr>
          <w:rFonts w:ascii="Arial" w:hAnsi="Arial" w:cs="Arial"/>
          <w:bCs/>
        </w:rPr>
      </w:pPr>
      <w:r w:rsidRPr="009A74CA">
        <w:rPr>
          <w:rFonts w:ascii="Arial" w:hAnsi="Arial" w:cs="Arial"/>
          <w:bCs/>
        </w:rPr>
        <w:t xml:space="preserve">Discussion </w:t>
      </w:r>
      <w:r>
        <w:rPr>
          <w:rFonts w:ascii="Arial" w:hAnsi="Arial" w:cs="Arial"/>
          <w:bCs/>
        </w:rPr>
        <w:t>topic</w:t>
      </w:r>
      <w:r w:rsidRPr="009A74CA">
        <w:rPr>
          <w:rFonts w:ascii="Arial" w:hAnsi="Arial" w:cs="Arial"/>
          <w:bCs/>
        </w:rPr>
        <w:t xml:space="preserve">s provide a forum for students to seek clarification and answer important questions about the course material. The </w:t>
      </w:r>
      <w:r>
        <w:rPr>
          <w:rFonts w:ascii="Arial" w:hAnsi="Arial" w:cs="Arial"/>
          <w:bCs/>
        </w:rPr>
        <w:t>D</w:t>
      </w:r>
      <w:r w:rsidRPr="009A74CA">
        <w:rPr>
          <w:rFonts w:ascii="Arial" w:hAnsi="Arial" w:cs="Arial"/>
          <w:bCs/>
        </w:rPr>
        <w:t xml:space="preserve">iscussion also allows students to receive feedback from the instructor and other students in the class. A </w:t>
      </w:r>
      <w:r>
        <w:rPr>
          <w:rFonts w:ascii="Arial" w:hAnsi="Arial" w:cs="Arial"/>
          <w:bCs/>
        </w:rPr>
        <w:t>D</w:t>
      </w:r>
      <w:r w:rsidRPr="009A74CA">
        <w:rPr>
          <w:rFonts w:ascii="Arial" w:hAnsi="Arial" w:cs="Arial"/>
          <w:bCs/>
        </w:rPr>
        <w:t xml:space="preserve">iscussion </w:t>
      </w:r>
      <w:r>
        <w:rPr>
          <w:rFonts w:ascii="Arial" w:hAnsi="Arial" w:cs="Arial"/>
          <w:bCs/>
        </w:rPr>
        <w:t xml:space="preserve">Board </w:t>
      </w:r>
      <w:r w:rsidRPr="009A74CA">
        <w:rPr>
          <w:rFonts w:ascii="Arial" w:hAnsi="Arial" w:cs="Arial"/>
          <w:bCs/>
        </w:rPr>
        <w:t xml:space="preserve">grade will be posted to the Gradebook for each </w:t>
      </w:r>
      <w:r>
        <w:rPr>
          <w:rFonts w:ascii="Arial" w:hAnsi="Arial" w:cs="Arial"/>
          <w:bCs/>
        </w:rPr>
        <w:t>u</w:t>
      </w:r>
      <w:r w:rsidRPr="009A74CA">
        <w:rPr>
          <w:rFonts w:ascii="Arial" w:hAnsi="Arial" w:cs="Arial"/>
          <w:bCs/>
        </w:rPr>
        <w:t xml:space="preserve">nit using the following grading criteria. </w:t>
      </w:r>
    </w:p>
    <w:p w:rsidR="00864D08" w:rsidRPr="002C0988" w:rsidRDefault="00864D08" w:rsidP="00864D08">
      <w:pPr>
        <w:rPr>
          <w:rFonts w:ascii="Arial" w:hAnsi="Arial" w:cs="Arial"/>
        </w:rPr>
      </w:pPr>
      <w:r w:rsidRPr="002C0988">
        <w:rPr>
          <w:rFonts w:ascii="Arial" w:hAnsi="Arial" w:cs="Arial"/>
        </w:rPr>
        <w:lastRenderedPageBreak/>
        <w:t>The Discussion Board Requirement:</w:t>
      </w:r>
    </w:p>
    <w:p w:rsidR="00864D08" w:rsidRPr="002C0988" w:rsidRDefault="00864D08" w:rsidP="00864D08">
      <w:pPr>
        <w:numPr>
          <w:ilvl w:val="0"/>
          <w:numId w:val="7"/>
        </w:numPr>
        <w:spacing w:after="0" w:line="240" w:lineRule="auto"/>
        <w:rPr>
          <w:rFonts w:ascii="Arial" w:hAnsi="Arial" w:cs="Arial"/>
        </w:rPr>
      </w:pPr>
      <w:r>
        <w:rPr>
          <w:rFonts w:ascii="Arial" w:hAnsi="Arial" w:cs="Arial"/>
        </w:rPr>
        <w:t>Post</w:t>
      </w:r>
      <w:r w:rsidRPr="002C0988">
        <w:rPr>
          <w:rFonts w:ascii="Arial" w:hAnsi="Arial" w:cs="Arial"/>
        </w:rPr>
        <w:t xml:space="preserve"> a minimum of three posts per </w:t>
      </w:r>
      <w:r>
        <w:rPr>
          <w:rFonts w:ascii="Arial" w:hAnsi="Arial" w:cs="Arial"/>
        </w:rPr>
        <w:t>D</w:t>
      </w:r>
      <w:r w:rsidRPr="002C0988">
        <w:rPr>
          <w:rFonts w:ascii="Arial" w:hAnsi="Arial" w:cs="Arial"/>
        </w:rPr>
        <w:t xml:space="preserve">iscussion </w:t>
      </w:r>
      <w:r>
        <w:rPr>
          <w:rFonts w:ascii="Arial" w:hAnsi="Arial" w:cs="Arial"/>
        </w:rPr>
        <w:t>topic</w:t>
      </w:r>
      <w:r w:rsidRPr="002C0988">
        <w:rPr>
          <w:rFonts w:ascii="Arial" w:hAnsi="Arial" w:cs="Arial"/>
        </w:rPr>
        <w:t>.</w:t>
      </w:r>
      <w:r>
        <w:rPr>
          <w:rFonts w:ascii="Arial" w:hAnsi="Arial" w:cs="Arial"/>
        </w:rPr>
        <w:t xml:space="preserve"> </w:t>
      </w:r>
      <w:r w:rsidRPr="002C0988">
        <w:rPr>
          <w:rFonts w:ascii="Arial" w:hAnsi="Arial" w:cs="Arial"/>
        </w:rPr>
        <w:t xml:space="preserve">One initial response and two replies to </w:t>
      </w:r>
      <w:r>
        <w:rPr>
          <w:rFonts w:ascii="Arial" w:hAnsi="Arial" w:cs="Arial"/>
        </w:rPr>
        <w:t>your</w:t>
      </w:r>
      <w:r w:rsidRPr="002C0988">
        <w:rPr>
          <w:rFonts w:ascii="Arial" w:hAnsi="Arial" w:cs="Arial"/>
        </w:rPr>
        <w:t xml:space="preserve"> classmates</w:t>
      </w:r>
      <w:r>
        <w:rPr>
          <w:rFonts w:ascii="Arial" w:hAnsi="Arial" w:cs="Arial"/>
        </w:rPr>
        <w:t>.</w:t>
      </w:r>
    </w:p>
    <w:p w:rsidR="00864D08" w:rsidRPr="002C0988" w:rsidRDefault="00864D08" w:rsidP="00864D08">
      <w:pPr>
        <w:numPr>
          <w:ilvl w:val="0"/>
          <w:numId w:val="7"/>
        </w:numPr>
        <w:spacing w:after="0" w:line="240" w:lineRule="auto"/>
        <w:rPr>
          <w:rFonts w:ascii="Arial" w:hAnsi="Arial" w:cs="Arial"/>
        </w:rPr>
      </w:pPr>
      <w:r w:rsidRPr="002C0988">
        <w:rPr>
          <w:rFonts w:ascii="Arial" w:hAnsi="Arial" w:cs="Arial"/>
        </w:rPr>
        <w:t xml:space="preserve">Posting on a minimum of </w:t>
      </w:r>
      <w:r>
        <w:rPr>
          <w:rFonts w:ascii="Arial" w:hAnsi="Arial" w:cs="Arial"/>
        </w:rPr>
        <w:t xml:space="preserve">3 </w:t>
      </w:r>
      <w:r w:rsidRPr="002C0988">
        <w:rPr>
          <w:rFonts w:ascii="Arial" w:hAnsi="Arial" w:cs="Arial"/>
        </w:rPr>
        <w:t>different days, for example: Wednesday, Friday</w:t>
      </w:r>
      <w:r>
        <w:rPr>
          <w:rFonts w:ascii="Arial" w:hAnsi="Arial" w:cs="Arial"/>
        </w:rPr>
        <w:t>,</w:t>
      </w:r>
      <w:r w:rsidRPr="002C0988">
        <w:rPr>
          <w:rFonts w:ascii="Arial" w:hAnsi="Arial" w:cs="Arial"/>
        </w:rPr>
        <w:t xml:space="preserve"> and Monday</w:t>
      </w:r>
    </w:p>
    <w:p w:rsidR="00864D08" w:rsidRPr="002C0988" w:rsidRDefault="00864D08" w:rsidP="00864D08">
      <w:pPr>
        <w:numPr>
          <w:ilvl w:val="0"/>
          <w:numId w:val="7"/>
        </w:numPr>
        <w:spacing w:after="0" w:line="240" w:lineRule="auto"/>
        <w:rPr>
          <w:rFonts w:ascii="Arial" w:hAnsi="Arial" w:cs="Arial"/>
        </w:rPr>
      </w:pPr>
      <w:r w:rsidRPr="002C0988">
        <w:rPr>
          <w:rFonts w:ascii="Arial" w:hAnsi="Arial" w:cs="Arial"/>
        </w:rPr>
        <w:t>The first post must be made by Saturday.</w:t>
      </w:r>
    </w:p>
    <w:p w:rsidR="00864D08" w:rsidRPr="002C0988" w:rsidRDefault="00864D08" w:rsidP="00864D08">
      <w:pPr>
        <w:pStyle w:val="Heading3"/>
        <w:rPr>
          <w:rFonts w:ascii="Arial" w:hAnsi="Arial" w:cs="Arial"/>
          <w:b w:val="0"/>
          <w:color w:val="4F81BD"/>
          <w:sz w:val="22"/>
          <w:szCs w:val="22"/>
        </w:rPr>
      </w:pPr>
      <w:r w:rsidRPr="002C0988">
        <w:rPr>
          <w:rStyle w:val="Strong"/>
          <w:rFonts w:ascii="Arial" w:eastAsia="Calibri" w:hAnsi="Arial" w:cs="Arial"/>
          <w:b/>
          <w:color w:val="4F81BD"/>
          <w:sz w:val="22"/>
          <w:szCs w:val="22"/>
        </w:rPr>
        <w:t xml:space="preserve">Participating in </w:t>
      </w:r>
      <w:r>
        <w:rPr>
          <w:rStyle w:val="Strong"/>
          <w:rFonts w:ascii="Arial" w:eastAsia="Calibri" w:hAnsi="Arial" w:cs="Arial"/>
          <w:b/>
          <w:color w:val="4F81BD"/>
          <w:sz w:val="22"/>
          <w:szCs w:val="22"/>
        </w:rPr>
        <w:t>Discussion Boards</w:t>
      </w:r>
    </w:p>
    <w:p w:rsidR="00864D08" w:rsidRDefault="00864D08" w:rsidP="00864D08">
      <w:pPr>
        <w:pStyle w:val="NormalWeb"/>
        <w:spacing w:before="0" w:beforeAutospacing="0" w:after="200" w:afterAutospacing="0" w:line="280" w:lineRule="exact"/>
        <w:rPr>
          <w:rFonts w:ascii="Arial" w:hAnsi="Arial" w:cs="Arial"/>
          <w:bCs/>
          <w:sz w:val="22"/>
          <w:szCs w:val="22"/>
        </w:rPr>
      </w:pPr>
      <w:r w:rsidRPr="009A74CA">
        <w:rPr>
          <w:rFonts w:ascii="Arial" w:hAnsi="Arial" w:cs="Arial"/>
          <w:bCs/>
          <w:sz w:val="22"/>
          <w:szCs w:val="22"/>
        </w:rPr>
        <w:t xml:space="preserve">You will communicate with your professor and classmates using the </w:t>
      </w:r>
      <w:r>
        <w:rPr>
          <w:rFonts w:ascii="Arial" w:hAnsi="Arial" w:cs="Arial"/>
          <w:bCs/>
          <w:sz w:val="22"/>
          <w:szCs w:val="22"/>
        </w:rPr>
        <w:t>D</w:t>
      </w:r>
      <w:r w:rsidRPr="009A74CA">
        <w:rPr>
          <w:rFonts w:ascii="Arial" w:hAnsi="Arial" w:cs="Arial"/>
          <w:bCs/>
          <w:sz w:val="22"/>
          <w:szCs w:val="22"/>
        </w:rPr>
        <w:t>iscussion</w:t>
      </w:r>
      <w:r>
        <w:rPr>
          <w:rFonts w:ascii="Arial" w:hAnsi="Arial" w:cs="Arial"/>
          <w:bCs/>
          <w:sz w:val="22"/>
          <w:szCs w:val="22"/>
        </w:rPr>
        <w:t xml:space="preserve"> Board </w:t>
      </w:r>
      <w:r w:rsidRPr="009A74CA">
        <w:rPr>
          <w:rFonts w:ascii="Arial" w:hAnsi="Arial" w:cs="Arial"/>
          <w:bCs/>
          <w:sz w:val="22"/>
          <w:szCs w:val="22"/>
        </w:rPr>
        <w:t xml:space="preserve">areas. This is where you post your responses to Discussion </w:t>
      </w:r>
      <w:r>
        <w:rPr>
          <w:rFonts w:ascii="Arial" w:hAnsi="Arial" w:cs="Arial"/>
          <w:bCs/>
          <w:sz w:val="22"/>
          <w:szCs w:val="22"/>
        </w:rPr>
        <w:t xml:space="preserve">topics </w:t>
      </w:r>
      <w:r w:rsidRPr="009A74CA">
        <w:rPr>
          <w:rFonts w:ascii="Arial" w:hAnsi="Arial" w:cs="Arial"/>
          <w:bCs/>
          <w:sz w:val="22"/>
          <w:szCs w:val="22"/>
        </w:rPr>
        <w:t xml:space="preserve">and share your experiences in completing </w:t>
      </w:r>
      <w:r>
        <w:rPr>
          <w:rFonts w:ascii="Arial" w:hAnsi="Arial" w:cs="Arial"/>
          <w:bCs/>
          <w:sz w:val="22"/>
          <w:szCs w:val="22"/>
        </w:rPr>
        <w:t>e</w:t>
      </w:r>
      <w:r w:rsidRPr="009A74CA">
        <w:rPr>
          <w:rFonts w:ascii="Arial" w:hAnsi="Arial" w:cs="Arial"/>
          <w:bCs/>
          <w:sz w:val="22"/>
          <w:szCs w:val="22"/>
        </w:rPr>
        <w:t>xercises and applying the content of the course.</w:t>
      </w:r>
      <w:r w:rsidRPr="009A74CA">
        <w:rPr>
          <w:rFonts w:ascii="Arial" w:hAnsi="Arial" w:cs="Arial"/>
          <w:bCs/>
          <w:sz w:val="22"/>
          <w:szCs w:val="22"/>
        </w:rPr>
        <w:br/>
      </w:r>
      <w:r w:rsidRPr="009A74CA">
        <w:rPr>
          <w:rFonts w:ascii="Arial" w:hAnsi="Arial" w:cs="Arial"/>
          <w:bCs/>
          <w:sz w:val="22"/>
          <w:szCs w:val="22"/>
        </w:rPr>
        <w:br/>
        <w:t xml:space="preserve">Participation in </w:t>
      </w:r>
      <w:r>
        <w:rPr>
          <w:rFonts w:ascii="Arial" w:hAnsi="Arial" w:cs="Arial"/>
          <w:bCs/>
          <w:sz w:val="22"/>
          <w:szCs w:val="22"/>
        </w:rPr>
        <w:t>D</w:t>
      </w:r>
      <w:r w:rsidRPr="009A74CA">
        <w:rPr>
          <w:rFonts w:ascii="Arial" w:hAnsi="Arial" w:cs="Arial"/>
          <w:bCs/>
          <w:sz w:val="22"/>
          <w:szCs w:val="22"/>
        </w:rPr>
        <w:t>iscussions is required and will help determine your grade. You are expected to contribute to each of the Discussion</w:t>
      </w:r>
      <w:r>
        <w:rPr>
          <w:rFonts w:ascii="Arial" w:hAnsi="Arial" w:cs="Arial"/>
          <w:bCs/>
          <w:sz w:val="22"/>
          <w:szCs w:val="22"/>
        </w:rPr>
        <w:t xml:space="preserve"> topics</w:t>
      </w:r>
      <w:r w:rsidRPr="009A74CA">
        <w:rPr>
          <w:rFonts w:ascii="Arial" w:hAnsi="Arial" w:cs="Arial"/>
          <w:bCs/>
          <w:sz w:val="22"/>
          <w:szCs w:val="22"/>
        </w:rPr>
        <w:t xml:space="preserve"> in each unit. You should read all responses of other students and add your own. </w:t>
      </w:r>
      <w:r w:rsidRPr="009A74CA">
        <w:rPr>
          <w:rFonts w:ascii="Arial" w:hAnsi="Arial" w:cs="Arial"/>
          <w:bCs/>
          <w:sz w:val="22"/>
          <w:szCs w:val="22"/>
        </w:rPr>
        <w:br/>
      </w:r>
      <w:r w:rsidRPr="009A74CA">
        <w:rPr>
          <w:rFonts w:ascii="Arial" w:hAnsi="Arial" w:cs="Arial"/>
          <w:bCs/>
          <w:sz w:val="22"/>
          <w:szCs w:val="22"/>
        </w:rPr>
        <w:br/>
        <w:t xml:space="preserve">During </w:t>
      </w:r>
      <w:r>
        <w:rPr>
          <w:rFonts w:ascii="Arial" w:hAnsi="Arial" w:cs="Arial"/>
          <w:bCs/>
          <w:sz w:val="22"/>
          <w:szCs w:val="22"/>
        </w:rPr>
        <w:t>D</w:t>
      </w:r>
      <w:r w:rsidRPr="009A74CA">
        <w:rPr>
          <w:rFonts w:ascii="Arial" w:hAnsi="Arial" w:cs="Arial"/>
          <w:bCs/>
          <w:sz w:val="22"/>
          <w:szCs w:val="22"/>
        </w:rPr>
        <w:t>iscussions</w:t>
      </w:r>
      <w:r>
        <w:rPr>
          <w:rFonts w:ascii="Arial" w:hAnsi="Arial" w:cs="Arial"/>
          <w:bCs/>
          <w:sz w:val="22"/>
          <w:szCs w:val="22"/>
        </w:rPr>
        <w:t xml:space="preserve"> Boards</w:t>
      </w:r>
      <w:r w:rsidRPr="009A74CA">
        <w:rPr>
          <w:rFonts w:ascii="Arial" w:hAnsi="Arial" w:cs="Arial"/>
          <w:bCs/>
          <w:sz w:val="22"/>
          <w:szCs w:val="22"/>
        </w:rPr>
        <w:t xml:space="preserve">, you must demonstrate not only that you understand the subject matter but also that you can apply what you have learned, analyze it, integrate it with knowledge you already have, and evaluate it critically. Your postings should be appropriate and timely contributions that add value to the </w:t>
      </w:r>
      <w:r>
        <w:rPr>
          <w:rFonts w:ascii="Arial" w:hAnsi="Arial" w:cs="Arial"/>
          <w:bCs/>
          <w:sz w:val="22"/>
          <w:szCs w:val="22"/>
        </w:rPr>
        <w:t>D</w:t>
      </w:r>
      <w:r w:rsidRPr="009A74CA">
        <w:rPr>
          <w:rFonts w:ascii="Arial" w:hAnsi="Arial" w:cs="Arial"/>
          <w:bCs/>
          <w:sz w:val="22"/>
          <w:szCs w:val="22"/>
        </w:rPr>
        <w:t xml:space="preserve">iscussion. </w:t>
      </w:r>
    </w:p>
    <w:p w:rsidR="00864D08" w:rsidRPr="002C0988" w:rsidRDefault="00864D08" w:rsidP="00864D08">
      <w:pPr>
        <w:pStyle w:val="NormalWeb"/>
        <w:spacing w:before="0" w:beforeAutospacing="0" w:after="0" w:afterAutospacing="0" w:line="280" w:lineRule="exact"/>
        <w:rPr>
          <w:rFonts w:ascii="Arial" w:hAnsi="Arial" w:cs="Arial"/>
          <w:sz w:val="22"/>
          <w:szCs w:val="22"/>
        </w:rPr>
      </w:pPr>
      <w:r w:rsidRPr="009A74CA">
        <w:rPr>
          <w:rFonts w:ascii="Arial" w:hAnsi="Arial" w:cs="Arial"/>
          <w:bCs/>
          <w:sz w:val="22"/>
          <w:szCs w:val="22"/>
        </w:rPr>
        <w:t xml:space="preserve">Your instructor will provide you more detailed information about requirements and grading related to participation in </w:t>
      </w:r>
      <w:r>
        <w:rPr>
          <w:rFonts w:ascii="Arial" w:hAnsi="Arial" w:cs="Arial"/>
          <w:bCs/>
          <w:sz w:val="22"/>
          <w:szCs w:val="22"/>
        </w:rPr>
        <w:t>D</w:t>
      </w:r>
      <w:r w:rsidRPr="009A74CA">
        <w:rPr>
          <w:rFonts w:ascii="Arial" w:hAnsi="Arial" w:cs="Arial"/>
          <w:bCs/>
          <w:sz w:val="22"/>
          <w:szCs w:val="22"/>
        </w:rPr>
        <w:t xml:space="preserve">iscussions. </w:t>
      </w:r>
      <w:r w:rsidRPr="009A74CA">
        <w:rPr>
          <w:rFonts w:ascii="Arial" w:hAnsi="Arial" w:cs="Arial"/>
          <w:bCs/>
          <w:sz w:val="22"/>
          <w:szCs w:val="22"/>
        </w:rPr>
        <w:br/>
      </w:r>
      <w:r w:rsidRPr="009A74CA">
        <w:rPr>
          <w:rFonts w:ascii="Arial" w:hAnsi="Arial" w:cs="Arial"/>
          <w:bCs/>
          <w:sz w:val="22"/>
          <w:szCs w:val="22"/>
        </w:rPr>
        <w:br/>
      </w:r>
      <w:r w:rsidRPr="002C0988">
        <w:rPr>
          <w:rStyle w:val="Strong"/>
          <w:rFonts w:ascii="Arial" w:eastAsia="Calibri" w:hAnsi="Arial" w:cs="Arial"/>
          <w:color w:val="4F81BD"/>
          <w:sz w:val="22"/>
          <w:szCs w:val="22"/>
        </w:rPr>
        <w:t>Discussion Guidelines</w:t>
      </w:r>
      <w:r w:rsidRPr="002C0988">
        <w:rPr>
          <w:rFonts w:ascii="Arial" w:hAnsi="Arial" w:cs="Arial"/>
          <w:b/>
          <w:bCs/>
          <w:sz w:val="22"/>
          <w:szCs w:val="22"/>
        </w:rPr>
        <w:br/>
      </w:r>
      <w:r w:rsidRPr="002C0988">
        <w:rPr>
          <w:rFonts w:ascii="Arial" w:hAnsi="Arial" w:cs="Arial"/>
          <w:b/>
          <w:bCs/>
          <w:sz w:val="22"/>
          <w:szCs w:val="22"/>
        </w:rPr>
        <w:br/>
      </w:r>
      <w:r w:rsidRPr="009A74CA">
        <w:rPr>
          <w:rFonts w:ascii="Arial" w:hAnsi="Arial" w:cs="Arial"/>
          <w:bCs/>
          <w:sz w:val="22"/>
          <w:szCs w:val="22"/>
        </w:rPr>
        <w:t xml:space="preserve">To ensure your success as a contributor to </w:t>
      </w:r>
      <w:r>
        <w:rPr>
          <w:rFonts w:ascii="Arial" w:hAnsi="Arial" w:cs="Arial"/>
          <w:bCs/>
          <w:sz w:val="22"/>
          <w:szCs w:val="22"/>
        </w:rPr>
        <w:t>D</w:t>
      </w:r>
      <w:r w:rsidRPr="009A74CA">
        <w:rPr>
          <w:rFonts w:ascii="Arial" w:hAnsi="Arial" w:cs="Arial"/>
          <w:bCs/>
          <w:sz w:val="22"/>
          <w:szCs w:val="22"/>
        </w:rPr>
        <w:t>iscussions and as a student in this class, we suggest the following guidelines for posting:</w:t>
      </w:r>
      <w:r w:rsidRPr="002C0988">
        <w:rPr>
          <w:rFonts w:ascii="Arial" w:hAnsi="Arial" w:cs="Arial"/>
          <w:sz w:val="22"/>
          <w:szCs w:val="22"/>
        </w:rPr>
        <w:t xml:space="preserve"> </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Be clear about which message you</w:t>
      </w:r>
      <w:r>
        <w:rPr>
          <w:rFonts w:ascii="Arial" w:hAnsi="Arial" w:cs="Arial"/>
        </w:rPr>
        <w:t xml:space="preserve"> a</w:t>
      </w:r>
      <w:r w:rsidRPr="002C0988">
        <w:rPr>
          <w:rFonts w:ascii="Arial" w:hAnsi="Arial" w:cs="Arial"/>
        </w:rPr>
        <w:t>re responding to. Refer to specific passages or ideas in the course or text that have sparked your interest.</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 xml:space="preserve">Make sure your contribution adds something new to the </w:t>
      </w:r>
      <w:r>
        <w:rPr>
          <w:rFonts w:ascii="Arial" w:hAnsi="Arial" w:cs="Arial"/>
        </w:rPr>
        <w:t>D</w:t>
      </w:r>
      <w:r w:rsidRPr="002C0988">
        <w:rPr>
          <w:rFonts w:ascii="Arial" w:hAnsi="Arial" w:cs="Arial"/>
        </w:rPr>
        <w:t>iscussion. A simple "I agree" may be your initial response, but think about how you can take the conversation to the next level.</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Make your posting clear and easy to follow by dividing longer messages into paragraphs.</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Address classmates by name or user name, and sign your own messages.</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Feel free to pose new questions to your classmates within your own message.</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Use correct spelling, capitalization, grammar, syntax, and punctuation.</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If you plan to post a lengthy response, it is a good idea to type your response in Word or Notepad</w:t>
      </w:r>
      <w:r>
        <w:rPr>
          <w:rFonts w:ascii="Arial" w:hAnsi="Arial" w:cs="Arial"/>
        </w:rPr>
        <w:t>™</w:t>
      </w:r>
      <w:r w:rsidRPr="002C0988">
        <w:rPr>
          <w:rFonts w:ascii="Arial" w:hAnsi="Arial" w:cs="Arial"/>
        </w:rPr>
        <w:t xml:space="preserve">, then copy and paste it into the </w:t>
      </w:r>
      <w:r>
        <w:rPr>
          <w:rFonts w:ascii="Arial" w:hAnsi="Arial" w:cs="Arial"/>
        </w:rPr>
        <w:t>D</w:t>
      </w:r>
      <w:r w:rsidRPr="002C0988">
        <w:rPr>
          <w:rFonts w:ascii="Arial" w:hAnsi="Arial" w:cs="Arial"/>
        </w:rPr>
        <w:t>iscussion area. This way you</w:t>
      </w:r>
      <w:r>
        <w:rPr>
          <w:rFonts w:ascii="Arial" w:hAnsi="Arial" w:cs="Arial"/>
        </w:rPr>
        <w:t xml:space="preserve"> wi</w:t>
      </w:r>
      <w:r w:rsidRPr="002C0988">
        <w:rPr>
          <w:rFonts w:ascii="Arial" w:hAnsi="Arial" w:cs="Arial"/>
        </w:rPr>
        <w:t>ll always have a record of your communication if for some reason you lose your connection to the course.</w:t>
      </w:r>
    </w:p>
    <w:p w:rsidR="00864D08" w:rsidRPr="002C0988" w:rsidRDefault="00864D08" w:rsidP="00864D08">
      <w:pPr>
        <w:numPr>
          <w:ilvl w:val="0"/>
          <w:numId w:val="6"/>
        </w:numPr>
        <w:spacing w:before="100" w:beforeAutospacing="1" w:after="100" w:afterAutospacing="1" w:line="240" w:lineRule="auto"/>
        <w:rPr>
          <w:rFonts w:ascii="Arial" w:hAnsi="Arial" w:cs="Arial"/>
        </w:rPr>
      </w:pPr>
      <w:r w:rsidRPr="002C0988">
        <w:rPr>
          <w:rFonts w:ascii="Arial" w:hAnsi="Arial" w:cs="Arial"/>
        </w:rPr>
        <w:t>If you have any questions on these procedures, please contact  University Student Services.</w:t>
      </w:r>
    </w:p>
    <w:p w:rsidR="00864D08" w:rsidRPr="002C0988" w:rsidRDefault="00864D08" w:rsidP="00864D08">
      <w:pPr>
        <w:pStyle w:val="Heading4"/>
        <w:spacing w:line="240" w:lineRule="auto"/>
        <w:rPr>
          <w:rFonts w:ascii="Arial" w:hAnsi="Arial" w:cs="Arial"/>
          <w:b w:val="0"/>
          <w:bCs w:val="0"/>
          <w:i w:val="0"/>
          <w:iCs w:val="0"/>
          <w:color w:val="auto"/>
        </w:rPr>
      </w:pPr>
      <w:r w:rsidRPr="002C0988">
        <w:rPr>
          <w:rStyle w:val="Strong"/>
          <w:rFonts w:ascii="Arial" w:hAnsi="Arial" w:cs="Arial"/>
          <w:b/>
          <w:color w:val="auto"/>
        </w:rPr>
        <w:t>Sample Question and Answers</w:t>
      </w:r>
      <w:r w:rsidRPr="002C0988">
        <w:rPr>
          <w:rFonts w:ascii="Arial" w:hAnsi="Arial" w:cs="Arial"/>
          <w:b w:val="0"/>
          <w:bCs w:val="0"/>
          <w:i w:val="0"/>
          <w:iCs w:val="0"/>
          <w:color w:val="auto"/>
        </w:rPr>
        <w:t xml:space="preserve"> </w:t>
      </w:r>
    </w:p>
    <w:p w:rsidR="00864D08" w:rsidRPr="002C0988" w:rsidRDefault="00864D08" w:rsidP="00864D08">
      <w:pPr>
        <w:pStyle w:val="NormalWeb"/>
        <w:rPr>
          <w:rFonts w:ascii="Arial" w:hAnsi="Arial" w:cs="Arial"/>
          <w:sz w:val="22"/>
          <w:szCs w:val="22"/>
        </w:rPr>
      </w:pPr>
      <w:r w:rsidRPr="002C0988">
        <w:rPr>
          <w:rFonts w:ascii="Arial" w:hAnsi="Arial" w:cs="Arial"/>
          <w:sz w:val="22"/>
          <w:szCs w:val="22"/>
        </w:rPr>
        <w:t xml:space="preserve">The following are some examples of acceptable and unacceptable responses to Discussion </w:t>
      </w:r>
      <w:r>
        <w:rPr>
          <w:rFonts w:ascii="Arial" w:hAnsi="Arial" w:cs="Arial"/>
          <w:sz w:val="22"/>
          <w:szCs w:val="22"/>
        </w:rPr>
        <w:t>topic</w:t>
      </w:r>
      <w:r w:rsidRPr="002C0988">
        <w:rPr>
          <w:rFonts w:ascii="Arial" w:hAnsi="Arial" w:cs="Arial"/>
          <w:sz w:val="22"/>
          <w:szCs w:val="22"/>
        </w:rPr>
        <w:t>s:</w:t>
      </w:r>
    </w:p>
    <w:p w:rsidR="00864D08" w:rsidRPr="002C0988" w:rsidRDefault="00864D08" w:rsidP="00864D08">
      <w:pPr>
        <w:pStyle w:val="NormalWeb"/>
        <w:rPr>
          <w:rFonts w:ascii="Arial" w:hAnsi="Arial" w:cs="Arial"/>
          <w:sz w:val="22"/>
          <w:szCs w:val="22"/>
        </w:rPr>
      </w:pPr>
      <w:r w:rsidRPr="002C0988">
        <w:rPr>
          <w:rFonts w:ascii="Arial" w:hAnsi="Arial" w:cs="Arial"/>
          <w:sz w:val="22"/>
          <w:szCs w:val="22"/>
        </w:rPr>
        <w:lastRenderedPageBreak/>
        <w:t>Sample</w:t>
      </w:r>
      <w:r>
        <w:rPr>
          <w:rFonts w:ascii="Arial" w:hAnsi="Arial" w:cs="Arial"/>
          <w:sz w:val="22"/>
          <w:szCs w:val="22"/>
        </w:rPr>
        <w:t xml:space="preserve"> Topic</w:t>
      </w:r>
      <w:r w:rsidRPr="002C0988">
        <w:rPr>
          <w:rFonts w:ascii="Arial" w:hAnsi="Arial" w:cs="Arial"/>
          <w:sz w:val="22"/>
          <w:szCs w:val="22"/>
        </w:rPr>
        <w:t xml:space="preserve">: "The author claims that the </w:t>
      </w:r>
      <w:r>
        <w:rPr>
          <w:rFonts w:ascii="Arial" w:hAnsi="Arial" w:cs="Arial"/>
          <w:sz w:val="22"/>
          <w:szCs w:val="22"/>
        </w:rPr>
        <w:t>Internet</w:t>
      </w:r>
      <w:r w:rsidRPr="002C0988">
        <w:rPr>
          <w:rFonts w:ascii="Arial" w:hAnsi="Arial" w:cs="Arial"/>
          <w:sz w:val="22"/>
          <w:szCs w:val="22"/>
        </w:rPr>
        <w:t xml:space="preserve"> has changed teaching. How would you respond to this assertion?"</w:t>
      </w:r>
    </w:p>
    <w:p w:rsidR="00864D08" w:rsidRPr="002C0988" w:rsidRDefault="00864D08" w:rsidP="00864D08">
      <w:pPr>
        <w:pStyle w:val="NormalWeb"/>
        <w:rPr>
          <w:rFonts w:ascii="Arial" w:hAnsi="Arial" w:cs="Arial"/>
          <w:color w:val="0070C0"/>
          <w:sz w:val="22"/>
          <w:szCs w:val="22"/>
        </w:rPr>
      </w:pPr>
      <w:r w:rsidRPr="002C0988">
        <w:rPr>
          <w:rFonts w:ascii="Arial" w:hAnsi="Arial" w:cs="Arial"/>
          <w:color w:val="0070C0"/>
          <w:sz w:val="22"/>
          <w:szCs w:val="22"/>
        </w:rPr>
        <w:t>Unacceptable: "I agree."</w:t>
      </w:r>
    </w:p>
    <w:p w:rsidR="00864D08" w:rsidRPr="002C0988" w:rsidRDefault="00864D08" w:rsidP="00864D08">
      <w:pPr>
        <w:pStyle w:val="NormalWeb"/>
        <w:rPr>
          <w:rFonts w:ascii="Arial" w:hAnsi="Arial" w:cs="Arial"/>
          <w:color w:val="0070C0"/>
          <w:sz w:val="22"/>
          <w:szCs w:val="22"/>
        </w:rPr>
      </w:pPr>
      <w:r w:rsidRPr="002C0988">
        <w:rPr>
          <w:rFonts w:ascii="Arial" w:hAnsi="Arial" w:cs="Arial"/>
          <w:color w:val="0070C0"/>
          <w:sz w:val="22"/>
          <w:szCs w:val="22"/>
        </w:rPr>
        <w:t xml:space="preserve">Unacceptable: "I think the author is off her rocker on this point. I can't stand it when techies try to write about education." </w:t>
      </w:r>
    </w:p>
    <w:p w:rsidR="00864D08" w:rsidRPr="002C0988" w:rsidRDefault="00864D08" w:rsidP="00864D08">
      <w:pPr>
        <w:adjustRightInd w:val="0"/>
        <w:rPr>
          <w:rFonts w:ascii="Arial" w:hAnsi="Arial" w:cs="Arial"/>
          <w:color w:val="002060"/>
        </w:rPr>
      </w:pPr>
      <w:r w:rsidRPr="002C0988">
        <w:rPr>
          <w:rFonts w:ascii="Arial" w:hAnsi="Arial" w:cs="Arial"/>
          <w:color w:val="002060"/>
        </w:rPr>
        <w:t xml:space="preserve">Acceptable: "I agree with </w:t>
      </w:r>
      <w:r>
        <w:rPr>
          <w:rFonts w:ascii="Arial" w:hAnsi="Arial" w:cs="Arial"/>
          <w:color w:val="002060"/>
        </w:rPr>
        <w:t>B</w:t>
      </w:r>
      <w:r w:rsidRPr="002C0988">
        <w:rPr>
          <w:rFonts w:ascii="Arial" w:hAnsi="Arial" w:cs="Arial"/>
          <w:color w:val="002060"/>
        </w:rPr>
        <w:t>ecky</w:t>
      </w:r>
      <w:r>
        <w:rPr>
          <w:rFonts w:ascii="Arial" w:hAnsi="Arial" w:cs="Arial"/>
          <w:color w:val="002060"/>
        </w:rPr>
        <w:t xml:space="preserve"> W</w:t>
      </w:r>
      <w:r w:rsidRPr="002C0988">
        <w:rPr>
          <w:rFonts w:ascii="Arial" w:hAnsi="Arial" w:cs="Arial"/>
          <w:color w:val="002060"/>
        </w:rPr>
        <w:t>'s basic point</w:t>
      </w:r>
      <w:r>
        <w:rPr>
          <w:rFonts w:ascii="Arial" w:hAnsi="Arial" w:cs="Arial"/>
          <w:color w:val="002060"/>
        </w:rPr>
        <w:t xml:space="preserve"> — </w:t>
      </w:r>
      <w:r w:rsidRPr="002C0988">
        <w:rPr>
          <w:rFonts w:ascii="Arial" w:hAnsi="Arial" w:cs="Arial"/>
          <w:color w:val="002060"/>
        </w:rPr>
        <w:t xml:space="preserve">that is, I think she's right that the advent of the </w:t>
      </w:r>
      <w:r>
        <w:rPr>
          <w:rFonts w:ascii="Arial" w:hAnsi="Arial" w:cs="Arial"/>
          <w:color w:val="002060"/>
        </w:rPr>
        <w:t>Internet</w:t>
      </w:r>
      <w:r w:rsidRPr="002C0988">
        <w:rPr>
          <w:rFonts w:ascii="Arial" w:hAnsi="Arial" w:cs="Arial"/>
          <w:color w:val="002060"/>
        </w:rPr>
        <w:t xml:space="preserve"> means dramatic changes in how we teach. But I think she's so concerned with whether technology is going to replace teachers that she misses an essential point. Teachers must change themselves to use the </w:t>
      </w:r>
      <w:r>
        <w:rPr>
          <w:rFonts w:ascii="Arial" w:hAnsi="Arial" w:cs="Arial"/>
          <w:color w:val="002060"/>
        </w:rPr>
        <w:t>Internet</w:t>
      </w:r>
      <w:r w:rsidRPr="002C0988">
        <w:rPr>
          <w:rFonts w:ascii="Arial" w:hAnsi="Arial" w:cs="Arial"/>
          <w:color w:val="002060"/>
        </w:rPr>
        <w:t xml:space="preserve"> effectively. The </w:t>
      </w:r>
      <w:r>
        <w:rPr>
          <w:rFonts w:ascii="Arial" w:hAnsi="Arial" w:cs="Arial"/>
          <w:color w:val="002060"/>
        </w:rPr>
        <w:t xml:space="preserve">Internet </w:t>
      </w:r>
      <w:r w:rsidRPr="002C0988">
        <w:rPr>
          <w:rFonts w:ascii="Arial" w:hAnsi="Arial" w:cs="Arial"/>
          <w:color w:val="002060"/>
        </w:rPr>
        <w:t xml:space="preserve">will never replace teachers and it will never be a successful tool unless teachers make it one." </w:t>
      </w:r>
    </w:p>
    <w:p w:rsidR="00864D08" w:rsidRPr="002C0988" w:rsidRDefault="00864D08" w:rsidP="00864D08">
      <w:pPr>
        <w:adjustRightInd w:val="0"/>
        <w:rPr>
          <w:rFonts w:ascii="Arial" w:hAnsi="Arial" w:cs="Arial"/>
          <w:b/>
          <w:bCs/>
        </w:rPr>
      </w:pPr>
      <w:r w:rsidRPr="009A74CA">
        <w:rPr>
          <w:rFonts w:ascii="Arial" w:hAnsi="Arial" w:cs="Arial"/>
          <w:color w:val="002060"/>
        </w:rPr>
        <w:t xml:space="preserve">Acceptable: "I disagree with Becky W. The </w:t>
      </w:r>
      <w:r>
        <w:rPr>
          <w:rFonts w:ascii="Arial" w:hAnsi="Arial" w:cs="Arial"/>
          <w:color w:val="002060"/>
        </w:rPr>
        <w:t xml:space="preserve">Internet </w:t>
      </w:r>
      <w:r w:rsidRPr="009A74CA">
        <w:rPr>
          <w:rFonts w:ascii="Arial" w:hAnsi="Arial" w:cs="Arial"/>
          <w:color w:val="002060"/>
        </w:rPr>
        <w:t>has not changed teaching any more than the printing press changed teaching, or modern instructional design has changed teaching. New ideas about teaching and new technologies help us deliver good teaching more effectively. They may help us understand more fully what we're delivering. They may help us reach more students. But the essence of good teaching remains the same."</w:t>
      </w:r>
    </w:p>
    <w:p w:rsidR="00864D08" w:rsidRPr="002C0988" w:rsidRDefault="00864D08" w:rsidP="00864D08">
      <w:pPr>
        <w:pStyle w:val="NoSpacing"/>
        <w:rPr>
          <w:rFonts w:ascii="Arial" w:hAnsi="Arial" w:cs="Arial"/>
        </w:rPr>
      </w:pPr>
      <w:bookmarkStart w:id="17" w:name="Attendance"/>
      <w:bookmarkEnd w:id="17"/>
    </w:p>
    <w:p w:rsidR="00864D08" w:rsidRPr="002C0988" w:rsidRDefault="00864D08" w:rsidP="00864D08">
      <w:pPr>
        <w:spacing w:after="0" w:line="240" w:lineRule="auto"/>
        <w:rPr>
          <w:rFonts w:ascii="Arial" w:hAnsi="Arial" w:cs="Arial"/>
          <w:b/>
          <w:sz w:val="24"/>
          <w:szCs w:val="24"/>
        </w:rPr>
      </w:pPr>
      <w:bookmarkStart w:id="18" w:name="Netiquette"/>
      <w:bookmarkEnd w:id="18"/>
      <w:r w:rsidRPr="002C0988">
        <w:rPr>
          <w:rFonts w:ascii="Arial" w:hAnsi="Arial" w:cs="Arial"/>
          <w:b/>
          <w:color w:val="4F81BD"/>
          <w:sz w:val="28"/>
          <w:szCs w:val="28"/>
        </w:rPr>
        <w:t>NETIQUETTE</w:t>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9A74CA" w:rsidRDefault="00864D08" w:rsidP="00864D08">
      <w:pPr>
        <w:adjustRightInd w:val="0"/>
        <w:rPr>
          <w:rFonts w:ascii="Arial" w:hAnsi="Arial" w:cs="Arial"/>
          <w:bCs/>
        </w:rPr>
      </w:pPr>
      <w:r w:rsidRPr="009A74CA">
        <w:rPr>
          <w:rFonts w:ascii="Arial" w:hAnsi="Arial" w:cs="Arial"/>
          <w:bCs/>
        </w:rPr>
        <w:t>Interactions in an online classroom are in written form. Your comfort level with expressing ideas and feelings in writing will add to your success in an online course. The ability to write is necessary, but you also need to understand what is considered appropriate when communicating online.</w:t>
      </w:r>
    </w:p>
    <w:p w:rsidR="00864D08" w:rsidRPr="002C0988" w:rsidRDefault="00864D08" w:rsidP="00864D08">
      <w:pPr>
        <w:pStyle w:val="NoSpacing"/>
        <w:rPr>
          <w:rFonts w:ascii="Arial" w:hAnsi="Arial" w:cs="Arial"/>
        </w:rPr>
      </w:pPr>
    </w:p>
    <w:p w:rsidR="00864D08" w:rsidRPr="009A74CA" w:rsidRDefault="00864D08" w:rsidP="00864D08">
      <w:pPr>
        <w:adjustRightInd w:val="0"/>
        <w:rPr>
          <w:rFonts w:ascii="Arial" w:hAnsi="Arial" w:cs="Arial"/>
          <w:bCs/>
        </w:rPr>
      </w:pPr>
      <w:r w:rsidRPr="009A74CA">
        <w:rPr>
          <w:rFonts w:ascii="Arial" w:hAnsi="Arial" w:cs="Arial"/>
          <w:bCs/>
        </w:rPr>
        <w:t>The word "netiquette" is short for "</w:t>
      </w:r>
      <w:r>
        <w:rPr>
          <w:rFonts w:ascii="Arial" w:hAnsi="Arial" w:cs="Arial"/>
          <w:bCs/>
        </w:rPr>
        <w:t>Internet</w:t>
      </w:r>
      <w:r w:rsidRPr="009A74CA">
        <w:rPr>
          <w:rFonts w:ascii="Arial" w:hAnsi="Arial" w:cs="Arial"/>
          <w:bCs/>
        </w:rPr>
        <w:t xml:space="preserve"> etiquette." Rules of netiquette have grown organically with the growth of the </w:t>
      </w:r>
      <w:r>
        <w:rPr>
          <w:rFonts w:ascii="Arial" w:hAnsi="Arial" w:cs="Arial"/>
          <w:bCs/>
        </w:rPr>
        <w:t>I</w:t>
      </w:r>
      <w:r w:rsidRPr="009A74CA">
        <w:rPr>
          <w:rFonts w:ascii="Arial" w:hAnsi="Arial" w:cs="Arial"/>
          <w:bCs/>
        </w:rPr>
        <w:t xml:space="preserve">nternet to help users act responsibly when they access or transmit information online. As a  </w:t>
      </w:r>
      <w:smartTag w:uri="urn:schemas-microsoft-com:office:smarttags" w:element="PlaceType">
        <w:r w:rsidRPr="009A74CA">
          <w:rPr>
            <w:rFonts w:ascii="Arial" w:hAnsi="Arial" w:cs="Arial"/>
            <w:bCs/>
          </w:rPr>
          <w:t>University</w:t>
        </w:r>
      </w:smartTag>
      <w:r w:rsidRPr="009A74CA">
        <w:rPr>
          <w:rFonts w:ascii="Arial" w:hAnsi="Arial" w:cs="Arial"/>
          <w:bCs/>
        </w:rPr>
        <w:t xml:space="preserve"> student, you should be aware of the common rules of netiquette for the Web and employ a communication style that follows these guidelines.</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 xml:space="preserve">Wait to respond to a message that upsets you and be careful of what you say and how you </w:t>
      </w:r>
      <w:r w:rsidRPr="002C0988">
        <w:rPr>
          <w:rFonts w:ascii="Arial" w:hAnsi="Arial" w:cs="Arial"/>
        </w:rPr>
        <w:br/>
        <w:t>say it.</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Be considerate. Rude or threatening language, inflammatory assertions (often referred to as "flaming"), personal attacks, and other inappropriate communication will not be tolerated.</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 xml:space="preserve">Never post a message that is in all capital letters </w:t>
      </w:r>
      <w:r>
        <w:rPr>
          <w:rFonts w:ascii="Arial" w:hAnsi="Arial" w:cs="Arial"/>
        </w:rPr>
        <w:t xml:space="preserve">— </w:t>
      </w:r>
      <w:r w:rsidRPr="002C0988">
        <w:rPr>
          <w:rFonts w:ascii="Arial" w:hAnsi="Arial" w:cs="Arial"/>
        </w:rPr>
        <w:t>it comes across to the reader as SHOUTING! Use boldface and italics sparingly, as they can denote sarcasm.</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Keep messages short and to the point.</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Always practice good grammar, punctuation, and composition. This shows that you</w:t>
      </w:r>
      <w:r>
        <w:rPr>
          <w:rFonts w:ascii="Arial" w:hAnsi="Arial" w:cs="Arial"/>
        </w:rPr>
        <w:t xml:space="preserve"> ha</w:t>
      </w:r>
      <w:r w:rsidRPr="002C0988">
        <w:rPr>
          <w:rFonts w:ascii="Arial" w:hAnsi="Arial" w:cs="Arial"/>
        </w:rPr>
        <w:t>ve taken the time to craft your response and that you respect your classmates' work.</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 xml:space="preserve">Keep in mind that </w:t>
      </w:r>
      <w:r>
        <w:rPr>
          <w:rFonts w:ascii="Arial" w:hAnsi="Arial" w:cs="Arial"/>
        </w:rPr>
        <w:t xml:space="preserve">Discussion Boards </w:t>
      </w:r>
      <w:r w:rsidRPr="002C0988">
        <w:rPr>
          <w:rFonts w:ascii="Arial" w:hAnsi="Arial" w:cs="Arial"/>
        </w:rPr>
        <w:t>are meant to be constructive exchanges.</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Be respectful and treat everyone as you would want to be treated yourself.</w:t>
      </w:r>
    </w:p>
    <w:p w:rsidR="00864D08" w:rsidRPr="002C0988" w:rsidRDefault="00864D08" w:rsidP="00864D08">
      <w:pPr>
        <w:numPr>
          <w:ilvl w:val="0"/>
          <w:numId w:val="2"/>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lastRenderedPageBreak/>
        <w:t>Use spell check!</w:t>
      </w:r>
    </w:p>
    <w:p w:rsidR="00864D08" w:rsidRDefault="00864D08" w:rsidP="00864D08">
      <w:pPr>
        <w:autoSpaceDE w:val="0"/>
        <w:autoSpaceDN w:val="0"/>
        <w:adjustRightInd w:val="0"/>
        <w:rPr>
          <w:rFonts w:ascii="Arial" w:hAnsi="Arial" w:cs="Arial"/>
          <w:i/>
          <w:sz w:val="18"/>
          <w:szCs w:val="18"/>
        </w:rPr>
      </w:pPr>
      <w:r w:rsidRPr="002C0988">
        <w:rPr>
          <w:rFonts w:ascii="Arial" w:hAnsi="Arial" w:cs="Arial"/>
        </w:rPr>
        <w:t>You should also review and refer to the Electronic Communications Policy contained in the most recent  University Catalog.</w:t>
      </w:r>
      <w:r w:rsidRPr="00934947">
        <w:rPr>
          <w:rFonts w:ascii="Arial" w:hAnsi="Arial" w:cs="Arial"/>
          <w:i/>
          <w:sz w:val="18"/>
          <w:szCs w:val="18"/>
        </w:rPr>
        <w:t xml:space="preserve"> </w:t>
      </w:r>
    </w:p>
    <w:p w:rsidR="00864D08" w:rsidRDefault="00864D08" w:rsidP="00864D08">
      <w:pPr>
        <w:autoSpaceDE w:val="0"/>
        <w:autoSpaceDN w:val="0"/>
        <w:adjustRightInd w:val="0"/>
        <w:rPr>
          <w:rFonts w:ascii="Arial" w:hAnsi="Arial" w:cs="Arial"/>
          <w:b/>
          <w:color w:val="4F81BD"/>
          <w:sz w:val="28"/>
          <w:szCs w:val="28"/>
        </w:rPr>
      </w:pPr>
      <w:r w:rsidRPr="00877937">
        <w:rPr>
          <w:rFonts w:ascii="Arial" w:hAnsi="Arial" w:cs="Arial"/>
          <w:i/>
          <w:sz w:val="20"/>
          <w:szCs w:val="20"/>
        </w:rPr>
        <w:t>**Note: This Syllabus is subject to change during current and future courses.</w:t>
      </w:r>
      <w:r>
        <w:rPr>
          <w:rFonts w:ascii="Arial" w:hAnsi="Arial" w:cs="Arial"/>
          <w:i/>
          <w:sz w:val="20"/>
          <w:szCs w:val="20"/>
        </w:rPr>
        <w:t xml:space="preserve"> </w:t>
      </w:r>
      <w:r w:rsidRPr="00877937">
        <w:rPr>
          <w:rFonts w:ascii="Arial" w:hAnsi="Arial" w:cs="Arial"/>
          <w:i/>
          <w:sz w:val="20"/>
          <w:szCs w:val="20"/>
        </w:rPr>
        <w:t>Please refer to the most updated Syllabus for this course provided by your instructor.</w:t>
      </w:r>
      <w:r w:rsidRPr="00877937">
        <w:rPr>
          <w:rFonts w:ascii="Arial" w:hAnsi="Arial" w:cs="Arial"/>
          <w:sz w:val="20"/>
          <w:szCs w:val="20"/>
        </w:rPr>
        <w:t xml:space="preserve"> </w:t>
      </w:r>
    </w:p>
    <w:p w:rsidR="00864D08" w:rsidRPr="002C0988" w:rsidRDefault="00864D08" w:rsidP="00864D08">
      <w:pPr>
        <w:spacing w:line="240" w:lineRule="auto"/>
        <w:rPr>
          <w:rFonts w:ascii="Arial" w:hAnsi="Arial" w:cs="Arial"/>
          <w:b/>
          <w:sz w:val="24"/>
          <w:szCs w:val="24"/>
        </w:rPr>
      </w:pPr>
      <w:bookmarkStart w:id="19" w:name="Rubrics"/>
      <w:r w:rsidRPr="002C0988">
        <w:rPr>
          <w:rFonts w:ascii="Arial" w:hAnsi="Arial" w:cs="Arial"/>
          <w:b/>
          <w:color w:val="4F81BD"/>
          <w:sz w:val="28"/>
          <w:szCs w:val="28"/>
        </w:rPr>
        <w:t>RUBRICS</w:t>
      </w:r>
      <w:r w:rsidRPr="002C0988">
        <w:rPr>
          <w:rFonts w:ascii="Arial" w:hAnsi="Arial" w:cs="Arial"/>
          <w:b/>
          <w:color w:val="4F81BD"/>
          <w:sz w:val="28"/>
          <w:szCs w:val="28"/>
        </w:rPr>
        <w:tab/>
      </w:r>
      <w:bookmarkEnd w:id="19"/>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Pr>
            <w:rStyle w:val="Hyperlink"/>
            <w:rFonts w:ascii="Arial" w:hAnsi="Arial" w:cs="Arial"/>
            <w:b/>
            <w:sz w:val="16"/>
            <w:szCs w:val="16"/>
          </w:rPr>
          <w:t>TOP</w:t>
        </w:r>
      </w:hyperlink>
    </w:p>
    <w:p w:rsidR="00864D08" w:rsidRPr="002C0988" w:rsidRDefault="00864D08" w:rsidP="00864D08">
      <w:pPr>
        <w:pStyle w:val="Heading2"/>
        <w:rPr>
          <w:rFonts w:ascii="Arial" w:hAnsi="Arial" w:cs="Arial"/>
          <w:sz w:val="24"/>
          <w:szCs w:val="24"/>
        </w:rPr>
      </w:pPr>
      <w:r w:rsidRPr="002C0988">
        <w:rPr>
          <w:rFonts w:ascii="Arial" w:hAnsi="Arial" w:cs="Arial"/>
          <w:sz w:val="24"/>
          <w:szCs w:val="24"/>
        </w:rPr>
        <w:t>Discussion Board Participation Rubric</w:t>
      </w:r>
    </w:p>
    <w:p w:rsidR="00864D08" w:rsidRPr="002C0988" w:rsidRDefault="00864D08" w:rsidP="00864D08">
      <w:pPr>
        <w:rPr>
          <w:rFonts w:ascii="Arial" w:hAnsi="Arial" w:cs="Arial"/>
        </w:rPr>
      </w:pPr>
      <w:r w:rsidRPr="002C0988">
        <w:rPr>
          <w:rFonts w:ascii="Arial" w:hAnsi="Arial" w:cs="Arial"/>
        </w:rPr>
        <w:t>The Discussion Board Requirement:</w:t>
      </w:r>
    </w:p>
    <w:p w:rsidR="00864D08" w:rsidRPr="002C0988" w:rsidRDefault="00864D08" w:rsidP="00864D08">
      <w:pPr>
        <w:numPr>
          <w:ilvl w:val="0"/>
          <w:numId w:val="4"/>
        </w:numPr>
        <w:spacing w:after="0" w:line="240" w:lineRule="auto"/>
        <w:rPr>
          <w:rFonts w:ascii="Arial" w:hAnsi="Arial" w:cs="Arial"/>
        </w:rPr>
      </w:pPr>
      <w:r w:rsidRPr="002C0988">
        <w:rPr>
          <w:rFonts w:ascii="Arial" w:hAnsi="Arial" w:cs="Arial"/>
        </w:rPr>
        <w:t xml:space="preserve">Students are to post a minimum of three posts per </w:t>
      </w:r>
      <w:r>
        <w:rPr>
          <w:rFonts w:ascii="Arial" w:hAnsi="Arial" w:cs="Arial"/>
        </w:rPr>
        <w:t>D</w:t>
      </w:r>
      <w:r w:rsidRPr="002C0988">
        <w:rPr>
          <w:rFonts w:ascii="Arial" w:hAnsi="Arial" w:cs="Arial"/>
        </w:rPr>
        <w:t xml:space="preserve">iscussion </w:t>
      </w:r>
      <w:r>
        <w:rPr>
          <w:rFonts w:ascii="Arial" w:hAnsi="Arial" w:cs="Arial"/>
        </w:rPr>
        <w:t>topic</w:t>
      </w:r>
      <w:r w:rsidRPr="002C0988">
        <w:rPr>
          <w:rFonts w:ascii="Arial" w:hAnsi="Arial" w:cs="Arial"/>
        </w:rPr>
        <w:t>. One initial response and two replies to their classmates</w:t>
      </w:r>
      <w:r>
        <w:rPr>
          <w:rFonts w:ascii="Arial" w:hAnsi="Arial" w:cs="Arial"/>
        </w:rPr>
        <w:t>.</w:t>
      </w:r>
      <w:r w:rsidRPr="002C0988">
        <w:rPr>
          <w:rFonts w:ascii="Arial" w:hAnsi="Arial" w:cs="Arial"/>
        </w:rPr>
        <w:t xml:space="preserve"> </w:t>
      </w:r>
    </w:p>
    <w:p w:rsidR="00864D08" w:rsidRPr="002C0988" w:rsidRDefault="00864D08" w:rsidP="00864D08">
      <w:pPr>
        <w:numPr>
          <w:ilvl w:val="0"/>
          <w:numId w:val="4"/>
        </w:numPr>
        <w:spacing w:after="0" w:line="240" w:lineRule="auto"/>
        <w:rPr>
          <w:rFonts w:ascii="Arial" w:hAnsi="Arial" w:cs="Arial"/>
        </w:rPr>
      </w:pPr>
      <w:r w:rsidRPr="002C0988">
        <w:rPr>
          <w:rFonts w:ascii="Arial" w:hAnsi="Arial" w:cs="Arial"/>
        </w:rPr>
        <w:t xml:space="preserve">Posting on a minimum of </w:t>
      </w:r>
      <w:r>
        <w:rPr>
          <w:rFonts w:ascii="Arial" w:hAnsi="Arial" w:cs="Arial"/>
        </w:rPr>
        <w:t>3</w:t>
      </w:r>
      <w:r w:rsidRPr="002C0988">
        <w:rPr>
          <w:rFonts w:ascii="Arial" w:hAnsi="Arial" w:cs="Arial"/>
        </w:rPr>
        <w:t xml:space="preserve"> different days, for example: Wednesday, Friday</w:t>
      </w:r>
      <w:r>
        <w:rPr>
          <w:rFonts w:ascii="Arial" w:hAnsi="Arial" w:cs="Arial"/>
        </w:rPr>
        <w:t>,</w:t>
      </w:r>
      <w:r w:rsidRPr="002C0988">
        <w:rPr>
          <w:rFonts w:ascii="Arial" w:hAnsi="Arial" w:cs="Arial"/>
        </w:rPr>
        <w:t xml:space="preserve"> and Monday </w:t>
      </w:r>
    </w:p>
    <w:p w:rsidR="00864D08" w:rsidRPr="002C0988" w:rsidRDefault="00864D08" w:rsidP="00864D08">
      <w:pPr>
        <w:numPr>
          <w:ilvl w:val="0"/>
          <w:numId w:val="4"/>
        </w:numPr>
        <w:spacing w:after="0" w:line="240" w:lineRule="auto"/>
        <w:rPr>
          <w:rFonts w:ascii="Arial" w:hAnsi="Arial" w:cs="Arial"/>
          <w:b/>
        </w:rPr>
      </w:pPr>
      <w:r w:rsidRPr="002C0988">
        <w:rPr>
          <w:rFonts w:ascii="Arial" w:hAnsi="Arial" w:cs="Arial"/>
          <w:b/>
        </w:rPr>
        <w:t xml:space="preserve">The first initial response to the </w:t>
      </w:r>
      <w:r>
        <w:rPr>
          <w:rFonts w:ascii="Arial" w:hAnsi="Arial" w:cs="Arial"/>
          <w:b/>
        </w:rPr>
        <w:t>D</w:t>
      </w:r>
      <w:r w:rsidRPr="002C0988">
        <w:rPr>
          <w:rFonts w:ascii="Arial" w:hAnsi="Arial" w:cs="Arial"/>
          <w:b/>
        </w:rPr>
        <w:t xml:space="preserve">iscussion </w:t>
      </w:r>
      <w:r>
        <w:rPr>
          <w:rFonts w:ascii="Arial" w:hAnsi="Arial" w:cs="Arial"/>
          <w:b/>
        </w:rPr>
        <w:t>topic</w:t>
      </w:r>
      <w:r w:rsidRPr="002C0988">
        <w:rPr>
          <w:rFonts w:ascii="Arial" w:hAnsi="Arial" w:cs="Arial"/>
          <w:b/>
        </w:rPr>
        <w:t xml:space="preserve"> must be made by Saturday.</w:t>
      </w:r>
    </w:p>
    <w:p w:rsidR="00864D08" w:rsidRPr="002C0988" w:rsidRDefault="00864D08" w:rsidP="00864D08">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26"/>
        <w:gridCol w:w="2026"/>
        <w:gridCol w:w="2026"/>
        <w:gridCol w:w="2063"/>
        <w:gridCol w:w="1039"/>
      </w:tblGrid>
      <w:tr w:rsidR="00864D08" w:rsidRPr="002C0988" w:rsidTr="00CE6D74">
        <w:trPr>
          <w:trHeight w:val="1746"/>
        </w:trPr>
        <w:tc>
          <w:tcPr>
            <w:tcW w:w="8141" w:type="dxa"/>
            <w:gridSpan w:val="4"/>
            <w:tcBorders>
              <w:bottom w:val="single" w:sz="4" w:space="0" w:color="auto"/>
            </w:tcBorders>
            <w:shd w:val="clear" w:color="auto" w:fill="FFFFFF"/>
            <w:vAlign w:val="center"/>
          </w:tcPr>
          <w:p w:rsidR="00864D08" w:rsidRPr="002C0988" w:rsidRDefault="00864D08" w:rsidP="00CE6D74">
            <w:pPr>
              <w:spacing w:after="100" w:afterAutospacing="1"/>
              <w:rPr>
                <w:rFonts w:ascii="Arial" w:hAnsi="Arial" w:cs="Arial"/>
                <w:b/>
                <w:bCs/>
              </w:rPr>
            </w:pPr>
            <w:r w:rsidRPr="002C0988">
              <w:rPr>
                <w:rFonts w:ascii="Arial" w:hAnsi="Arial" w:cs="Arial"/>
                <w:b/>
                <w:bCs/>
                <w:color w:val="FFFFFF"/>
              </w:rPr>
              <w:br/>
            </w:r>
            <w:r w:rsidRPr="002C0988">
              <w:rPr>
                <w:rFonts w:ascii="Arial" w:hAnsi="Arial" w:cs="Arial"/>
                <w:b/>
                <w:bCs/>
              </w:rPr>
              <w:t>Quality (40%) of your post will be measured on the following criteria:</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 xml:space="preserve">All assigned </w:t>
            </w:r>
            <w:r>
              <w:rPr>
                <w:rFonts w:ascii="Arial" w:hAnsi="Arial" w:cs="Arial"/>
                <w:b/>
              </w:rPr>
              <w:t>D</w:t>
            </w:r>
            <w:r w:rsidRPr="002C0988">
              <w:rPr>
                <w:rFonts w:ascii="Arial" w:hAnsi="Arial" w:cs="Arial"/>
                <w:b/>
              </w:rPr>
              <w:t xml:space="preserve">iscussion </w:t>
            </w:r>
            <w:r>
              <w:rPr>
                <w:rFonts w:ascii="Arial" w:hAnsi="Arial" w:cs="Arial"/>
                <w:b/>
              </w:rPr>
              <w:t xml:space="preserve">topics </w:t>
            </w:r>
            <w:r w:rsidRPr="002C0988">
              <w:rPr>
                <w:rFonts w:ascii="Arial" w:hAnsi="Arial" w:cs="Arial"/>
                <w:b/>
              </w:rPr>
              <w:t>were answered completely</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Posts were on topic and unique in content</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All posts demonstrated analysis of the topic</w:t>
            </w:r>
          </w:p>
        </w:tc>
        <w:tc>
          <w:tcPr>
            <w:tcW w:w="1039" w:type="dxa"/>
            <w:tcBorders>
              <w:bottom w:val="single" w:sz="6" w:space="0" w:color="000000"/>
            </w:tcBorders>
            <w:shd w:val="clear" w:color="auto" w:fill="FFFFFF"/>
            <w:vAlign w:val="bottom"/>
          </w:tcPr>
          <w:p w:rsidR="00864D08" w:rsidRPr="002C0988" w:rsidRDefault="00864D08" w:rsidP="00CE6D74">
            <w:pPr>
              <w:rPr>
                <w:rFonts w:ascii="Arial" w:hAnsi="Arial" w:cs="Arial"/>
                <w:b/>
                <w:bCs/>
              </w:rPr>
            </w:pPr>
            <w:r w:rsidRPr="002C0988">
              <w:rPr>
                <w:rFonts w:ascii="Arial" w:hAnsi="Arial" w:cs="Arial"/>
                <w:b/>
                <w:bCs/>
              </w:rPr>
              <w:t>Score</w:t>
            </w:r>
          </w:p>
        </w:tc>
      </w:tr>
      <w:tr w:rsidR="00864D08" w:rsidRPr="002C0988" w:rsidTr="00CE6D74">
        <w:trPr>
          <w:cantSplit/>
          <w:trHeight w:val="1830"/>
        </w:trPr>
        <w:tc>
          <w:tcPr>
            <w:tcW w:w="2026" w:type="dxa"/>
            <w:tcBorders>
              <w:bottom w:val="single" w:sz="4" w:space="0" w:color="auto"/>
              <w:right w:val="single" w:sz="2" w:space="0" w:color="auto"/>
            </w:tcBorders>
            <w:shd w:val="clear" w:color="auto" w:fill="FFFFFF"/>
          </w:tcPr>
          <w:p w:rsidR="00864D08" w:rsidRPr="002C0988" w:rsidRDefault="00864D08" w:rsidP="00CE6D74">
            <w:pPr>
              <w:spacing w:after="0" w:line="360" w:lineRule="auto"/>
              <w:contextualSpacing/>
              <w:jc w:val="both"/>
              <w:rPr>
                <w:rFonts w:ascii="Arial" w:hAnsi="Arial" w:cs="Arial"/>
              </w:rPr>
            </w:pPr>
            <w:r w:rsidRPr="002C0988">
              <w:rPr>
                <w:rFonts w:ascii="Arial" w:hAnsi="Arial" w:cs="Arial"/>
              </w:rPr>
              <w:t>No quality criteria were met.</w:t>
            </w:r>
          </w:p>
          <w:p w:rsidR="00864D08" w:rsidRPr="002C0988" w:rsidRDefault="00864D08" w:rsidP="00CE6D74">
            <w:pPr>
              <w:spacing w:after="0" w:line="360" w:lineRule="auto"/>
              <w:contextualSpacing/>
              <w:jc w:val="both"/>
              <w:rPr>
                <w:rFonts w:ascii="Arial" w:hAnsi="Arial" w:cs="Arial"/>
              </w:rPr>
            </w:pPr>
          </w:p>
          <w:p w:rsidR="00864D08" w:rsidRPr="002C0988" w:rsidRDefault="00864D08" w:rsidP="00CE6D74">
            <w:pPr>
              <w:spacing w:after="0" w:line="360" w:lineRule="auto"/>
              <w:contextualSpacing/>
              <w:jc w:val="both"/>
              <w:rPr>
                <w:rFonts w:ascii="Arial" w:hAnsi="Arial" w:cs="Arial"/>
              </w:rPr>
            </w:pPr>
            <w:r w:rsidRPr="002C0988">
              <w:rPr>
                <w:rFonts w:ascii="Arial" w:hAnsi="Arial" w:cs="Arial"/>
              </w:rPr>
              <w:t>0 points)</w:t>
            </w:r>
          </w:p>
        </w:tc>
        <w:tc>
          <w:tcPr>
            <w:tcW w:w="2026" w:type="dxa"/>
            <w:tcBorders>
              <w:left w:val="single" w:sz="2" w:space="0" w:color="auto"/>
              <w:bottom w:val="single" w:sz="4" w:space="0" w:color="auto"/>
            </w:tcBorders>
            <w:shd w:val="clear" w:color="auto" w:fill="FFFFFF"/>
          </w:tcPr>
          <w:p w:rsidR="00864D08" w:rsidRPr="002C0988" w:rsidRDefault="00864D08" w:rsidP="00CE6D74">
            <w:pPr>
              <w:spacing w:after="0" w:line="360" w:lineRule="auto"/>
              <w:contextualSpacing/>
              <w:jc w:val="both"/>
              <w:rPr>
                <w:rFonts w:ascii="Arial" w:hAnsi="Arial" w:cs="Arial"/>
              </w:rPr>
            </w:pPr>
            <w:r w:rsidRPr="002C0988">
              <w:rPr>
                <w:rFonts w:ascii="Arial" w:hAnsi="Arial" w:cs="Arial"/>
              </w:rPr>
              <w:t>One criterion was met.</w:t>
            </w:r>
          </w:p>
          <w:p w:rsidR="00864D08" w:rsidRPr="002C0988" w:rsidRDefault="00864D08" w:rsidP="00CE6D74">
            <w:pPr>
              <w:spacing w:after="0" w:line="360" w:lineRule="auto"/>
              <w:contextualSpacing/>
              <w:jc w:val="both"/>
              <w:rPr>
                <w:rFonts w:ascii="Arial" w:hAnsi="Arial" w:cs="Arial"/>
              </w:rPr>
            </w:pPr>
          </w:p>
          <w:p w:rsidR="00864D08" w:rsidRPr="002C0988" w:rsidRDefault="00864D08" w:rsidP="00CE6D74">
            <w:pPr>
              <w:spacing w:after="0" w:line="360" w:lineRule="auto"/>
              <w:contextualSpacing/>
              <w:jc w:val="both"/>
              <w:rPr>
                <w:rFonts w:ascii="Arial" w:hAnsi="Arial" w:cs="Arial"/>
              </w:rPr>
            </w:pPr>
            <w:r w:rsidRPr="002C0988">
              <w:rPr>
                <w:rFonts w:ascii="Arial" w:hAnsi="Arial" w:cs="Arial"/>
              </w:rPr>
              <w:t>(8 points)</w:t>
            </w:r>
          </w:p>
        </w:tc>
        <w:tc>
          <w:tcPr>
            <w:tcW w:w="2026" w:type="dxa"/>
            <w:tcBorders>
              <w:bottom w:val="single" w:sz="4" w:space="0" w:color="auto"/>
            </w:tcBorders>
            <w:shd w:val="clear" w:color="auto" w:fill="FFFFFF"/>
          </w:tcPr>
          <w:p w:rsidR="00864D08" w:rsidRPr="002C0988" w:rsidRDefault="00864D08" w:rsidP="00CE6D74">
            <w:pPr>
              <w:spacing w:after="0" w:line="360" w:lineRule="auto"/>
              <w:contextualSpacing/>
              <w:jc w:val="both"/>
              <w:rPr>
                <w:rFonts w:ascii="Arial" w:hAnsi="Arial" w:cs="Arial"/>
              </w:rPr>
            </w:pPr>
            <w:r w:rsidRPr="002C0988">
              <w:rPr>
                <w:rFonts w:ascii="Arial" w:hAnsi="Arial" w:cs="Arial"/>
              </w:rPr>
              <w:t>Two criteria were met.</w:t>
            </w:r>
            <w:r w:rsidRPr="002C0988">
              <w:rPr>
                <w:rFonts w:ascii="Arial" w:hAnsi="Arial" w:cs="Arial"/>
              </w:rPr>
              <w:br/>
            </w:r>
            <w:r w:rsidRPr="002C0988">
              <w:rPr>
                <w:rFonts w:ascii="Arial" w:hAnsi="Arial" w:cs="Arial"/>
              </w:rPr>
              <w:br/>
              <w:t>(24 points)</w:t>
            </w:r>
          </w:p>
        </w:tc>
        <w:tc>
          <w:tcPr>
            <w:tcW w:w="2063" w:type="dxa"/>
            <w:tcBorders>
              <w:bottom w:val="single" w:sz="4" w:space="0" w:color="auto"/>
            </w:tcBorders>
            <w:shd w:val="clear" w:color="auto" w:fill="FFFFFF"/>
          </w:tcPr>
          <w:p w:rsidR="00864D08" w:rsidRPr="002C0988" w:rsidRDefault="00864D08" w:rsidP="00CE6D74">
            <w:pPr>
              <w:spacing w:after="0" w:line="360" w:lineRule="auto"/>
              <w:contextualSpacing/>
              <w:jc w:val="both"/>
              <w:rPr>
                <w:rFonts w:ascii="Arial" w:hAnsi="Arial" w:cs="Arial"/>
              </w:rPr>
            </w:pPr>
            <w:r w:rsidRPr="002C0988">
              <w:rPr>
                <w:rFonts w:ascii="Arial" w:hAnsi="Arial" w:cs="Arial"/>
              </w:rPr>
              <w:t>Criteria were fully met.</w:t>
            </w:r>
          </w:p>
          <w:p w:rsidR="00864D08" w:rsidRPr="002C0988" w:rsidRDefault="00864D08" w:rsidP="00CE6D74">
            <w:pPr>
              <w:spacing w:after="0" w:line="360" w:lineRule="auto"/>
              <w:contextualSpacing/>
              <w:jc w:val="both"/>
              <w:rPr>
                <w:rFonts w:ascii="Arial" w:hAnsi="Arial" w:cs="Arial"/>
              </w:rPr>
            </w:pPr>
            <w:r w:rsidRPr="002C0988">
              <w:rPr>
                <w:rFonts w:ascii="Arial" w:hAnsi="Arial" w:cs="Arial"/>
              </w:rPr>
              <w:br/>
              <w:t>(40 points)</w:t>
            </w:r>
          </w:p>
        </w:tc>
        <w:tc>
          <w:tcPr>
            <w:tcW w:w="1039" w:type="dxa"/>
            <w:tcBorders>
              <w:bottom w:val="single" w:sz="4" w:space="0" w:color="auto"/>
            </w:tcBorders>
            <w:shd w:val="clear" w:color="auto" w:fill="FFFFFF"/>
          </w:tcPr>
          <w:p w:rsidR="00864D08" w:rsidRPr="002C0988" w:rsidRDefault="00864D08" w:rsidP="00CE6D74">
            <w:pPr>
              <w:rPr>
                <w:rFonts w:ascii="Arial" w:hAnsi="Arial" w:cs="Arial"/>
                <w:b/>
                <w:bCs/>
              </w:rPr>
            </w:pPr>
            <w:r w:rsidRPr="002C0988">
              <w:rPr>
                <w:rFonts w:ascii="Arial" w:hAnsi="Arial" w:cs="Arial"/>
                <w:b/>
                <w:bCs/>
              </w:rPr>
              <w:softHyphen/>
            </w:r>
            <w:r w:rsidRPr="002C0988">
              <w:rPr>
                <w:rFonts w:ascii="Arial" w:hAnsi="Arial" w:cs="Arial"/>
                <w:b/>
                <w:bCs/>
              </w:rPr>
              <w:softHyphen/>
            </w:r>
            <w:r w:rsidRPr="002C0988">
              <w:rPr>
                <w:rFonts w:ascii="Arial" w:hAnsi="Arial" w:cs="Arial"/>
                <w:b/>
                <w:bCs/>
              </w:rPr>
              <w:softHyphen/>
            </w:r>
            <w:r w:rsidRPr="002C0988">
              <w:rPr>
                <w:rFonts w:ascii="Arial" w:hAnsi="Arial" w:cs="Arial"/>
                <w:b/>
                <w:bCs/>
              </w:rPr>
              <w:softHyphen/>
            </w:r>
          </w:p>
          <w:p w:rsidR="00864D08" w:rsidRPr="002C0988" w:rsidRDefault="00864D08" w:rsidP="00CE6D74">
            <w:pPr>
              <w:rPr>
                <w:rFonts w:ascii="Arial" w:hAnsi="Arial" w:cs="Arial"/>
                <w:b/>
                <w:bCs/>
              </w:rPr>
            </w:pPr>
          </w:p>
          <w:p w:rsidR="00864D08" w:rsidRPr="002C0988" w:rsidRDefault="00864D08" w:rsidP="00CE6D74">
            <w:pPr>
              <w:rPr>
                <w:rFonts w:ascii="Arial" w:hAnsi="Arial" w:cs="Arial"/>
                <w:b/>
                <w:bCs/>
              </w:rPr>
            </w:pPr>
            <w:r w:rsidRPr="002C0988">
              <w:rPr>
                <w:rFonts w:ascii="Arial" w:hAnsi="Arial" w:cs="Arial"/>
                <w:b/>
                <w:bCs/>
              </w:rPr>
              <w:t>____ pts.</w:t>
            </w:r>
          </w:p>
        </w:tc>
      </w:tr>
      <w:tr w:rsidR="00864D08" w:rsidRPr="002C0988" w:rsidTr="00CE6D74">
        <w:trPr>
          <w:trHeight w:val="1113"/>
        </w:trPr>
        <w:tc>
          <w:tcPr>
            <w:tcW w:w="8141" w:type="dxa"/>
            <w:gridSpan w:val="4"/>
            <w:tcBorders>
              <w:bottom w:val="single" w:sz="4" w:space="0" w:color="auto"/>
            </w:tcBorders>
            <w:shd w:val="clear" w:color="auto" w:fill="FFFFFF"/>
          </w:tcPr>
          <w:p w:rsidR="00864D08" w:rsidRPr="002C0988" w:rsidRDefault="00864D08" w:rsidP="00CE6D74">
            <w:pPr>
              <w:ind w:right="-3340"/>
              <w:rPr>
                <w:rFonts w:ascii="Arial" w:hAnsi="Arial" w:cs="Arial"/>
                <w:b/>
                <w:color w:val="FFFFFF"/>
              </w:rPr>
            </w:pPr>
          </w:p>
          <w:p w:rsidR="00864D08" w:rsidRPr="002C0988" w:rsidRDefault="00864D08" w:rsidP="00CE6D74">
            <w:pPr>
              <w:rPr>
                <w:rFonts w:ascii="Arial" w:hAnsi="Arial" w:cs="Arial"/>
                <w:b/>
              </w:rPr>
            </w:pPr>
            <w:r w:rsidRPr="002C0988">
              <w:rPr>
                <w:rFonts w:ascii="Arial" w:hAnsi="Arial" w:cs="Arial"/>
                <w:b/>
              </w:rPr>
              <w:t>Participation Guidelines (30%)</w:t>
            </w:r>
            <w:r w:rsidRPr="002C0988">
              <w:rPr>
                <w:rFonts w:ascii="Arial" w:hAnsi="Arial" w:cs="Arial"/>
                <w:b/>
                <w:bCs/>
              </w:rPr>
              <w:t xml:space="preserve"> will be measured on the following criteria:</w:t>
            </w:r>
          </w:p>
          <w:p w:rsidR="00864D08" w:rsidRPr="002C0988" w:rsidRDefault="00864D08" w:rsidP="00CE6D74">
            <w:pPr>
              <w:rPr>
                <w:rFonts w:ascii="Arial" w:hAnsi="Arial" w:cs="Arial"/>
                <w:b/>
              </w:rPr>
            </w:pP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 xml:space="preserve">Initial post no </w:t>
            </w:r>
            <w:r>
              <w:rPr>
                <w:rFonts w:ascii="Arial" w:hAnsi="Arial" w:cs="Arial"/>
                <w:b/>
              </w:rPr>
              <w:t>later than Saturday, midnight E</w:t>
            </w:r>
            <w:r w:rsidRPr="002C0988">
              <w:rPr>
                <w:rFonts w:ascii="Arial" w:hAnsi="Arial" w:cs="Arial"/>
                <w:b/>
              </w:rPr>
              <w:t>T</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 xml:space="preserve">Posts made to each </w:t>
            </w:r>
            <w:r>
              <w:rPr>
                <w:rFonts w:ascii="Arial" w:hAnsi="Arial" w:cs="Arial"/>
                <w:b/>
              </w:rPr>
              <w:t>D</w:t>
            </w:r>
            <w:r w:rsidRPr="002C0988">
              <w:rPr>
                <w:rFonts w:ascii="Arial" w:hAnsi="Arial" w:cs="Arial"/>
                <w:b/>
              </w:rPr>
              <w:t>iscussion</w:t>
            </w:r>
            <w:r>
              <w:rPr>
                <w:rFonts w:ascii="Arial" w:hAnsi="Arial" w:cs="Arial"/>
                <w:b/>
              </w:rPr>
              <w:t xml:space="preserve"> topic</w:t>
            </w:r>
            <w:r w:rsidRPr="002C0988">
              <w:rPr>
                <w:rFonts w:ascii="Arial" w:hAnsi="Arial" w:cs="Arial"/>
                <w:b/>
              </w:rPr>
              <w:t> on at least 3 different days</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The original post to be no less than 100 words</w:t>
            </w:r>
            <w:r w:rsidRPr="002C0988">
              <w:rPr>
                <w:rFonts w:ascii="Arial" w:hAnsi="Arial" w:cs="Arial"/>
                <w:b/>
                <w:color w:val="FFFFFF"/>
              </w:rPr>
              <w:t xml:space="preserve"> </w:t>
            </w:r>
            <w:r w:rsidRPr="002C0988">
              <w:rPr>
                <w:rFonts w:ascii="Arial" w:hAnsi="Arial" w:cs="Arial"/>
                <w:b/>
                <w:color w:val="FFFFFF"/>
              </w:rPr>
              <w:br/>
            </w:r>
          </w:p>
        </w:tc>
        <w:tc>
          <w:tcPr>
            <w:tcW w:w="1039" w:type="dxa"/>
            <w:tcBorders>
              <w:bottom w:val="single" w:sz="4" w:space="0" w:color="auto"/>
            </w:tcBorders>
            <w:shd w:val="clear" w:color="auto" w:fill="FFFFFF"/>
          </w:tcPr>
          <w:p w:rsidR="00864D08" w:rsidRPr="002C0988" w:rsidRDefault="00864D08" w:rsidP="00CE6D74">
            <w:pPr>
              <w:rPr>
                <w:rFonts w:ascii="Arial" w:hAnsi="Arial" w:cs="Arial"/>
                <w:b/>
                <w:bCs/>
              </w:rPr>
            </w:pPr>
          </w:p>
        </w:tc>
      </w:tr>
      <w:tr w:rsidR="00864D08" w:rsidRPr="002C0988" w:rsidTr="00CE6D74">
        <w:trPr>
          <w:trHeight w:val="1104"/>
        </w:trPr>
        <w:tc>
          <w:tcPr>
            <w:tcW w:w="2026" w:type="dxa"/>
            <w:tcBorders>
              <w:bottom w:val="single" w:sz="4" w:space="0" w:color="auto"/>
              <w:right w:val="single" w:sz="2"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No participation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criteria met.</w:t>
            </w:r>
          </w:p>
          <w:p w:rsidR="00864D08" w:rsidRPr="002C098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(0 points)</w:t>
            </w:r>
          </w:p>
        </w:tc>
        <w:tc>
          <w:tcPr>
            <w:tcW w:w="2026" w:type="dxa"/>
            <w:tcBorders>
              <w:left w:val="single" w:sz="2" w:space="0" w:color="auto"/>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One criterion was</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 xml:space="preserve"> met.</w:t>
            </w:r>
            <w:r w:rsidRPr="002C0988">
              <w:rPr>
                <w:rFonts w:ascii="Arial" w:hAnsi="Arial" w:cs="Arial"/>
              </w:rPr>
              <w:br/>
            </w:r>
            <w:r w:rsidRPr="002C0988">
              <w:rPr>
                <w:rFonts w:ascii="Arial" w:hAnsi="Arial" w:cs="Arial"/>
              </w:rPr>
              <w:br/>
              <w:t>(6 points)</w:t>
            </w:r>
          </w:p>
        </w:tc>
        <w:tc>
          <w:tcPr>
            <w:tcW w:w="2026" w:type="dxa"/>
            <w:tcBorders>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Two criteria were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r w:rsidRPr="002C0988">
              <w:rPr>
                <w:rFonts w:ascii="Arial" w:hAnsi="Arial" w:cs="Arial"/>
              </w:rPr>
              <w:br/>
              <w:t xml:space="preserve"> (18 points)</w:t>
            </w:r>
          </w:p>
        </w:tc>
        <w:tc>
          <w:tcPr>
            <w:tcW w:w="2063" w:type="dxa"/>
            <w:tcBorders>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Criteria were fully</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 xml:space="preserve"> met. </w:t>
            </w:r>
            <w:r w:rsidRPr="002C0988">
              <w:rPr>
                <w:rFonts w:ascii="Arial" w:hAnsi="Arial" w:cs="Arial"/>
              </w:rPr>
              <w:br/>
            </w:r>
            <w:r w:rsidRPr="002C0988">
              <w:rPr>
                <w:rFonts w:ascii="Arial" w:hAnsi="Arial" w:cs="Arial"/>
              </w:rPr>
              <w:br/>
              <w:t>(30 points)</w:t>
            </w:r>
          </w:p>
          <w:p w:rsidR="00864D08" w:rsidRPr="002C098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p>
        </w:tc>
        <w:tc>
          <w:tcPr>
            <w:tcW w:w="1039" w:type="dxa"/>
            <w:tcBorders>
              <w:bottom w:val="single" w:sz="4" w:space="0" w:color="auto"/>
            </w:tcBorders>
            <w:shd w:val="clear" w:color="auto" w:fill="FFFFFF"/>
            <w:vAlign w:val="center"/>
          </w:tcPr>
          <w:p w:rsidR="00864D08" w:rsidRPr="002C0988" w:rsidRDefault="00864D08" w:rsidP="00CE6D74">
            <w:pPr>
              <w:rPr>
                <w:rFonts w:ascii="Arial" w:hAnsi="Arial" w:cs="Arial"/>
                <w:b/>
                <w:bCs/>
              </w:rPr>
            </w:pPr>
          </w:p>
          <w:p w:rsidR="00864D08" w:rsidRPr="002C0988" w:rsidRDefault="00864D08" w:rsidP="00CE6D74">
            <w:pPr>
              <w:rPr>
                <w:rFonts w:ascii="Arial" w:hAnsi="Arial" w:cs="Arial"/>
                <w:b/>
                <w:bCs/>
              </w:rPr>
            </w:pPr>
            <w:r w:rsidRPr="002C0988">
              <w:rPr>
                <w:rFonts w:ascii="Arial" w:hAnsi="Arial" w:cs="Arial"/>
                <w:b/>
                <w:bCs/>
              </w:rPr>
              <w:t>____ pts.</w:t>
            </w:r>
          </w:p>
        </w:tc>
      </w:tr>
      <w:tr w:rsidR="00864D08" w:rsidRPr="002C0988" w:rsidTr="00CE6D74">
        <w:trPr>
          <w:trHeight w:val="1645"/>
        </w:trPr>
        <w:tc>
          <w:tcPr>
            <w:tcW w:w="8141" w:type="dxa"/>
            <w:gridSpan w:val="4"/>
            <w:tcBorders>
              <w:bottom w:val="single" w:sz="4" w:space="0" w:color="auto"/>
            </w:tcBorders>
            <w:shd w:val="clear" w:color="auto" w:fill="FFFFFF"/>
          </w:tcPr>
          <w:p w:rsidR="00864D08" w:rsidRPr="002C0988" w:rsidRDefault="00864D08" w:rsidP="00CE6D74">
            <w:pPr>
              <w:rPr>
                <w:rFonts w:ascii="Arial" w:hAnsi="Arial" w:cs="Arial"/>
                <w:b/>
              </w:rPr>
            </w:pPr>
            <w:r w:rsidRPr="002C0988">
              <w:rPr>
                <w:rFonts w:ascii="Arial" w:hAnsi="Arial" w:cs="Arial"/>
                <w:b/>
                <w:color w:val="FFFFFF"/>
              </w:rPr>
              <w:lastRenderedPageBreak/>
              <w:br/>
            </w:r>
            <w:r w:rsidRPr="002C0988">
              <w:rPr>
                <w:rFonts w:ascii="Arial" w:hAnsi="Arial" w:cs="Arial"/>
                <w:b/>
              </w:rPr>
              <w:t xml:space="preserve">Clarity and Organization of Writing (20%) </w:t>
            </w:r>
            <w:r w:rsidRPr="002C0988">
              <w:rPr>
                <w:rFonts w:ascii="Arial" w:hAnsi="Arial" w:cs="Arial"/>
                <w:b/>
                <w:bCs/>
              </w:rPr>
              <w:t>of your post will be measured on the following criteria:</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Posts were organized and</w:t>
            </w:r>
            <w:r>
              <w:rPr>
                <w:rFonts w:ascii="Arial" w:hAnsi="Arial" w:cs="Arial"/>
                <w:b/>
              </w:rPr>
              <w:t xml:space="preserve"> </w:t>
            </w:r>
            <w:r w:rsidRPr="002C0988">
              <w:rPr>
                <w:rFonts w:ascii="Arial" w:hAnsi="Arial" w:cs="Arial"/>
                <w:b/>
              </w:rPr>
              <w:t xml:space="preserve">logical </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No spelling or grammatical errors</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References were used and cited properly</w:t>
            </w:r>
            <w:r w:rsidRPr="002C0988">
              <w:rPr>
                <w:rFonts w:ascii="Arial" w:hAnsi="Arial" w:cs="Arial"/>
                <w:b/>
              </w:rPr>
              <w:br/>
            </w:r>
          </w:p>
        </w:tc>
        <w:tc>
          <w:tcPr>
            <w:tcW w:w="1039" w:type="dxa"/>
            <w:tcBorders>
              <w:bottom w:val="single" w:sz="4" w:space="0" w:color="auto"/>
            </w:tcBorders>
            <w:shd w:val="clear" w:color="auto" w:fill="FFFFFF"/>
          </w:tcPr>
          <w:p w:rsidR="00864D08" w:rsidRPr="002C0988" w:rsidRDefault="00864D08" w:rsidP="00CE6D74">
            <w:pPr>
              <w:rPr>
                <w:rFonts w:ascii="Arial" w:hAnsi="Arial" w:cs="Arial"/>
                <w:b/>
                <w:bCs/>
              </w:rPr>
            </w:pPr>
          </w:p>
        </w:tc>
      </w:tr>
      <w:tr w:rsidR="00864D08" w:rsidRPr="002C0988" w:rsidTr="00CE6D74">
        <w:trPr>
          <w:trHeight w:val="1023"/>
        </w:trPr>
        <w:tc>
          <w:tcPr>
            <w:tcW w:w="2026" w:type="dxa"/>
            <w:tcBorders>
              <w:bottom w:val="single" w:sz="4" w:space="0" w:color="auto"/>
              <w:right w:val="single" w:sz="2"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Criteria were not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 at all.</w:t>
            </w:r>
            <w:r w:rsidRPr="002C0988">
              <w:rPr>
                <w:rFonts w:ascii="Arial" w:hAnsi="Arial" w:cs="Arial"/>
              </w:rPr>
              <w:br/>
            </w:r>
            <w:r w:rsidRPr="002C0988">
              <w:rPr>
                <w:rFonts w:ascii="Arial" w:hAnsi="Arial" w:cs="Arial"/>
              </w:rPr>
              <w:br/>
              <w:t>(0 points)</w:t>
            </w:r>
          </w:p>
        </w:tc>
        <w:tc>
          <w:tcPr>
            <w:tcW w:w="2026" w:type="dxa"/>
            <w:tcBorders>
              <w:left w:val="single" w:sz="2" w:space="0" w:color="auto"/>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One criterion was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r w:rsidRPr="002C0988">
              <w:rPr>
                <w:rFonts w:ascii="Arial" w:hAnsi="Arial" w:cs="Arial"/>
              </w:rPr>
              <w:br/>
              <w:t>(4 points)</w:t>
            </w:r>
          </w:p>
        </w:tc>
        <w:tc>
          <w:tcPr>
            <w:tcW w:w="2026" w:type="dxa"/>
            <w:tcBorders>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Two criteria were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w:t>
            </w:r>
          </w:p>
          <w:p w:rsidR="00864D08" w:rsidRPr="002C098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(12 points)</w:t>
            </w:r>
          </w:p>
        </w:tc>
        <w:tc>
          <w:tcPr>
            <w:tcW w:w="2063" w:type="dxa"/>
            <w:tcBorders>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Criteria were fully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w:t>
            </w:r>
          </w:p>
          <w:p w:rsidR="00864D08" w:rsidRPr="002C098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(20 points)</w:t>
            </w:r>
          </w:p>
        </w:tc>
        <w:tc>
          <w:tcPr>
            <w:tcW w:w="1039" w:type="dxa"/>
            <w:shd w:val="clear" w:color="auto" w:fill="FFFFFF"/>
          </w:tcPr>
          <w:p w:rsidR="00864D08" w:rsidRPr="002C0988" w:rsidRDefault="00864D08" w:rsidP="00CE6D74">
            <w:pPr>
              <w:rPr>
                <w:rFonts w:ascii="Arial" w:hAnsi="Arial" w:cs="Arial"/>
                <w:b/>
                <w:bCs/>
              </w:rPr>
            </w:pPr>
          </w:p>
          <w:p w:rsidR="00864D08" w:rsidRPr="002C0988" w:rsidRDefault="00864D08" w:rsidP="00CE6D74">
            <w:pPr>
              <w:rPr>
                <w:rFonts w:ascii="Arial" w:hAnsi="Arial" w:cs="Arial"/>
                <w:b/>
              </w:rPr>
            </w:pPr>
            <w:r w:rsidRPr="002C0988">
              <w:rPr>
                <w:rFonts w:ascii="Arial" w:hAnsi="Arial" w:cs="Arial"/>
                <w:b/>
                <w:bCs/>
              </w:rPr>
              <w:t>____ pts.</w:t>
            </w:r>
          </w:p>
        </w:tc>
      </w:tr>
      <w:tr w:rsidR="00864D08" w:rsidRPr="002C0988" w:rsidTr="00CE6D74">
        <w:trPr>
          <w:trHeight w:val="1645"/>
        </w:trPr>
        <w:tc>
          <w:tcPr>
            <w:tcW w:w="8141" w:type="dxa"/>
            <w:gridSpan w:val="4"/>
            <w:shd w:val="clear" w:color="auto" w:fill="FFFFFF"/>
          </w:tcPr>
          <w:p w:rsidR="00864D08" w:rsidRPr="002C0988" w:rsidRDefault="00864D08" w:rsidP="00CE6D74">
            <w:pPr>
              <w:rPr>
                <w:rFonts w:ascii="Arial" w:hAnsi="Arial" w:cs="Arial"/>
                <w:b/>
              </w:rPr>
            </w:pPr>
          </w:p>
          <w:p w:rsidR="00864D08" w:rsidRPr="002C0988" w:rsidRDefault="00864D08" w:rsidP="00CE6D74">
            <w:pPr>
              <w:rPr>
                <w:rFonts w:ascii="Arial" w:hAnsi="Arial" w:cs="Arial"/>
                <w:b/>
              </w:rPr>
            </w:pPr>
            <w:r w:rsidRPr="002C0988">
              <w:rPr>
                <w:rFonts w:ascii="Arial" w:hAnsi="Arial" w:cs="Arial"/>
                <w:b/>
              </w:rPr>
              <w:t xml:space="preserve">Professional </w:t>
            </w:r>
            <w:r>
              <w:rPr>
                <w:rFonts w:ascii="Arial" w:hAnsi="Arial" w:cs="Arial"/>
                <w:b/>
              </w:rPr>
              <w:t>and</w:t>
            </w:r>
            <w:r w:rsidRPr="002C0988">
              <w:rPr>
                <w:rFonts w:ascii="Arial" w:hAnsi="Arial" w:cs="Arial"/>
                <w:b/>
              </w:rPr>
              <w:t xml:space="preserve"> Netiquette (10%)</w:t>
            </w:r>
            <w:r w:rsidRPr="002C0988">
              <w:rPr>
                <w:rFonts w:ascii="Arial" w:hAnsi="Arial" w:cs="Arial"/>
                <w:b/>
                <w:bCs/>
              </w:rPr>
              <w:t xml:space="preserve"> in your post will be measured on the following criteria:</w:t>
            </w:r>
          </w:p>
          <w:p w:rsidR="00864D08" w:rsidRPr="002C0988" w:rsidRDefault="00864D08" w:rsidP="00CE6D74">
            <w:pPr>
              <w:numPr>
                <w:ilvl w:val="0"/>
                <w:numId w:val="3"/>
              </w:numPr>
              <w:spacing w:after="0" w:line="240" w:lineRule="auto"/>
              <w:rPr>
                <w:rFonts w:ascii="Arial" w:hAnsi="Arial" w:cs="Arial"/>
                <w:b/>
              </w:rPr>
            </w:pPr>
            <w:r w:rsidRPr="002C0988">
              <w:rPr>
                <w:rFonts w:ascii="Arial" w:hAnsi="Arial" w:cs="Arial"/>
                <w:b/>
              </w:rPr>
              <w:t>Respect and consideration toward peers/instructors</w:t>
            </w:r>
          </w:p>
          <w:p w:rsidR="00864D08" w:rsidRPr="002C0988" w:rsidRDefault="00864D08" w:rsidP="00CE6D74">
            <w:pPr>
              <w:numPr>
                <w:ilvl w:val="0"/>
                <w:numId w:val="3"/>
              </w:numPr>
              <w:spacing w:after="0" w:line="240" w:lineRule="auto"/>
              <w:rPr>
                <w:rFonts w:ascii="Arial" w:hAnsi="Arial" w:cs="Arial"/>
              </w:rPr>
            </w:pPr>
            <w:r w:rsidRPr="002C0988">
              <w:rPr>
                <w:rFonts w:ascii="Arial" w:hAnsi="Arial" w:cs="Arial"/>
                <w:b/>
              </w:rPr>
              <w:t xml:space="preserve">Appropriate language </w:t>
            </w:r>
          </w:p>
          <w:p w:rsidR="00864D08" w:rsidRPr="002C0988" w:rsidRDefault="00864D08" w:rsidP="00CE6D74">
            <w:pPr>
              <w:numPr>
                <w:ilvl w:val="0"/>
                <w:numId w:val="3"/>
              </w:numPr>
              <w:spacing w:after="0" w:line="240" w:lineRule="auto"/>
              <w:rPr>
                <w:rFonts w:ascii="Arial" w:hAnsi="Arial" w:cs="Arial"/>
              </w:rPr>
            </w:pPr>
            <w:r w:rsidRPr="002C0988">
              <w:rPr>
                <w:rFonts w:ascii="Arial" w:hAnsi="Arial" w:cs="Arial"/>
                <w:b/>
              </w:rPr>
              <w:t>Professional use of abbreviations and acronyms</w:t>
            </w:r>
          </w:p>
          <w:p w:rsidR="00864D08" w:rsidRPr="002C0988" w:rsidRDefault="00864D08" w:rsidP="00CE6D74">
            <w:pPr>
              <w:numPr>
                <w:ilvl w:val="0"/>
                <w:numId w:val="3"/>
              </w:numPr>
              <w:spacing w:after="0" w:line="240" w:lineRule="auto"/>
              <w:rPr>
                <w:rFonts w:ascii="Arial" w:hAnsi="Arial" w:cs="Arial"/>
                <w:color w:val="FFFFFF"/>
              </w:rPr>
            </w:pPr>
          </w:p>
        </w:tc>
        <w:tc>
          <w:tcPr>
            <w:tcW w:w="1039" w:type="dxa"/>
            <w:shd w:val="clear" w:color="auto" w:fill="FFFFFF"/>
          </w:tcPr>
          <w:p w:rsidR="00864D08" w:rsidRPr="002C0988" w:rsidRDefault="00864D08" w:rsidP="00CE6D74">
            <w:pPr>
              <w:rPr>
                <w:rFonts w:ascii="Arial" w:hAnsi="Arial" w:cs="Arial"/>
                <w:b/>
              </w:rPr>
            </w:pPr>
          </w:p>
        </w:tc>
      </w:tr>
      <w:tr w:rsidR="00864D08" w:rsidRPr="002C0988" w:rsidTr="00CE6D74">
        <w:trPr>
          <w:trHeight w:val="1032"/>
        </w:trPr>
        <w:tc>
          <w:tcPr>
            <w:tcW w:w="2026" w:type="dxa"/>
            <w:tcBorders>
              <w:bottom w:val="single" w:sz="4" w:space="0" w:color="auto"/>
              <w:right w:val="single" w:sz="2"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Criteria were not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 at all.</w:t>
            </w:r>
            <w:r w:rsidRPr="002C0988">
              <w:rPr>
                <w:rFonts w:ascii="Arial" w:hAnsi="Arial" w:cs="Arial"/>
              </w:rPr>
              <w:br/>
            </w:r>
          </w:p>
          <w:p w:rsidR="00864D08" w:rsidRPr="002C0988" w:rsidRDefault="00864D08" w:rsidP="00CE6D74">
            <w:pPr>
              <w:spacing w:after="0" w:line="240" w:lineRule="auto"/>
              <w:contextualSpacing/>
              <w:rPr>
                <w:rFonts w:ascii="Arial" w:hAnsi="Arial" w:cs="Arial"/>
              </w:rPr>
            </w:pPr>
            <w:r w:rsidRPr="002C0988">
              <w:rPr>
                <w:rFonts w:ascii="Arial" w:hAnsi="Arial" w:cs="Arial"/>
              </w:rPr>
              <w:t>(0 points)</w:t>
            </w:r>
          </w:p>
        </w:tc>
        <w:tc>
          <w:tcPr>
            <w:tcW w:w="2026" w:type="dxa"/>
            <w:tcBorders>
              <w:left w:val="single" w:sz="2" w:space="0" w:color="auto"/>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One criterion was</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 xml:space="preserve"> met.</w:t>
            </w:r>
            <w:r w:rsidRPr="002C0988">
              <w:rPr>
                <w:rFonts w:ascii="Arial" w:hAnsi="Arial" w:cs="Arial"/>
              </w:rPr>
              <w:br/>
            </w:r>
            <w:r w:rsidRPr="002C0988">
              <w:rPr>
                <w:rFonts w:ascii="Arial" w:hAnsi="Arial" w:cs="Arial"/>
              </w:rPr>
              <w:br/>
              <w:t>(2 points)</w:t>
            </w:r>
          </w:p>
        </w:tc>
        <w:tc>
          <w:tcPr>
            <w:tcW w:w="2026" w:type="dxa"/>
            <w:tcBorders>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Two criteria were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p>
          <w:p w:rsidR="00864D08" w:rsidRPr="002C0988" w:rsidRDefault="00864D08" w:rsidP="00CE6D74">
            <w:pPr>
              <w:spacing w:after="0" w:line="240" w:lineRule="auto"/>
              <w:contextualSpacing/>
              <w:rPr>
                <w:rFonts w:ascii="Arial" w:hAnsi="Arial" w:cs="Arial"/>
              </w:rPr>
            </w:pPr>
            <w:r w:rsidRPr="002C0988">
              <w:rPr>
                <w:rFonts w:ascii="Arial" w:hAnsi="Arial" w:cs="Arial"/>
              </w:rPr>
              <w:t>(6 points)</w:t>
            </w:r>
          </w:p>
        </w:tc>
        <w:tc>
          <w:tcPr>
            <w:tcW w:w="2063" w:type="dxa"/>
            <w:tcBorders>
              <w:bottom w:val="single" w:sz="4" w:space="0" w:color="auto"/>
            </w:tcBorders>
            <w:shd w:val="clear" w:color="auto" w:fill="FFFFFF"/>
          </w:tcPr>
          <w:p w:rsidR="00864D08" w:rsidRDefault="00864D08" w:rsidP="00CE6D74">
            <w:pPr>
              <w:spacing w:after="0" w:line="240" w:lineRule="auto"/>
              <w:contextualSpacing/>
              <w:rPr>
                <w:rFonts w:ascii="Arial" w:hAnsi="Arial" w:cs="Arial"/>
              </w:rPr>
            </w:pPr>
            <w:r w:rsidRPr="002C0988">
              <w:rPr>
                <w:rFonts w:ascii="Arial" w:hAnsi="Arial" w:cs="Arial"/>
              </w:rPr>
              <w:t xml:space="preserve">Criteria were fully </w:t>
            </w:r>
          </w:p>
          <w:p w:rsidR="00864D08" w:rsidRDefault="00864D08" w:rsidP="00CE6D74">
            <w:pPr>
              <w:spacing w:after="0" w:line="240" w:lineRule="auto"/>
              <w:contextualSpacing/>
              <w:rPr>
                <w:rFonts w:ascii="Arial" w:hAnsi="Arial" w:cs="Arial"/>
              </w:rPr>
            </w:pPr>
          </w:p>
          <w:p w:rsidR="00864D08" w:rsidRPr="002C0988" w:rsidRDefault="00864D08" w:rsidP="00CE6D74">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p>
          <w:p w:rsidR="00864D08" w:rsidRPr="002C0988" w:rsidRDefault="00864D08" w:rsidP="00CE6D74">
            <w:pPr>
              <w:spacing w:after="0" w:line="240" w:lineRule="auto"/>
              <w:contextualSpacing/>
              <w:rPr>
                <w:rFonts w:ascii="Arial" w:hAnsi="Arial" w:cs="Arial"/>
              </w:rPr>
            </w:pPr>
            <w:r w:rsidRPr="002C0988">
              <w:rPr>
                <w:rFonts w:ascii="Arial" w:hAnsi="Arial" w:cs="Arial"/>
              </w:rPr>
              <w:t>(10 points)</w:t>
            </w:r>
          </w:p>
        </w:tc>
        <w:tc>
          <w:tcPr>
            <w:tcW w:w="1039" w:type="dxa"/>
            <w:shd w:val="clear" w:color="auto" w:fill="FFFFFF"/>
          </w:tcPr>
          <w:p w:rsidR="00864D08" w:rsidRPr="002C0988" w:rsidRDefault="00864D08" w:rsidP="00CE6D74">
            <w:pPr>
              <w:rPr>
                <w:rFonts w:ascii="Arial" w:hAnsi="Arial" w:cs="Arial"/>
                <w:b/>
                <w:bCs/>
              </w:rPr>
            </w:pPr>
          </w:p>
          <w:p w:rsidR="00864D08" w:rsidRPr="002C0988" w:rsidRDefault="00864D08" w:rsidP="00CE6D74">
            <w:pPr>
              <w:rPr>
                <w:rFonts w:ascii="Arial" w:hAnsi="Arial" w:cs="Arial"/>
                <w:b/>
                <w:bCs/>
              </w:rPr>
            </w:pPr>
            <w:r w:rsidRPr="002C0988">
              <w:rPr>
                <w:rFonts w:ascii="Arial" w:hAnsi="Arial" w:cs="Arial"/>
                <w:b/>
                <w:bCs/>
              </w:rPr>
              <w:t>____ pts.</w:t>
            </w:r>
            <w:r w:rsidRPr="002C0988">
              <w:rPr>
                <w:rFonts w:ascii="Arial" w:hAnsi="Arial" w:cs="Arial"/>
                <w:b/>
                <w:bCs/>
              </w:rPr>
              <w:br/>
            </w:r>
          </w:p>
        </w:tc>
      </w:tr>
      <w:tr w:rsidR="00864D08" w:rsidRPr="002C0988" w:rsidTr="00CE6D74">
        <w:trPr>
          <w:trHeight w:val="923"/>
        </w:trPr>
        <w:tc>
          <w:tcPr>
            <w:tcW w:w="2026" w:type="dxa"/>
            <w:tcBorders>
              <w:bottom w:val="single" w:sz="4" w:space="0" w:color="auto"/>
              <w:right w:val="single" w:sz="2" w:space="0" w:color="auto"/>
            </w:tcBorders>
            <w:shd w:val="clear" w:color="auto" w:fill="FFFFFF"/>
          </w:tcPr>
          <w:p w:rsidR="00864D08" w:rsidRPr="002C0988" w:rsidRDefault="00864D08" w:rsidP="00CE6D74">
            <w:pPr>
              <w:rPr>
                <w:rFonts w:ascii="Arial" w:hAnsi="Arial" w:cs="Arial"/>
              </w:rPr>
            </w:pPr>
          </w:p>
        </w:tc>
        <w:tc>
          <w:tcPr>
            <w:tcW w:w="2026" w:type="dxa"/>
            <w:tcBorders>
              <w:left w:val="single" w:sz="2" w:space="0" w:color="auto"/>
              <w:bottom w:val="single" w:sz="4" w:space="0" w:color="auto"/>
            </w:tcBorders>
            <w:shd w:val="clear" w:color="auto" w:fill="FFFFFF"/>
          </w:tcPr>
          <w:p w:rsidR="00864D08" w:rsidRPr="002C0988" w:rsidRDefault="00864D08" w:rsidP="00CE6D74">
            <w:pPr>
              <w:spacing w:before="100" w:beforeAutospacing="1" w:after="100" w:afterAutospacing="1"/>
              <w:rPr>
                <w:rFonts w:ascii="Arial" w:hAnsi="Arial" w:cs="Arial"/>
              </w:rPr>
            </w:pPr>
          </w:p>
        </w:tc>
        <w:tc>
          <w:tcPr>
            <w:tcW w:w="2026" w:type="dxa"/>
            <w:tcBorders>
              <w:bottom w:val="single" w:sz="4" w:space="0" w:color="auto"/>
            </w:tcBorders>
            <w:shd w:val="clear" w:color="auto" w:fill="FFFFFF"/>
          </w:tcPr>
          <w:p w:rsidR="00864D08" w:rsidRPr="002C0988" w:rsidRDefault="00864D08" w:rsidP="00CE6D74">
            <w:pPr>
              <w:rPr>
                <w:rFonts w:ascii="Arial" w:hAnsi="Arial" w:cs="Arial"/>
              </w:rPr>
            </w:pPr>
          </w:p>
        </w:tc>
        <w:tc>
          <w:tcPr>
            <w:tcW w:w="2063" w:type="dxa"/>
            <w:tcBorders>
              <w:bottom w:val="single" w:sz="4" w:space="0" w:color="auto"/>
            </w:tcBorders>
            <w:shd w:val="clear" w:color="auto" w:fill="FFFFFF"/>
          </w:tcPr>
          <w:p w:rsidR="00864D08" w:rsidRPr="002C0988" w:rsidRDefault="00864D08" w:rsidP="00CE6D74">
            <w:pPr>
              <w:rPr>
                <w:rFonts w:ascii="Arial" w:hAnsi="Arial" w:cs="Arial"/>
              </w:rPr>
            </w:pPr>
            <w:r w:rsidRPr="002C0988">
              <w:rPr>
                <w:rFonts w:ascii="Arial" w:hAnsi="Arial" w:cs="Arial"/>
              </w:rPr>
              <w:br/>
              <w:t>Total Points in percentage</w:t>
            </w:r>
            <w:r w:rsidRPr="002C0988">
              <w:rPr>
                <w:rFonts w:ascii="Arial" w:hAnsi="Arial" w:cs="Arial"/>
              </w:rPr>
              <w:br/>
            </w:r>
          </w:p>
        </w:tc>
        <w:tc>
          <w:tcPr>
            <w:tcW w:w="1039" w:type="dxa"/>
            <w:shd w:val="clear" w:color="auto" w:fill="FFFFFF"/>
          </w:tcPr>
          <w:p w:rsidR="00864D08" w:rsidRPr="002C0988" w:rsidRDefault="00864D08" w:rsidP="00CE6D74">
            <w:pPr>
              <w:rPr>
                <w:rFonts w:ascii="Arial" w:hAnsi="Arial" w:cs="Arial"/>
                <w:b/>
                <w:bCs/>
              </w:rPr>
            </w:pPr>
            <w:r w:rsidRPr="002C0988">
              <w:rPr>
                <w:rFonts w:ascii="Arial" w:hAnsi="Arial" w:cs="Arial"/>
                <w:b/>
                <w:bCs/>
              </w:rPr>
              <w:br/>
            </w:r>
            <w:r w:rsidRPr="002C0988">
              <w:rPr>
                <w:rFonts w:ascii="Arial" w:hAnsi="Arial" w:cs="Arial"/>
                <w:b/>
                <w:bCs/>
              </w:rPr>
              <w:br/>
              <w:t>_____%</w:t>
            </w:r>
            <w:r w:rsidRPr="002C0988">
              <w:rPr>
                <w:rFonts w:ascii="Arial" w:hAnsi="Arial" w:cs="Arial"/>
                <w:b/>
                <w:bCs/>
              </w:rPr>
              <w:br/>
            </w:r>
          </w:p>
        </w:tc>
      </w:tr>
      <w:tr w:rsidR="00864D08" w:rsidRPr="002C0988" w:rsidTr="00CE6D74">
        <w:trPr>
          <w:trHeight w:val="923"/>
        </w:trPr>
        <w:tc>
          <w:tcPr>
            <w:tcW w:w="2026" w:type="dxa"/>
            <w:tcBorders>
              <w:bottom w:val="single" w:sz="4" w:space="0" w:color="auto"/>
              <w:right w:val="single" w:sz="2" w:space="0" w:color="auto"/>
            </w:tcBorders>
            <w:shd w:val="clear" w:color="auto" w:fill="FFFFFF"/>
          </w:tcPr>
          <w:p w:rsidR="00864D08" w:rsidRPr="002C0988" w:rsidRDefault="00864D08" w:rsidP="00CE6D74">
            <w:pPr>
              <w:rPr>
                <w:rFonts w:ascii="Arial" w:hAnsi="Arial" w:cs="Arial"/>
              </w:rPr>
            </w:pPr>
          </w:p>
        </w:tc>
        <w:tc>
          <w:tcPr>
            <w:tcW w:w="2026" w:type="dxa"/>
            <w:tcBorders>
              <w:left w:val="single" w:sz="2" w:space="0" w:color="auto"/>
              <w:bottom w:val="single" w:sz="4" w:space="0" w:color="auto"/>
            </w:tcBorders>
            <w:shd w:val="clear" w:color="auto" w:fill="FFFFFF"/>
          </w:tcPr>
          <w:p w:rsidR="00864D08" w:rsidRPr="002C0988" w:rsidRDefault="00864D08" w:rsidP="00CE6D74">
            <w:pPr>
              <w:spacing w:before="100" w:beforeAutospacing="1" w:after="100" w:afterAutospacing="1"/>
              <w:rPr>
                <w:rFonts w:ascii="Arial" w:hAnsi="Arial" w:cs="Arial"/>
              </w:rPr>
            </w:pPr>
          </w:p>
        </w:tc>
        <w:tc>
          <w:tcPr>
            <w:tcW w:w="2026" w:type="dxa"/>
            <w:tcBorders>
              <w:bottom w:val="single" w:sz="4" w:space="0" w:color="auto"/>
            </w:tcBorders>
            <w:shd w:val="clear" w:color="auto" w:fill="FFFFFF"/>
          </w:tcPr>
          <w:p w:rsidR="00864D08" w:rsidRPr="002C0988" w:rsidRDefault="00864D08" w:rsidP="00CE6D74">
            <w:pPr>
              <w:rPr>
                <w:rFonts w:ascii="Arial" w:hAnsi="Arial" w:cs="Arial"/>
              </w:rPr>
            </w:pPr>
          </w:p>
        </w:tc>
        <w:tc>
          <w:tcPr>
            <w:tcW w:w="2063" w:type="dxa"/>
            <w:tcBorders>
              <w:bottom w:val="single" w:sz="4" w:space="0" w:color="auto"/>
            </w:tcBorders>
            <w:shd w:val="clear" w:color="auto" w:fill="FFFFFF"/>
          </w:tcPr>
          <w:p w:rsidR="00864D08" w:rsidRPr="002C0988" w:rsidRDefault="00864D08" w:rsidP="00CE6D74">
            <w:pPr>
              <w:rPr>
                <w:rFonts w:ascii="Arial" w:hAnsi="Arial" w:cs="Arial"/>
              </w:rPr>
            </w:pPr>
            <w:r w:rsidRPr="002C0988">
              <w:rPr>
                <w:rFonts w:ascii="Arial" w:hAnsi="Arial" w:cs="Arial"/>
              </w:rPr>
              <w:t>Total points x (DQ post value)</w:t>
            </w:r>
            <w:r w:rsidRPr="002C0988">
              <w:rPr>
                <w:rFonts w:ascii="Arial" w:hAnsi="Arial" w:cs="Arial"/>
              </w:rPr>
              <w:br/>
            </w:r>
          </w:p>
          <w:p w:rsidR="00864D08" w:rsidRPr="002C0988" w:rsidRDefault="00864D08" w:rsidP="00CE6D74">
            <w:pPr>
              <w:rPr>
                <w:rFonts w:ascii="Arial" w:hAnsi="Arial" w:cs="Arial"/>
              </w:rPr>
            </w:pPr>
            <w:r w:rsidRPr="002C0988">
              <w:rPr>
                <w:rFonts w:ascii="Arial" w:hAnsi="Arial" w:cs="Arial"/>
              </w:rPr>
              <w:t>(___% x __ pts.)</w:t>
            </w:r>
          </w:p>
        </w:tc>
        <w:tc>
          <w:tcPr>
            <w:tcW w:w="1039" w:type="dxa"/>
            <w:shd w:val="clear" w:color="auto" w:fill="FFFFFF"/>
          </w:tcPr>
          <w:p w:rsidR="00864D08" w:rsidRPr="002C0988" w:rsidRDefault="00864D08" w:rsidP="00CE6D74">
            <w:pPr>
              <w:rPr>
                <w:rFonts w:ascii="Arial" w:hAnsi="Arial" w:cs="Arial"/>
                <w:b/>
                <w:bCs/>
              </w:rPr>
            </w:pPr>
            <w:r w:rsidRPr="002C0988">
              <w:rPr>
                <w:rFonts w:ascii="Arial" w:hAnsi="Arial" w:cs="Arial"/>
              </w:rPr>
              <w:br/>
            </w:r>
            <w:r w:rsidRPr="002C0988">
              <w:rPr>
                <w:rFonts w:ascii="Arial" w:hAnsi="Arial" w:cs="Arial"/>
                <w:b/>
                <w:bCs/>
              </w:rPr>
              <w:br/>
              <w:t>____ pts.</w:t>
            </w:r>
          </w:p>
        </w:tc>
      </w:tr>
    </w:tbl>
    <w:p w:rsidR="00864D08" w:rsidRDefault="00864D08" w:rsidP="00864D08">
      <w:pPr>
        <w:pStyle w:val="Heading2"/>
        <w:rPr>
          <w:rFonts w:ascii="Arial" w:hAnsi="Arial" w:cs="Arial"/>
          <w:b w:val="0"/>
          <w:bCs w:val="0"/>
          <w:color w:val="auto"/>
          <w:sz w:val="22"/>
          <w:szCs w:val="22"/>
        </w:rPr>
      </w:pPr>
      <w:bookmarkStart w:id="20" w:name="RubricSeminar2"/>
      <w:bookmarkEnd w:id="20"/>
    </w:p>
    <w:p w:rsidR="00864D08" w:rsidRPr="002C0988" w:rsidRDefault="00864D08" w:rsidP="00864D08">
      <w:pPr>
        <w:pStyle w:val="Heading2"/>
        <w:rPr>
          <w:rFonts w:ascii="Arial" w:hAnsi="Arial" w:cs="Arial"/>
          <w:sz w:val="24"/>
          <w:szCs w:val="24"/>
        </w:rPr>
      </w:pPr>
      <w:r w:rsidRPr="002C0988">
        <w:rPr>
          <w:rFonts w:ascii="Arial" w:hAnsi="Arial" w:cs="Arial"/>
          <w:sz w:val="24"/>
          <w:szCs w:val="24"/>
        </w:rPr>
        <w:t xml:space="preserve"> Assignment/Project Grading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w:anchor="Tableofcontents" w:history="1">
        <w:r>
          <w:rPr>
            <w:rStyle w:val="Hyperlink"/>
            <w:rFonts w:ascii="Arial" w:hAnsi="Arial" w:cs="Arial"/>
            <w:b w:val="0"/>
            <w:sz w:val="16"/>
            <w:szCs w:val="16"/>
          </w:rPr>
          <w:t>TOP</w:t>
        </w:r>
      </w:hyperlink>
    </w:p>
    <w:p w:rsidR="00864D08" w:rsidRPr="002C0988" w:rsidRDefault="00864D08" w:rsidP="00864D08">
      <w:pPr>
        <w:rPr>
          <w:rFonts w:ascii="Arial" w:hAnsi="Arial" w:cs="Arial"/>
          <w:sz w:val="24"/>
          <w:szCs w:val="24"/>
        </w:rPr>
      </w:pPr>
    </w:p>
    <w:tbl>
      <w:tblPr>
        <w:tblW w:w="482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69"/>
        <w:gridCol w:w="2705"/>
        <w:gridCol w:w="2736"/>
        <w:gridCol w:w="3002"/>
      </w:tblGrid>
      <w:tr w:rsidR="00864D08" w:rsidRPr="002C0988" w:rsidTr="00CE6D74">
        <w:trPr>
          <w:trHeight w:val="327"/>
          <w:tblCellSpacing w:w="0" w:type="dxa"/>
          <w:jc w:val="center"/>
        </w:trPr>
        <w:tc>
          <w:tcPr>
            <w:tcW w:w="5000" w:type="pct"/>
            <w:gridSpan w:val="4"/>
            <w:tcBorders>
              <w:top w:val="outset" w:sz="6" w:space="0" w:color="auto"/>
              <w:bottom w:val="outset" w:sz="6" w:space="0" w:color="auto"/>
            </w:tcBorders>
            <w:shd w:val="clear" w:color="auto" w:fill="000080"/>
            <w:vAlign w:val="center"/>
          </w:tcPr>
          <w:p w:rsidR="00864D08" w:rsidRPr="002C0988" w:rsidRDefault="00864D08" w:rsidP="00CE6D74">
            <w:pPr>
              <w:jc w:val="center"/>
              <w:rPr>
                <w:rFonts w:ascii="Arial" w:hAnsi="Arial" w:cs="Arial"/>
                <w:sz w:val="20"/>
                <w:szCs w:val="20"/>
              </w:rPr>
            </w:pPr>
            <w:r w:rsidRPr="002C0988">
              <w:rPr>
                <w:rStyle w:val="Strong"/>
                <w:rFonts w:ascii="Arial" w:eastAsia="Calibri" w:hAnsi="Arial" w:cs="Arial"/>
                <w:color w:val="FFFFFF"/>
                <w:sz w:val="20"/>
                <w:szCs w:val="20"/>
              </w:rPr>
              <w:t xml:space="preserve">Project Grading Criteria </w:t>
            </w:r>
          </w:p>
        </w:tc>
      </w:tr>
      <w:tr w:rsidR="00864D08" w:rsidRPr="002C0988" w:rsidTr="00CE6D74">
        <w:trPr>
          <w:trHeight w:val="846"/>
          <w:tblCellSpacing w:w="0" w:type="dxa"/>
          <w:jc w:val="center"/>
        </w:trPr>
        <w:tc>
          <w:tcPr>
            <w:tcW w:w="0" w:type="auto"/>
            <w:tcBorders>
              <w:top w:val="outset" w:sz="6" w:space="0" w:color="auto"/>
              <w:bottom w:val="outset" w:sz="6" w:space="0" w:color="auto"/>
              <w:right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t>Grade</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t xml:space="preserve">Content, Focus, </w:t>
            </w:r>
            <w:r>
              <w:rPr>
                <w:rFonts w:ascii="Arial" w:hAnsi="Arial" w:cs="Arial"/>
                <w:b/>
                <w:bCs/>
                <w:sz w:val="20"/>
                <w:szCs w:val="20"/>
              </w:rPr>
              <w:t xml:space="preserve">and </w:t>
            </w:r>
            <w:r w:rsidRPr="002C0988">
              <w:rPr>
                <w:rFonts w:ascii="Arial" w:hAnsi="Arial" w:cs="Arial"/>
                <w:b/>
                <w:bCs/>
                <w:sz w:val="20"/>
                <w:szCs w:val="20"/>
              </w:rPr>
              <w:t>Use of Text/Research</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t>Analysis and Critical Thinking</w:t>
            </w:r>
          </w:p>
        </w:tc>
        <w:tc>
          <w:tcPr>
            <w:tcW w:w="1724" w:type="pct"/>
            <w:tcBorders>
              <w:top w:val="outset" w:sz="6" w:space="0" w:color="auto"/>
              <w:left w:val="outset" w:sz="6" w:space="0" w:color="auto"/>
              <w:bottom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t xml:space="preserve">Writing Style, Grammar, </w:t>
            </w:r>
            <w:r>
              <w:rPr>
                <w:rFonts w:ascii="Arial" w:hAnsi="Arial" w:cs="Arial"/>
                <w:b/>
                <w:bCs/>
                <w:sz w:val="20"/>
                <w:szCs w:val="20"/>
              </w:rPr>
              <w:t xml:space="preserve">and </w:t>
            </w:r>
            <w:r w:rsidRPr="002C0988">
              <w:rPr>
                <w:rFonts w:ascii="Arial" w:hAnsi="Arial" w:cs="Arial"/>
                <w:b/>
                <w:bCs/>
                <w:sz w:val="20"/>
                <w:szCs w:val="20"/>
              </w:rPr>
              <w:t>APA Format (when assigned)</w:t>
            </w:r>
          </w:p>
        </w:tc>
      </w:tr>
      <w:tr w:rsidR="00864D08" w:rsidRPr="002C0988" w:rsidTr="00CE6D74">
        <w:trPr>
          <w:tblCellSpacing w:w="0" w:type="dxa"/>
          <w:jc w:val="center"/>
        </w:trPr>
        <w:tc>
          <w:tcPr>
            <w:tcW w:w="0" w:type="auto"/>
            <w:tcBorders>
              <w:top w:val="outset" w:sz="6" w:space="0" w:color="auto"/>
              <w:bottom w:val="outset" w:sz="6" w:space="0" w:color="auto"/>
              <w:right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30%</w:t>
            </w:r>
          </w:p>
        </w:tc>
        <w:tc>
          <w:tcPr>
            <w:tcW w:w="1724" w:type="pct"/>
            <w:tcBorders>
              <w:top w:val="outset" w:sz="6" w:space="0" w:color="auto"/>
              <w:left w:val="outset" w:sz="6" w:space="0" w:color="auto"/>
              <w:bottom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20%</w:t>
            </w:r>
          </w:p>
        </w:tc>
      </w:tr>
      <w:tr w:rsidR="00864D08" w:rsidRPr="002C0988" w:rsidTr="00CE6D74">
        <w:trPr>
          <w:tblCellSpacing w:w="0" w:type="dxa"/>
          <w:jc w:val="center"/>
        </w:trPr>
        <w:tc>
          <w:tcPr>
            <w:tcW w:w="0" w:type="auto"/>
            <w:tcBorders>
              <w:top w:val="outset" w:sz="6" w:space="0" w:color="auto"/>
              <w:bottom w:val="outset" w:sz="6" w:space="0" w:color="auto"/>
              <w:right w:val="outset" w:sz="6" w:space="0" w:color="auto"/>
            </w:tcBorders>
            <w:vAlign w:val="center"/>
          </w:tcPr>
          <w:p w:rsidR="00864D08" w:rsidRDefault="00864D08" w:rsidP="00CE6D74">
            <w:pPr>
              <w:jc w:val="center"/>
              <w:rPr>
                <w:rFonts w:ascii="Arial" w:hAnsi="Arial" w:cs="Arial"/>
                <w:b/>
                <w:bCs/>
                <w:sz w:val="20"/>
                <w:szCs w:val="20"/>
              </w:rPr>
            </w:pPr>
            <w:r w:rsidRPr="002C0988">
              <w:rPr>
                <w:rFonts w:ascii="Arial" w:hAnsi="Arial" w:cs="Arial"/>
                <w:b/>
                <w:bCs/>
                <w:sz w:val="20"/>
                <w:szCs w:val="20"/>
              </w:rPr>
              <w:t>90</w:t>
            </w:r>
            <w:r>
              <w:rPr>
                <w:rFonts w:ascii="Arial" w:hAnsi="Arial" w:cs="Arial"/>
                <w:b/>
                <w:bCs/>
                <w:sz w:val="20"/>
                <w:szCs w:val="20"/>
              </w:rPr>
              <w:t>–</w:t>
            </w:r>
            <w:r w:rsidRPr="002C0988">
              <w:rPr>
                <w:rFonts w:ascii="Arial" w:hAnsi="Arial" w:cs="Arial"/>
                <w:b/>
                <w:bCs/>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successfully answers the assignment question(s); thoroughly uses the text and other literature.</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exhibits strong higher-order critical thinking and analysis (e.g., evaluation).</w:t>
            </w:r>
          </w:p>
        </w:tc>
        <w:tc>
          <w:tcPr>
            <w:tcW w:w="1724" w:type="pct"/>
            <w:tcBorders>
              <w:top w:val="outset" w:sz="6" w:space="0" w:color="auto"/>
              <w:left w:val="outset" w:sz="6" w:space="0" w:color="auto"/>
              <w:bottom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Sentences are clear, concise, and direct; tone is appropriate. Grammatical skills are strong with almost no errors per page. Correct use of APA format when assigned.</w:t>
            </w:r>
          </w:p>
        </w:tc>
      </w:tr>
      <w:tr w:rsidR="00864D08" w:rsidRPr="002C0988" w:rsidTr="00CE6D74">
        <w:trPr>
          <w:tblCellSpacing w:w="0" w:type="dxa"/>
          <w:jc w:val="center"/>
        </w:trPr>
        <w:tc>
          <w:tcPr>
            <w:tcW w:w="0" w:type="auto"/>
            <w:tcBorders>
              <w:top w:val="outset" w:sz="6" w:space="0" w:color="auto"/>
              <w:bottom w:val="outset" w:sz="6" w:space="0" w:color="auto"/>
              <w:right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t>80</w:t>
            </w:r>
            <w:r>
              <w:rPr>
                <w:rFonts w:ascii="Arial" w:hAnsi="Arial" w:cs="Arial"/>
                <w:b/>
                <w:bCs/>
                <w:sz w:val="20"/>
                <w:szCs w:val="20"/>
              </w:rPr>
              <w:t>–</w:t>
            </w:r>
            <w:r w:rsidRPr="002C0988">
              <w:rPr>
                <w:rFonts w:ascii="Arial" w:hAnsi="Arial" w:cs="Arial"/>
                <w:b/>
                <w:bCs/>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answers the assignment question(s) with only minor digressions; sufficiently uses the text and other literature.</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generally exhibits higher-order critical thinking and analysis (e.g.</w:t>
            </w:r>
            <w:r>
              <w:rPr>
                <w:rFonts w:ascii="Arial" w:hAnsi="Arial" w:cs="Arial"/>
                <w:sz w:val="20"/>
                <w:szCs w:val="20"/>
              </w:rPr>
              <w:t>,</w:t>
            </w:r>
            <w:r w:rsidRPr="002C0988">
              <w:rPr>
                <w:rFonts w:ascii="Arial" w:hAnsi="Arial" w:cs="Arial"/>
                <w:sz w:val="20"/>
                <w:szCs w:val="20"/>
              </w:rPr>
              <w:t xml:space="preserve"> true analysis).</w:t>
            </w:r>
          </w:p>
        </w:tc>
        <w:tc>
          <w:tcPr>
            <w:tcW w:w="1724" w:type="pct"/>
            <w:tcBorders>
              <w:top w:val="outset" w:sz="6" w:space="0" w:color="auto"/>
              <w:left w:val="outset" w:sz="6" w:space="0" w:color="auto"/>
              <w:bottom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Sentences are generally clear, concise, and direct; tone is appropriate. Grammatical skills are competent with very few errors per page. Correct use of APA format when assigned.</w:t>
            </w:r>
          </w:p>
        </w:tc>
      </w:tr>
      <w:tr w:rsidR="00864D08" w:rsidRPr="002C0988" w:rsidTr="00CE6D74">
        <w:trPr>
          <w:tblCellSpacing w:w="0" w:type="dxa"/>
          <w:jc w:val="center"/>
        </w:trPr>
        <w:tc>
          <w:tcPr>
            <w:tcW w:w="0" w:type="auto"/>
            <w:tcBorders>
              <w:top w:val="outset" w:sz="6" w:space="0" w:color="auto"/>
              <w:bottom w:val="outset" w:sz="6" w:space="0" w:color="auto"/>
              <w:right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t>70</w:t>
            </w:r>
            <w:r>
              <w:rPr>
                <w:rFonts w:ascii="Arial" w:hAnsi="Arial" w:cs="Arial"/>
                <w:b/>
                <w:bCs/>
                <w:sz w:val="20"/>
                <w:szCs w:val="20"/>
              </w:rPr>
              <w:t>–</w:t>
            </w:r>
            <w:r w:rsidRPr="002C0988">
              <w:rPr>
                <w:rFonts w:ascii="Arial" w:hAnsi="Arial" w:cs="Arial"/>
                <w:b/>
                <w:bCs/>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answers the project assignment(s) with some digression; sufficiently uses the text and other literature.</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exhibits limited higher-order critical thinking and analysis (e.g.</w:t>
            </w:r>
            <w:r>
              <w:rPr>
                <w:rFonts w:ascii="Arial" w:hAnsi="Arial" w:cs="Arial"/>
                <w:sz w:val="20"/>
                <w:szCs w:val="20"/>
              </w:rPr>
              <w:t>,</w:t>
            </w:r>
            <w:r w:rsidRPr="002C0988">
              <w:rPr>
                <w:rFonts w:ascii="Arial" w:hAnsi="Arial" w:cs="Arial"/>
                <w:sz w:val="20"/>
                <w:szCs w:val="20"/>
              </w:rPr>
              <w:t xml:space="preserve"> application of information).</w:t>
            </w:r>
          </w:p>
        </w:tc>
        <w:tc>
          <w:tcPr>
            <w:tcW w:w="1724" w:type="pct"/>
            <w:tcBorders>
              <w:top w:val="outset" w:sz="6" w:space="0" w:color="auto"/>
              <w:left w:val="outset" w:sz="6" w:space="0" w:color="auto"/>
              <w:bottom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 xml:space="preserve">Sentences are occasionally wordy or ambiguous; tone is too informal. Grammatical skills are adequate with few errors per page. Adequate use of APA format when assigned. </w:t>
            </w:r>
          </w:p>
        </w:tc>
      </w:tr>
      <w:tr w:rsidR="00864D08" w:rsidRPr="002C0988" w:rsidTr="00CE6D74">
        <w:trPr>
          <w:tblCellSpacing w:w="0" w:type="dxa"/>
          <w:jc w:val="center"/>
        </w:trPr>
        <w:tc>
          <w:tcPr>
            <w:tcW w:w="0" w:type="auto"/>
            <w:tcBorders>
              <w:top w:val="outset" w:sz="6" w:space="0" w:color="auto"/>
              <w:bottom w:val="outset" w:sz="6" w:space="0" w:color="auto"/>
              <w:right w:val="outset" w:sz="6" w:space="0" w:color="auto"/>
            </w:tcBorders>
            <w:vAlign w:val="center"/>
          </w:tcPr>
          <w:p w:rsidR="00864D08" w:rsidRPr="002C0988" w:rsidRDefault="00864D08" w:rsidP="00CE6D74">
            <w:pPr>
              <w:jc w:val="center"/>
              <w:rPr>
                <w:rFonts w:ascii="Arial" w:hAnsi="Arial" w:cs="Arial"/>
                <w:b/>
                <w:bCs/>
                <w:sz w:val="20"/>
                <w:szCs w:val="20"/>
              </w:rPr>
            </w:pPr>
            <w:r w:rsidRPr="002C0988">
              <w:rPr>
                <w:rFonts w:ascii="Arial" w:hAnsi="Arial" w:cs="Arial"/>
                <w:b/>
                <w:bCs/>
                <w:sz w:val="20"/>
                <w:szCs w:val="20"/>
              </w:rPr>
              <w:t>60</w:t>
            </w:r>
            <w:r>
              <w:rPr>
                <w:rFonts w:ascii="Arial" w:hAnsi="Arial" w:cs="Arial"/>
                <w:b/>
                <w:bCs/>
                <w:sz w:val="20"/>
                <w:szCs w:val="20"/>
              </w:rPr>
              <w:t>–</w:t>
            </w:r>
            <w:r w:rsidRPr="002C0988">
              <w:rPr>
                <w:rFonts w:ascii="Arial"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answers the assignment question(s) but digresses significantly; insufficiently uses the text and other literature.</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exhibits simplistic or reductive thinking and analysis but does demonstrate comprehension.</w:t>
            </w:r>
          </w:p>
        </w:tc>
        <w:tc>
          <w:tcPr>
            <w:tcW w:w="1724" w:type="pct"/>
            <w:tcBorders>
              <w:top w:val="outset" w:sz="6" w:space="0" w:color="auto"/>
              <w:left w:val="outset" w:sz="6" w:space="0" w:color="auto"/>
              <w:bottom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Sentences are generally wordy and/or ambiguous; tone is too informal. Grammatical skills are inadequate, clarity and meaning are impaired, numerous errors per page. Inadequate use of APA format when assigned.</w:t>
            </w:r>
          </w:p>
        </w:tc>
      </w:tr>
      <w:tr w:rsidR="00864D08" w:rsidRPr="002C0988" w:rsidTr="00CE6D74">
        <w:trPr>
          <w:tblCellSpacing w:w="0" w:type="dxa"/>
          <w:jc w:val="center"/>
        </w:trPr>
        <w:tc>
          <w:tcPr>
            <w:tcW w:w="0" w:type="auto"/>
            <w:tcBorders>
              <w:top w:val="outset" w:sz="6" w:space="0" w:color="auto"/>
              <w:bottom w:val="outset" w:sz="6" w:space="0" w:color="auto"/>
              <w:right w:val="outset" w:sz="6" w:space="0" w:color="auto"/>
            </w:tcBorders>
            <w:vAlign w:val="center"/>
          </w:tcPr>
          <w:p w:rsidR="00864D08" w:rsidRDefault="00864D08" w:rsidP="00CE6D74">
            <w:pPr>
              <w:jc w:val="center"/>
              <w:rPr>
                <w:rFonts w:ascii="Arial" w:hAnsi="Arial" w:cs="Arial"/>
                <w:b/>
                <w:bCs/>
                <w:sz w:val="20"/>
                <w:szCs w:val="20"/>
              </w:rPr>
            </w:pPr>
            <w:r w:rsidRPr="002C0988">
              <w:rPr>
                <w:rFonts w:ascii="Arial" w:hAnsi="Arial" w:cs="Arial"/>
                <w:b/>
                <w:bCs/>
                <w:sz w:val="20"/>
                <w:szCs w:val="20"/>
              </w:rPr>
              <w:t>0</w:t>
            </w:r>
            <w:r>
              <w:rPr>
                <w:rFonts w:ascii="Arial" w:hAnsi="Arial" w:cs="Arial"/>
                <w:b/>
                <w:bCs/>
                <w:sz w:val="20"/>
                <w:szCs w:val="20"/>
              </w:rPr>
              <w:t>–</w:t>
            </w:r>
            <w:r w:rsidRPr="002C0988">
              <w:rPr>
                <w:rFonts w:ascii="Arial"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insufficiently answers the assignment question(s); insufficiently uses the text and other literature.</w:t>
            </w:r>
          </w:p>
        </w:tc>
        <w:tc>
          <w:tcPr>
            <w:tcW w:w="0" w:type="auto"/>
            <w:tcBorders>
              <w:top w:val="outset" w:sz="6" w:space="0" w:color="auto"/>
              <w:left w:val="outset" w:sz="6" w:space="0" w:color="auto"/>
              <w:bottom w:val="outset" w:sz="6" w:space="0" w:color="auto"/>
              <w:right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Response exhibits simplistic or reductive thinking and analysis and demonstrates limited knowledge on the subject matter.</w:t>
            </w:r>
          </w:p>
        </w:tc>
        <w:tc>
          <w:tcPr>
            <w:tcW w:w="1724" w:type="pct"/>
            <w:tcBorders>
              <w:top w:val="outset" w:sz="6" w:space="0" w:color="auto"/>
              <w:left w:val="outset" w:sz="6" w:space="0" w:color="auto"/>
              <w:bottom w:val="outset" w:sz="6" w:space="0" w:color="auto"/>
            </w:tcBorders>
            <w:vAlign w:val="center"/>
          </w:tcPr>
          <w:p w:rsidR="00864D08" w:rsidRPr="002C0988" w:rsidRDefault="00864D08" w:rsidP="00CE6D74">
            <w:pPr>
              <w:rPr>
                <w:rFonts w:ascii="Arial" w:hAnsi="Arial" w:cs="Arial"/>
                <w:sz w:val="20"/>
                <w:szCs w:val="20"/>
              </w:rPr>
            </w:pPr>
            <w:r w:rsidRPr="002C0988">
              <w:rPr>
                <w:rFonts w:ascii="Arial" w:hAnsi="Arial" w:cs="Arial"/>
                <w:sz w:val="20"/>
                <w:szCs w:val="20"/>
              </w:rPr>
              <w:t xml:space="preserve">Sentences unclear enough to impair meaning; tone is inappropriate and/or inconsistent. Grammatical skills are inadequate for college level. Unacceptable use of APA format when assigned. </w:t>
            </w:r>
          </w:p>
        </w:tc>
      </w:tr>
    </w:tbl>
    <w:p w:rsidR="00864D08" w:rsidRDefault="00864D08" w:rsidP="00864D08">
      <w:pPr>
        <w:rPr>
          <w:b/>
          <w:bCs/>
        </w:rPr>
      </w:pPr>
      <w:r>
        <w:rPr>
          <w:b/>
          <w:bCs/>
        </w:rPr>
        <w:t>School of Business Seminar Rubric</w:t>
      </w:r>
    </w:p>
    <w:tbl>
      <w:tblPr>
        <w:tblW w:w="0" w:type="auto"/>
        <w:tblInd w:w="15" w:type="dxa"/>
        <w:tblCellMar>
          <w:left w:w="0" w:type="dxa"/>
          <w:right w:w="0" w:type="dxa"/>
        </w:tblCellMar>
        <w:tblLook w:val="04A0" w:firstRow="1" w:lastRow="0" w:firstColumn="1" w:lastColumn="0" w:noHBand="0" w:noVBand="1"/>
      </w:tblPr>
      <w:tblGrid>
        <w:gridCol w:w="1407"/>
        <w:gridCol w:w="7740"/>
      </w:tblGrid>
      <w:tr w:rsidR="00864D08" w:rsidTr="00CE6D74">
        <w:trPr>
          <w:trHeight w:val="630"/>
        </w:trPr>
        <w:tc>
          <w:tcPr>
            <w:tcW w:w="1407" w:type="dxa"/>
            <w:tcBorders>
              <w:top w:val="single" w:sz="8" w:space="0" w:color="auto"/>
              <w:left w:val="single" w:sz="8" w:space="0" w:color="auto"/>
              <w:bottom w:val="single" w:sz="8" w:space="0" w:color="auto"/>
              <w:right w:val="single" w:sz="8" w:space="0" w:color="auto"/>
            </w:tcBorders>
            <w:noWrap/>
            <w:tcMar>
              <w:top w:w="72" w:type="dxa"/>
              <w:left w:w="72" w:type="dxa"/>
              <w:bottom w:w="72" w:type="dxa"/>
              <w:right w:w="72" w:type="dxa"/>
            </w:tcMar>
            <w:vAlign w:val="center"/>
            <w:hideMark/>
          </w:tcPr>
          <w:p w:rsidR="00864D08" w:rsidRDefault="00864D08" w:rsidP="00CE6D74">
            <w:pPr>
              <w:rPr>
                <w:rStyle w:val="Bold"/>
                <w:rFonts w:ascii="Arial" w:hAnsi="Arial"/>
                <w:color w:val="000000"/>
              </w:rPr>
            </w:pPr>
            <w:r>
              <w:rPr>
                <w:rStyle w:val="Bold"/>
                <w:rFonts w:ascii="Arial" w:eastAsia="Calibri" w:hAnsi="Arial" w:cs="Arial"/>
              </w:rPr>
              <w:t>Points</w:t>
            </w:r>
          </w:p>
        </w:tc>
        <w:tc>
          <w:tcPr>
            <w:tcW w:w="7740" w:type="dxa"/>
            <w:tcBorders>
              <w:top w:val="single" w:sz="8" w:space="0" w:color="auto"/>
              <w:left w:val="nil"/>
              <w:bottom w:val="single" w:sz="8" w:space="0" w:color="auto"/>
              <w:right w:val="single" w:sz="8" w:space="0" w:color="auto"/>
            </w:tcBorders>
            <w:tcMar>
              <w:top w:w="72" w:type="dxa"/>
              <w:left w:w="72" w:type="dxa"/>
              <w:bottom w:w="72" w:type="dxa"/>
              <w:right w:w="72" w:type="dxa"/>
            </w:tcMar>
            <w:vAlign w:val="center"/>
            <w:hideMark/>
          </w:tcPr>
          <w:p w:rsidR="00864D08" w:rsidRDefault="00864D08" w:rsidP="00CE6D74">
            <w:pPr>
              <w:rPr>
                <w:rStyle w:val="Bold"/>
                <w:rFonts w:ascii="Arial" w:hAnsi="Arial"/>
                <w:color w:val="000000"/>
              </w:rPr>
            </w:pPr>
            <w:r>
              <w:rPr>
                <w:rStyle w:val="Bold"/>
                <w:rFonts w:ascii="Arial" w:eastAsia="Calibri" w:hAnsi="Arial" w:cs="Arial"/>
              </w:rPr>
              <w:t>Seminar Criteria</w:t>
            </w:r>
          </w:p>
        </w:tc>
      </w:tr>
      <w:tr w:rsidR="00864D08" w:rsidTr="00CE6D74">
        <w:trPr>
          <w:trHeight w:val="1053"/>
        </w:trPr>
        <w:tc>
          <w:tcPr>
            <w:tcW w:w="1407" w:type="dxa"/>
            <w:tcBorders>
              <w:top w:val="nil"/>
              <w:left w:val="single" w:sz="8" w:space="0" w:color="auto"/>
              <w:bottom w:val="single" w:sz="8" w:space="0" w:color="auto"/>
              <w:right w:val="single" w:sz="8" w:space="0" w:color="auto"/>
            </w:tcBorders>
            <w:noWrap/>
            <w:tcMar>
              <w:top w:w="72" w:type="dxa"/>
              <w:left w:w="72" w:type="dxa"/>
              <w:bottom w:w="72" w:type="dxa"/>
              <w:right w:w="72" w:type="dxa"/>
            </w:tcMar>
            <w:vAlign w:val="center"/>
            <w:hideMark/>
          </w:tcPr>
          <w:p w:rsidR="00864D08" w:rsidRDefault="00864D08" w:rsidP="00CE6D74">
            <w:pPr>
              <w:rPr>
                <w:rFonts w:ascii="Arial" w:hAnsi="Arial" w:cs="Arial"/>
                <w:color w:val="000000"/>
              </w:rPr>
            </w:pPr>
            <w:r>
              <w:rPr>
                <w:rFonts w:ascii="Arial" w:hAnsi="Arial" w:cs="Arial"/>
              </w:rPr>
              <w:t>15 points</w:t>
            </w:r>
          </w:p>
        </w:tc>
        <w:tc>
          <w:tcPr>
            <w:tcW w:w="7740" w:type="dxa"/>
            <w:tcBorders>
              <w:top w:val="nil"/>
              <w:left w:val="nil"/>
              <w:bottom w:val="single" w:sz="8" w:space="0" w:color="auto"/>
              <w:right w:val="single" w:sz="8" w:space="0" w:color="auto"/>
            </w:tcBorders>
            <w:tcMar>
              <w:top w:w="72" w:type="dxa"/>
              <w:left w:w="72" w:type="dxa"/>
              <w:bottom w:w="72" w:type="dxa"/>
              <w:right w:w="72" w:type="dxa"/>
            </w:tcMar>
            <w:hideMark/>
          </w:tcPr>
          <w:p w:rsidR="00864D08" w:rsidRDefault="00864D08" w:rsidP="00CE6D74">
            <w:pPr>
              <w:pStyle w:val="ListParagraph"/>
              <w:numPr>
                <w:ilvl w:val="0"/>
                <w:numId w:val="12"/>
              </w:numPr>
              <w:spacing w:after="240"/>
              <w:rPr>
                <w:rFonts w:ascii="Arial" w:hAnsi="Arial" w:cs="Arial"/>
              </w:rPr>
            </w:pPr>
            <w:r>
              <w:rPr>
                <w:rFonts w:ascii="Arial" w:hAnsi="Arial" w:cs="Arial"/>
              </w:rPr>
              <w:t>Student posted frequently and was actively engaged in the Seminar.</w:t>
            </w:r>
            <w:r>
              <w:rPr>
                <w:rFonts w:ascii="Arial" w:hAnsi="Arial" w:cs="Arial"/>
                <w:color w:val="1F497D"/>
              </w:rPr>
              <w:t xml:space="preserve"> </w:t>
            </w:r>
            <w:r>
              <w:rPr>
                <w:rFonts w:ascii="Arial" w:hAnsi="Arial" w:cs="Arial"/>
              </w:rPr>
              <w:t xml:space="preserve">Student’s comments improved the Seminar quality and advanced the Discussion by raising new issues and/or ideas. </w:t>
            </w:r>
          </w:p>
          <w:p w:rsidR="00864D08" w:rsidRDefault="00864D08" w:rsidP="00CE6D74">
            <w:pPr>
              <w:pStyle w:val="ListParagraph"/>
              <w:numPr>
                <w:ilvl w:val="0"/>
                <w:numId w:val="12"/>
              </w:numPr>
              <w:spacing w:after="240"/>
              <w:rPr>
                <w:rFonts w:ascii="Arial" w:hAnsi="Arial" w:cs="Arial"/>
              </w:rPr>
            </w:pPr>
            <w:r>
              <w:rPr>
                <w:rFonts w:ascii="Arial" w:hAnsi="Arial" w:cs="Arial"/>
              </w:rPr>
              <w:t>Alternative assignment was completed according to the guidelines.</w:t>
            </w:r>
          </w:p>
        </w:tc>
      </w:tr>
      <w:tr w:rsidR="00864D08" w:rsidTr="00CE6D74">
        <w:trPr>
          <w:trHeight w:val="765"/>
        </w:trPr>
        <w:tc>
          <w:tcPr>
            <w:tcW w:w="1407" w:type="dxa"/>
            <w:tcBorders>
              <w:top w:val="nil"/>
              <w:left w:val="single" w:sz="8" w:space="0" w:color="auto"/>
              <w:bottom w:val="single" w:sz="8" w:space="0" w:color="auto"/>
              <w:right w:val="single" w:sz="8" w:space="0" w:color="auto"/>
            </w:tcBorders>
            <w:noWrap/>
            <w:tcMar>
              <w:top w:w="72" w:type="dxa"/>
              <w:left w:w="72" w:type="dxa"/>
              <w:bottom w:w="72" w:type="dxa"/>
              <w:right w:w="72" w:type="dxa"/>
            </w:tcMar>
            <w:vAlign w:val="center"/>
            <w:hideMark/>
          </w:tcPr>
          <w:p w:rsidR="00864D08" w:rsidRDefault="00864D08" w:rsidP="00CE6D74">
            <w:pPr>
              <w:rPr>
                <w:rFonts w:ascii="Arial" w:hAnsi="Arial" w:cs="Arial"/>
                <w:color w:val="000000"/>
              </w:rPr>
            </w:pPr>
            <w:bookmarkStart w:id="21" w:name="_GoBack"/>
            <w:bookmarkEnd w:id="21"/>
            <w:r>
              <w:rPr>
                <w:rFonts w:ascii="Arial" w:hAnsi="Arial" w:cs="Arial"/>
              </w:rPr>
              <w:lastRenderedPageBreak/>
              <w:t>5–14 points</w:t>
            </w:r>
          </w:p>
        </w:tc>
        <w:tc>
          <w:tcPr>
            <w:tcW w:w="7740" w:type="dxa"/>
            <w:tcBorders>
              <w:top w:val="nil"/>
              <w:left w:val="nil"/>
              <w:bottom w:val="single" w:sz="8" w:space="0" w:color="auto"/>
              <w:right w:val="single" w:sz="8" w:space="0" w:color="auto"/>
            </w:tcBorders>
            <w:tcMar>
              <w:top w:w="72" w:type="dxa"/>
              <w:left w:w="72" w:type="dxa"/>
              <w:bottom w:w="72" w:type="dxa"/>
              <w:right w:w="72" w:type="dxa"/>
            </w:tcMar>
            <w:hideMark/>
          </w:tcPr>
          <w:p w:rsidR="00864D08" w:rsidRDefault="00864D08" w:rsidP="00CE6D74">
            <w:pPr>
              <w:pStyle w:val="ListParagraph"/>
              <w:numPr>
                <w:ilvl w:val="0"/>
                <w:numId w:val="13"/>
              </w:numPr>
              <w:spacing w:after="200"/>
              <w:rPr>
                <w:rFonts w:ascii="Arial" w:hAnsi="Arial" w:cs="Arial"/>
                <w:sz w:val="20"/>
              </w:rPr>
            </w:pPr>
            <w:r>
              <w:rPr>
                <w:rFonts w:ascii="Arial" w:hAnsi="Arial" w:cs="Arial"/>
              </w:rPr>
              <w:t>Student posted infrequently and/or comments were brief and did not demonstrate an understanding of the material (for example: "Good point" or “I agree”).</w:t>
            </w:r>
            <w:r>
              <w:rPr>
                <w:rFonts w:ascii="Arial" w:hAnsi="Arial" w:cs="Arial"/>
                <w:color w:val="1F497D"/>
              </w:rPr>
              <w:t xml:space="preserve"> </w:t>
            </w:r>
            <w:r>
              <w:rPr>
                <w:rFonts w:ascii="Arial" w:hAnsi="Arial" w:cs="Arial"/>
              </w:rPr>
              <w:t>Student’s comments did not improve Seminar quality or advance the Discussion by raising new issues or ideas.</w:t>
            </w:r>
          </w:p>
          <w:p w:rsidR="00864D08" w:rsidRDefault="00864D08" w:rsidP="00CE6D74">
            <w:pPr>
              <w:pStyle w:val="ListParagraph"/>
              <w:numPr>
                <w:ilvl w:val="0"/>
                <w:numId w:val="13"/>
              </w:numPr>
              <w:spacing w:after="200"/>
              <w:rPr>
                <w:rFonts w:ascii="Arial" w:hAnsi="Arial" w:cs="Arial"/>
                <w:sz w:val="20"/>
              </w:rPr>
            </w:pPr>
            <w:r>
              <w:rPr>
                <w:rFonts w:ascii="Arial" w:hAnsi="Arial" w:cs="Arial"/>
              </w:rPr>
              <w:t>Alterative assignment was not completed according to the guidelines.</w:t>
            </w:r>
          </w:p>
        </w:tc>
      </w:tr>
      <w:tr w:rsidR="00864D08" w:rsidTr="00CE6D74">
        <w:trPr>
          <w:trHeight w:val="705"/>
        </w:trPr>
        <w:tc>
          <w:tcPr>
            <w:tcW w:w="1407" w:type="dxa"/>
            <w:tcBorders>
              <w:top w:val="nil"/>
              <w:left w:val="single" w:sz="8" w:space="0" w:color="auto"/>
              <w:bottom w:val="single" w:sz="8" w:space="0" w:color="auto"/>
              <w:right w:val="single" w:sz="8" w:space="0" w:color="auto"/>
            </w:tcBorders>
            <w:noWrap/>
            <w:tcMar>
              <w:top w:w="72" w:type="dxa"/>
              <w:left w:w="72" w:type="dxa"/>
              <w:bottom w:w="72" w:type="dxa"/>
              <w:right w:w="72" w:type="dxa"/>
            </w:tcMar>
            <w:vAlign w:val="center"/>
            <w:hideMark/>
          </w:tcPr>
          <w:p w:rsidR="00864D08" w:rsidRDefault="00864D08" w:rsidP="00CE6D74">
            <w:pPr>
              <w:rPr>
                <w:rFonts w:ascii="Arial" w:hAnsi="Arial" w:cs="Arial"/>
                <w:color w:val="000000"/>
              </w:rPr>
            </w:pPr>
            <w:r>
              <w:rPr>
                <w:rFonts w:ascii="Arial" w:hAnsi="Arial" w:cs="Arial"/>
              </w:rPr>
              <w:t>0 points</w:t>
            </w:r>
          </w:p>
        </w:tc>
        <w:tc>
          <w:tcPr>
            <w:tcW w:w="7740" w:type="dxa"/>
            <w:tcBorders>
              <w:top w:val="nil"/>
              <w:left w:val="nil"/>
              <w:bottom w:val="single" w:sz="8" w:space="0" w:color="auto"/>
              <w:right w:val="single" w:sz="8" w:space="0" w:color="auto"/>
            </w:tcBorders>
            <w:tcMar>
              <w:top w:w="72" w:type="dxa"/>
              <w:left w:w="72" w:type="dxa"/>
              <w:bottom w:w="72" w:type="dxa"/>
              <w:right w:w="72" w:type="dxa"/>
            </w:tcMar>
            <w:hideMark/>
          </w:tcPr>
          <w:p w:rsidR="00864D08" w:rsidRDefault="00864D08" w:rsidP="00CE6D74">
            <w:pPr>
              <w:pStyle w:val="ListParagraph"/>
              <w:numPr>
                <w:ilvl w:val="0"/>
                <w:numId w:val="14"/>
              </w:numPr>
              <w:spacing w:after="200"/>
              <w:rPr>
                <w:rFonts w:ascii="Arial" w:hAnsi="Arial" w:cs="Arial"/>
              </w:rPr>
            </w:pPr>
            <w:r>
              <w:rPr>
                <w:rFonts w:ascii="Arial" w:hAnsi="Arial" w:cs="Arial"/>
              </w:rPr>
              <w:t>Student attended, but failed to post any messages or did not log into the Seminar session.</w:t>
            </w:r>
          </w:p>
          <w:p w:rsidR="00864D08" w:rsidRDefault="00864D08" w:rsidP="00CE6D74">
            <w:pPr>
              <w:pStyle w:val="ListParagraph"/>
              <w:numPr>
                <w:ilvl w:val="0"/>
                <w:numId w:val="14"/>
              </w:numPr>
              <w:spacing w:after="200"/>
              <w:rPr>
                <w:rFonts w:ascii="Arial" w:hAnsi="Arial" w:cs="Arial"/>
              </w:rPr>
            </w:pPr>
            <w:r>
              <w:rPr>
                <w:rFonts w:ascii="Arial" w:hAnsi="Arial" w:cs="Arial"/>
              </w:rPr>
              <w:t>Alternative assignment was not completed.</w:t>
            </w:r>
          </w:p>
        </w:tc>
      </w:tr>
    </w:tbl>
    <w:p w:rsidR="00864D08" w:rsidRDefault="00864D08" w:rsidP="00864D08"/>
    <w:p w:rsidR="00864D08" w:rsidRDefault="00864D08" w:rsidP="00864D08"/>
    <w:p w:rsidR="00FB086D" w:rsidRDefault="00FB086D"/>
    <w:sectPr w:rsidR="00FB086D" w:rsidSect="009B7FF0">
      <w:headerReference w:type="even" r:id="rId11"/>
      <w:footerReference w:type="even" r:id="rId12"/>
      <w:footerReference w:type="default" r:id="rId13"/>
      <w:pgSz w:w="12240" w:h="15840" w:code="1"/>
      <w:pgMar w:top="1080" w:right="1440" w:bottom="720" w:left="1440" w:header="720" w:footer="720" w:gutter="0"/>
      <w:pgBorders w:offsetFrom="page">
        <w:top w:val="thinThickMediumGap" w:sz="24" w:space="24" w:color="333399"/>
        <w:left w:val="thinThickMediumGap" w:sz="24" w:space="24" w:color="333399"/>
        <w:bottom w:val="thickThinMediumGap" w:sz="24" w:space="24" w:color="333399"/>
        <w:right w:val="thickThinMediumGap" w:sz="24" w:space="24" w:color="333399"/>
      </w:pgBorders>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49" w:rsidRDefault="00864D08">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-190500</wp:posOffset>
              </wp:positionH>
              <wp:positionV relativeFrom="page">
                <wp:posOffset>-152400</wp:posOffset>
              </wp:positionV>
              <wp:extent cx="520700" cy="5207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1682" w:rsidRPr="00FF799F" w:rsidRDefault="00864D08">
                          <w:pPr>
                            <w:pStyle w:val="NoSpacing"/>
                            <w:jc w:val="center"/>
                            <w:rPr>
                              <w:color w:val="FFFFFF"/>
                              <w:sz w:val="40"/>
                              <w:szCs w:val="40"/>
                            </w:rPr>
                          </w:pPr>
                          <w:r>
                            <w:fldChar w:fldCharType="begin"/>
                          </w:r>
                          <w:r>
                            <w:instrText xml:space="preserve"> PAGE  \* Arabic  \* MERGEFORMAT </w:instrText>
                          </w:r>
                          <w:r>
                            <w:fldChar w:fldCharType="separate"/>
                          </w:r>
                          <w:r w:rsidRPr="00FF799F">
                            <w:rPr>
                              <w:noProof/>
                              <w:color w:val="FFFFFF"/>
                              <w:sz w:val="40"/>
                              <w:szCs w:val="40"/>
                            </w:rPr>
                            <w:t>10</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15pt;margin-top:-12pt;width:41pt;height: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" o:allowincell="f" fillcolor="#4f81bd" stroked="f">
              <v:textbox inset="0,0,0,0">
                <w:txbxContent>
                  <w:p w:rsidR="007E1682" w:rsidRPr="00FF799F" w:rsidRDefault="00864D08">
                    <w:pPr>
                      <w:pStyle w:val="NoSpacing"/>
                      <w:jc w:val="center"/>
                      <w:rPr>
                        <w:color w:val="FFFFFF"/>
                        <w:sz w:val="40"/>
                        <w:szCs w:val="40"/>
                      </w:rPr>
                    </w:pPr>
                    <w:r>
                      <w:fldChar w:fldCharType="begin"/>
                    </w:r>
                    <w:r>
                      <w:instrText xml:space="preserve"> PAGE  \* Arabic  \* MERGEFORMAT </w:instrText>
                    </w:r>
                    <w:r>
                      <w:fldChar w:fldCharType="separate"/>
                    </w:r>
                    <w:r w:rsidRPr="00FF799F">
                      <w:rPr>
                        <w:noProof/>
                        <w:color w:val="FFFFFF"/>
                        <w:sz w:val="40"/>
                        <w:szCs w:val="40"/>
                      </w:rPr>
                      <w:t>10</w:t>
                    </w:r>
                    <w:r>
                      <w:rPr>
                        <w:noProof/>
                        <w:color w:val="FFFFFF"/>
                        <w:sz w:val="40"/>
                        <w:szCs w:val="40"/>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7138035" cy="9441815"/>
              <wp:effectExtent l="0" t="0" r="12065" b="127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2" o:spid="_x0000_s1026" style="position:absolute;margin-left:0;margin-top:0;width:562.05pt;height:743.4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" o:allowincell="f" filled="f" fillcolor="black" strokeweight="1pt">
              <w10:wrap anchorx="page" anchory="page"/>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49" w:rsidRDefault="00864D08">
    <w:pPr>
      <w:pStyle w:val="Footer"/>
      <w:jc w:val="center"/>
    </w:pPr>
    <w:r>
      <w:fldChar w:fldCharType="begin"/>
    </w:r>
    <w:r>
      <w:instrText xml:space="preserve"> PAGE   \* MERGEFORMAT </w:instrText>
    </w:r>
    <w:r>
      <w:fldChar w:fldCharType="separate"/>
    </w:r>
    <w:r>
      <w:rPr>
        <w:noProof/>
      </w:rPr>
      <w:t>13</w:t>
    </w:r>
    <w:r>
      <w:rPr>
        <w:noProof/>
      </w:rPr>
      <w:fldChar w:fldCharType="end"/>
    </w:r>
  </w:p>
  <w:p w:rsidR="00542C49" w:rsidRDefault="00864D08" w:rsidP="009B7FF0">
    <w:pPr>
      <w:pStyle w:val="Footer"/>
      <w:jc w:val="right"/>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49" w:rsidRDefault="00864D08">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-152400</wp:posOffset>
              </wp:positionH>
              <wp:positionV relativeFrom="page">
                <wp:posOffset>-835660</wp:posOffset>
              </wp:positionV>
              <wp:extent cx="531495" cy="92576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925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682" w:rsidRPr="00FF799F" w:rsidRDefault="00864D08">
                          <w:pPr>
                            <w:pStyle w:val="NoSpacing"/>
                            <w:rPr>
                              <w:rFonts w:ascii="Cambria" w:hAnsi="Cambria"/>
                              <w:color w:val="7F7F7F"/>
                              <w:sz w:val="24"/>
                              <w:szCs w:val="24"/>
                            </w:rPr>
                          </w:pPr>
                          <w:r w:rsidRPr="00FF799F">
                            <w:rPr>
                              <w:rFonts w:ascii="Cambria" w:hAnsi="Cambria"/>
                              <w:color w:val="7F7F7F"/>
                              <w:sz w:val="24"/>
                              <w:szCs w:val="24"/>
                            </w:rPr>
                            <w:t>Syllabus</w:t>
                          </w:r>
                          <w:r>
                            <w:rPr>
                              <w:rFonts w:ascii="Cambria" w:hAnsi="Cambria"/>
                              <w:color w:val="7F7F7F"/>
                              <w:sz w:val="24"/>
                              <w:szCs w:val="24"/>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4" o:spid="_x0000_s1026" style="position:absolute;margin-left:-12pt;margin-top:-65.8pt;width:41.85pt;height:728.95pt;z-index:251659264;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" o:allowincell="f" filled="f" stroked="f">
              <v:textbox style="layout-flow:vertical;mso-layout-flow-alt:bottom-to-top" inset=",,8.64pt,10.8pt">
                <w:txbxContent>
                  <w:p w:rsidR="007E1682" w:rsidRPr="00FF799F" w:rsidRDefault="00864D08">
                    <w:pPr>
                      <w:pStyle w:val="NoSpacing"/>
                      <w:rPr>
                        <w:rFonts w:ascii="Cambria" w:hAnsi="Cambria"/>
                        <w:color w:val="7F7F7F"/>
                        <w:sz w:val="24"/>
                        <w:szCs w:val="24"/>
                      </w:rPr>
                    </w:pPr>
                    <w:r w:rsidRPr="00FF799F">
                      <w:rPr>
                        <w:rFonts w:ascii="Cambria" w:hAnsi="Cambria"/>
                        <w:color w:val="7F7F7F"/>
                        <w:sz w:val="24"/>
                        <w:szCs w:val="24"/>
                      </w:rPr>
                      <w:t>Syllabus</w:t>
                    </w:r>
                    <w:r>
                      <w:rPr>
                        <w:rFonts w:ascii="Cambria" w:hAnsi="Cambria"/>
                        <w:color w:val="7F7F7F"/>
                        <w:sz w:val="24"/>
                        <w:szCs w:val="24"/>
                      </w:rPr>
                      <w:t xml:space="preserve"> </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DD0"/>
    <w:multiLevelType w:val="hybridMultilevel"/>
    <w:tmpl w:val="984E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751920"/>
    <w:multiLevelType w:val="hybridMultilevel"/>
    <w:tmpl w:val="52BC88CC"/>
    <w:lvl w:ilvl="0" w:tplc="BC12855A">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DF4F6D"/>
    <w:multiLevelType w:val="hybridMultilevel"/>
    <w:tmpl w:val="98D6AE34"/>
    <w:lvl w:ilvl="0" w:tplc="95666770">
      <w:start w:val="1"/>
      <w:numFmt w:val="bullet"/>
      <w:lvlText w:val=""/>
      <w:lvlJc w:val="left"/>
      <w:pPr>
        <w:tabs>
          <w:tab w:val="num" w:pos="144"/>
        </w:tabs>
        <w:ind w:left="144" w:hanging="10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14469DD"/>
    <w:multiLevelType w:val="hybridMultilevel"/>
    <w:tmpl w:val="2A5433CE"/>
    <w:lvl w:ilvl="0" w:tplc="371CBB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A640F"/>
    <w:multiLevelType w:val="hybridMultilevel"/>
    <w:tmpl w:val="9F5640BE"/>
    <w:lvl w:ilvl="0" w:tplc="371CBB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717AC"/>
    <w:multiLevelType w:val="multilevel"/>
    <w:tmpl w:val="A69EA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19660D1"/>
    <w:multiLevelType w:val="hybridMultilevel"/>
    <w:tmpl w:val="EAC4EF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ED68D7"/>
    <w:multiLevelType w:val="multilevel"/>
    <w:tmpl w:val="83EA518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8">
    <w:nsid w:val="50AD4DAF"/>
    <w:multiLevelType w:val="hybridMultilevel"/>
    <w:tmpl w:val="109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D2401"/>
    <w:multiLevelType w:val="hybridMultilevel"/>
    <w:tmpl w:val="179ADC9A"/>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066458"/>
    <w:multiLevelType w:val="hybridMultilevel"/>
    <w:tmpl w:val="6FFA449E"/>
    <w:lvl w:ilvl="0" w:tplc="93ACD240">
      <w:start w:val="15"/>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ECA41E1"/>
    <w:multiLevelType w:val="hybridMultilevel"/>
    <w:tmpl w:val="100C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361DC"/>
    <w:multiLevelType w:val="hybridMultilevel"/>
    <w:tmpl w:val="FF7A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2928FA"/>
    <w:multiLevelType w:val="hybridMultilevel"/>
    <w:tmpl w:val="8C621D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0E25D3C"/>
    <w:multiLevelType w:val="hybridMultilevel"/>
    <w:tmpl w:val="FCAA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BE19B7"/>
    <w:multiLevelType w:val="hybridMultilevel"/>
    <w:tmpl w:val="DD325D80"/>
    <w:lvl w:ilvl="0" w:tplc="71C61974">
      <w:start w:val="7"/>
      <w:numFmt w:val="bullet"/>
      <w:lvlText w:val="-"/>
      <w:lvlJc w:val="left"/>
      <w:pPr>
        <w:ind w:left="720" w:hanging="360"/>
      </w:pPr>
      <w:rPr>
        <w:rFonts w:ascii="Arial" w:eastAsia="Calibri" w:hAnsi="Arial" w:cs="Aria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3"/>
  </w:num>
  <w:num w:numId="9">
    <w:abstractNumId w:val="4"/>
  </w:num>
  <w:num w:numId="10">
    <w:abstractNumId w:val="0"/>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08"/>
    <w:rsid w:val="00864D08"/>
    <w:rsid w:val="00FB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08"/>
    <w:rPr>
      <w:rFonts w:ascii="Calibri" w:eastAsia="Times New Roman" w:hAnsi="Calibri" w:cs="Times New Roman"/>
    </w:rPr>
  </w:style>
  <w:style w:type="paragraph" w:styleId="Heading2">
    <w:name w:val="heading 2"/>
    <w:basedOn w:val="Normal"/>
    <w:next w:val="Normal"/>
    <w:link w:val="Heading2Char"/>
    <w:uiPriority w:val="9"/>
    <w:qFormat/>
    <w:rsid w:val="00864D0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64D0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4D0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D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64D0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64D08"/>
    <w:rPr>
      <w:rFonts w:ascii="Cambria" w:eastAsia="Times New Roman" w:hAnsi="Cambria" w:cs="Times New Roman"/>
      <w:b/>
      <w:bCs/>
      <w:i/>
      <w:iCs/>
      <w:color w:val="4F81BD"/>
    </w:rPr>
  </w:style>
  <w:style w:type="paragraph" w:styleId="Footer">
    <w:name w:val="footer"/>
    <w:basedOn w:val="Normal"/>
    <w:link w:val="FooterChar"/>
    <w:uiPriority w:val="99"/>
    <w:unhideWhenUsed/>
    <w:rsid w:val="00864D08"/>
    <w:pPr>
      <w:tabs>
        <w:tab w:val="center" w:pos="4320"/>
        <w:tab w:val="right" w:pos="8640"/>
      </w:tabs>
      <w:spacing w:after="160"/>
    </w:pPr>
    <w:rPr>
      <w:rFonts w:eastAsia="Calibri"/>
      <w:color w:val="000000"/>
      <w:szCs w:val="20"/>
    </w:rPr>
  </w:style>
  <w:style w:type="character" w:customStyle="1" w:styleId="FooterChar">
    <w:name w:val="Footer Char"/>
    <w:basedOn w:val="DefaultParagraphFont"/>
    <w:link w:val="Footer"/>
    <w:uiPriority w:val="99"/>
    <w:rsid w:val="00864D08"/>
    <w:rPr>
      <w:rFonts w:ascii="Calibri" w:eastAsia="Calibri" w:hAnsi="Calibri" w:cs="Times New Roman"/>
      <w:color w:val="000000"/>
      <w:szCs w:val="20"/>
    </w:rPr>
  </w:style>
  <w:style w:type="character" w:styleId="Emphasis">
    <w:name w:val="Emphasis"/>
    <w:qFormat/>
    <w:rsid w:val="00864D08"/>
    <w:rPr>
      <w:b/>
      <w:i/>
      <w:color w:val="404040"/>
      <w:spacing w:val="2"/>
      <w:w w:val="100"/>
    </w:rPr>
  </w:style>
  <w:style w:type="paragraph" w:styleId="Header">
    <w:name w:val="header"/>
    <w:basedOn w:val="Normal"/>
    <w:link w:val="HeaderChar"/>
    <w:uiPriority w:val="99"/>
    <w:unhideWhenUsed/>
    <w:rsid w:val="00864D08"/>
    <w:pPr>
      <w:tabs>
        <w:tab w:val="center" w:pos="4320"/>
        <w:tab w:val="right" w:pos="8640"/>
      </w:tabs>
      <w:spacing w:after="160"/>
    </w:pPr>
    <w:rPr>
      <w:rFonts w:eastAsia="Calibri"/>
      <w:color w:val="000000"/>
      <w:szCs w:val="20"/>
    </w:rPr>
  </w:style>
  <w:style w:type="character" w:customStyle="1" w:styleId="HeaderChar">
    <w:name w:val="Header Char"/>
    <w:basedOn w:val="DefaultParagraphFont"/>
    <w:link w:val="Header"/>
    <w:uiPriority w:val="99"/>
    <w:rsid w:val="00864D08"/>
    <w:rPr>
      <w:rFonts w:ascii="Calibri" w:eastAsia="Calibri" w:hAnsi="Calibri" w:cs="Times New Roman"/>
      <w:color w:val="000000"/>
      <w:szCs w:val="20"/>
    </w:rPr>
  </w:style>
  <w:style w:type="paragraph" w:styleId="NoSpacing">
    <w:name w:val="No Spacing"/>
    <w:basedOn w:val="Normal"/>
    <w:link w:val="NoSpacingChar"/>
    <w:uiPriority w:val="1"/>
    <w:qFormat/>
    <w:rsid w:val="00864D08"/>
    <w:pPr>
      <w:spacing w:after="0" w:line="240" w:lineRule="auto"/>
    </w:pPr>
    <w:rPr>
      <w:rFonts w:eastAsia="Calibri"/>
      <w:color w:val="000000"/>
      <w:szCs w:val="20"/>
    </w:rPr>
  </w:style>
  <w:style w:type="character" w:styleId="Strong">
    <w:name w:val="Strong"/>
    <w:uiPriority w:val="99"/>
    <w:qFormat/>
    <w:rsid w:val="00864D08"/>
    <w:rPr>
      <w:rFonts w:ascii="Calibri" w:hAnsi="Calibri"/>
      <w:b/>
      <w:color w:val="C0504D"/>
    </w:rPr>
  </w:style>
  <w:style w:type="character" w:styleId="Hyperlink">
    <w:name w:val="Hyperlink"/>
    <w:basedOn w:val="DefaultParagraphFont"/>
    <w:unhideWhenUsed/>
    <w:rsid w:val="00864D08"/>
    <w:rPr>
      <w:color w:val="0000FF"/>
      <w:u w:val="single"/>
    </w:rPr>
  </w:style>
  <w:style w:type="paragraph" w:styleId="NormalWeb">
    <w:name w:val="Normal (Web)"/>
    <w:basedOn w:val="Normal"/>
    <w:link w:val="NormalWebChar"/>
    <w:uiPriority w:val="99"/>
    <w:rsid w:val="00864D0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64D08"/>
    <w:pPr>
      <w:spacing w:after="160"/>
      <w:ind w:left="720"/>
      <w:contextualSpacing/>
    </w:pPr>
    <w:rPr>
      <w:rFonts w:eastAsia="Calibri"/>
      <w:color w:val="000000"/>
      <w:szCs w:val="20"/>
    </w:rPr>
  </w:style>
  <w:style w:type="character" w:styleId="PlaceholderText">
    <w:name w:val="Placeholder Text"/>
    <w:basedOn w:val="DefaultParagraphFont"/>
    <w:uiPriority w:val="99"/>
    <w:semiHidden/>
    <w:rsid w:val="00864D08"/>
    <w:rPr>
      <w:color w:val="808080"/>
    </w:rPr>
  </w:style>
  <w:style w:type="paragraph" w:customStyle="1" w:styleId="style1">
    <w:name w:val="style1"/>
    <w:basedOn w:val="Normal"/>
    <w:rsid w:val="00864D08"/>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64D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64D08"/>
    <w:rPr>
      <w:rFonts w:ascii="Calibri" w:eastAsia="Calibri" w:hAnsi="Calibri" w:cs="Times New Roman"/>
      <w:color w:val="000000"/>
      <w:szCs w:val="20"/>
    </w:rPr>
  </w:style>
  <w:style w:type="character" w:customStyle="1" w:styleId="Bold">
    <w:name w:val="Bold"/>
    <w:basedOn w:val="DefaultParagraphFont"/>
    <w:rsid w:val="00864D08"/>
    <w:rPr>
      <w:b/>
    </w:rPr>
  </w:style>
  <w:style w:type="character" w:customStyle="1" w:styleId="NormalWebChar">
    <w:name w:val="Normal (Web) Char"/>
    <w:basedOn w:val="DefaultParagraphFont"/>
    <w:link w:val="NormalWeb"/>
    <w:uiPriority w:val="99"/>
    <w:locked/>
    <w:rsid w:val="00864D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0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64D08"/>
    <w:rPr>
      <w:color w:val="800080"/>
      <w:u w:val="single"/>
    </w:rPr>
  </w:style>
  <w:style w:type="paragraph" w:styleId="PlainText">
    <w:name w:val="Plain Text"/>
    <w:basedOn w:val="Normal"/>
    <w:link w:val="PlainTextChar"/>
    <w:uiPriority w:val="99"/>
    <w:semiHidden/>
    <w:unhideWhenUsed/>
    <w:rsid w:val="00864D08"/>
    <w:pPr>
      <w:spacing w:after="0" w:line="240" w:lineRule="auto"/>
    </w:pPr>
    <w:rPr>
      <w:rFonts w:eastAsiaTheme="minorHAnsi"/>
      <w:color w:val="244061"/>
      <w:sz w:val="24"/>
      <w:szCs w:val="24"/>
    </w:rPr>
  </w:style>
  <w:style w:type="character" w:customStyle="1" w:styleId="PlainTextChar">
    <w:name w:val="Plain Text Char"/>
    <w:basedOn w:val="DefaultParagraphFont"/>
    <w:link w:val="PlainText"/>
    <w:uiPriority w:val="99"/>
    <w:semiHidden/>
    <w:rsid w:val="00864D08"/>
    <w:rPr>
      <w:rFonts w:ascii="Calibri" w:hAnsi="Calibri" w:cs="Times New Roman"/>
      <w:color w:val="244061"/>
      <w:sz w:val="24"/>
      <w:szCs w:val="24"/>
    </w:rPr>
  </w:style>
  <w:style w:type="character" w:customStyle="1" w:styleId="apple-converted-space">
    <w:name w:val="apple-converted-space"/>
    <w:basedOn w:val="DefaultParagraphFont"/>
    <w:rsid w:val="00864D08"/>
  </w:style>
  <w:style w:type="character" w:styleId="CommentReference">
    <w:name w:val="annotation reference"/>
    <w:basedOn w:val="DefaultParagraphFont"/>
    <w:uiPriority w:val="99"/>
    <w:semiHidden/>
    <w:unhideWhenUsed/>
    <w:rsid w:val="00864D08"/>
    <w:rPr>
      <w:sz w:val="16"/>
      <w:szCs w:val="16"/>
    </w:rPr>
  </w:style>
  <w:style w:type="paragraph" w:styleId="CommentText">
    <w:name w:val="annotation text"/>
    <w:basedOn w:val="Normal"/>
    <w:link w:val="CommentTextChar"/>
    <w:uiPriority w:val="99"/>
    <w:semiHidden/>
    <w:unhideWhenUsed/>
    <w:rsid w:val="00864D08"/>
    <w:pPr>
      <w:spacing w:line="240" w:lineRule="auto"/>
    </w:pPr>
    <w:rPr>
      <w:sz w:val="20"/>
      <w:szCs w:val="20"/>
    </w:rPr>
  </w:style>
  <w:style w:type="character" w:customStyle="1" w:styleId="CommentTextChar">
    <w:name w:val="Comment Text Char"/>
    <w:basedOn w:val="DefaultParagraphFont"/>
    <w:link w:val="CommentText"/>
    <w:uiPriority w:val="99"/>
    <w:semiHidden/>
    <w:rsid w:val="00864D0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4D08"/>
    <w:rPr>
      <w:b/>
      <w:bCs/>
    </w:rPr>
  </w:style>
  <w:style w:type="character" w:customStyle="1" w:styleId="CommentSubjectChar">
    <w:name w:val="Comment Subject Char"/>
    <w:basedOn w:val="CommentTextChar"/>
    <w:link w:val="CommentSubject"/>
    <w:uiPriority w:val="99"/>
    <w:semiHidden/>
    <w:rsid w:val="00864D08"/>
    <w:rPr>
      <w:rFonts w:ascii="Calibri" w:eastAsia="Times New Roman" w:hAnsi="Calibri" w:cs="Times New Roman"/>
      <w:b/>
      <w:bCs/>
      <w:sz w:val="20"/>
      <w:szCs w:val="20"/>
    </w:rPr>
  </w:style>
  <w:style w:type="paragraph" w:styleId="Revision">
    <w:name w:val="Revision"/>
    <w:hidden/>
    <w:uiPriority w:val="99"/>
    <w:semiHidden/>
    <w:rsid w:val="00864D0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08"/>
    <w:rPr>
      <w:rFonts w:ascii="Calibri" w:eastAsia="Times New Roman" w:hAnsi="Calibri" w:cs="Times New Roman"/>
    </w:rPr>
  </w:style>
  <w:style w:type="paragraph" w:styleId="Heading2">
    <w:name w:val="heading 2"/>
    <w:basedOn w:val="Normal"/>
    <w:next w:val="Normal"/>
    <w:link w:val="Heading2Char"/>
    <w:uiPriority w:val="9"/>
    <w:qFormat/>
    <w:rsid w:val="00864D0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64D0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4D0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D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64D0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64D08"/>
    <w:rPr>
      <w:rFonts w:ascii="Cambria" w:eastAsia="Times New Roman" w:hAnsi="Cambria" w:cs="Times New Roman"/>
      <w:b/>
      <w:bCs/>
      <w:i/>
      <w:iCs/>
      <w:color w:val="4F81BD"/>
    </w:rPr>
  </w:style>
  <w:style w:type="paragraph" w:styleId="Footer">
    <w:name w:val="footer"/>
    <w:basedOn w:val="Normal"/>
    <w:link w:val="FooterChar"/>
    <w:uiPriority w:val="99"/>
    <w:unhideWhenUsed/>
    <w:rsid w:val="00864D08"/>
    <w:pPr>
      <w:tabs>
        <w:tab w:val="center" w:pos="4320"/>
        <w:tab w:val="right" w:pos="8640"/>
      </w:tabs>
      <w:spacing w:after="160"/>
    </w:pPr>
    <w:rPr>
      <w:rFonts w:eastAsia="Calibri"/>
      <w:color w:val="000000"/>
      <w:szCs w:val="20"/>
    </w:rPr>
  </w:style>
  <w:style w:type="character" w:customStyle="1" w:styleId="FooterChar">
    <w:name w:val="Footer Char"/>
    <w:basedOn w:val="DefaultParagraphFont"/>
    <w:link w:val="Footer"/>
    <w:uiPriority w:val="99"/>
    <w:rsid w:val="00864D08"/>
    <w:rPr>
      <w:rFonts w:ascii="Calibri" w:eastAsia="Calibri" w:hAnsi="Calibri" w:cs="Times New Roman"/>
      <w:color w:val="000000"/>
      <w:szCs w:val="20"/>
    </w:rPr>
  </w:style>
  <w:style w:type="character" w:styleId="Emphasis">
    <w:name w:val="Emphasis"/>
    <w:qFormat/>
    <w:rsid w:val="00864D08"/>
    <w:rPr>
      <w:b/>
      <w:i/>
      <w:color w:val="404040"/>
      <w:spacing w:val="2"/>
      <w:w w:val="100"/>
    </w:rPr>
  </w:style>
  <w:style w:type="paragraph" w:styleId="Header">
    <w:name w:val="header"/>
    <w:basedOn w:val="Normal"/>
    <w:link w:val="HeaderChar"/>
    <w:uiPriority w:val="99"/>
    <w:unhideWhenUsed/>
    <w:rsid w:val="00864D08"/>
    <w:pPr>
      <w:tabs>
        <w:tab w:val="center" w:pos="4320"/>
        <w:tab w:val="right" w:pos="8640"/>
      </w:tabs>
      <w:spacing w:after="160"/>
    </w:pPr>
    <w:rPr>
      <w:rFonts w:eastAsia="Calibri"/>
      <w:color w:val="000000"/>
      <w:szCs w:val="20"/>
    </w:rPr>
  </w:style>
  <w:style w:type="character" w:customStyle="1" w:styleId="HeaderChar">
    <w:name w:val="Header Char"/>
    <w:basedOn w:val="DefaultParagraphFont"/>
    <w:link w:val="Header"/>
    <w:uiPriority w:val="99"/>
    <w:rsid w:val="00864D08"/>
    <w:rPr>
      <w:rFonts w:ascii="Calibri" w:eastAsia="Calibri" w:hAnsi="Calibri" w:cs="Times New Roman"/>
      <w:color w:val="000000"/>
      <w:szCs w:val="20"/>
    </w:rPr>
  </w:style>
  <w:style w:type="paragraph" w:styleId="NoSpacing">
    <w:name w:val="No Spacing"/>
    <w:basedOn w:val="Normal"/>
    <w:link w:val="NoSpacingChar"/>
    <w:uiPriority w:val="1"/>
    <w:qFormat/>
    <w:rsid w:val="00864D08"/>
    <w:pPr>
      <w:spacing w:after="0" w:line="240" w:lineRule="auto"/>
    </w:pPr>
    <w:rPr>
      <w:rFonts w:eastAsia="Calibri"/>
      <w:color w:val="000000"/>
      <w:szCs w:val="20"/>
    </w:rPr>
  </w:style>
  <w:style w:type="character" w:styleId="Strong">
    <w:name w:val="Strong"/>
    <w:uiPriority w:val="99"/>
    <w:qFormat/>
    <w:rsid w:val="00864D08"/>
    <w:rPr>
      <w:rFonts w:ascii="Calibri" w:hAnsi="Calibri"/>
      <w:b/>
      <w:color w:val="C0504D"/>
    </w:rPr>
  </w:style>
  <w:style w:type="character" w:styleId="Hyperlink">
    <w:name w:val="Hyperlink"/>
    <w:basedOn w:val="DefaultParagraphFont"/>
    <w:unhideWhenUsed/>
    <w:rsid w:val="00864D08"/>
    <w:rPr>
      <w:color w:val="0000FF"/>
      <w:u w:val="single"/>
    </w:rPr>
  </w:style>
  <w:style w:type="paragraph" w:styleId="NormalWeb">
    <w:name w:val="Normal (Web)"/>
    <w:basedOn w:val="Normal"/>
    <w:link w:val="NormalWebChar"/>
    <w:uiPriority w:val="99"/>
    <w:rsid w:val="00864D0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64D08"/>
    <w:pPr>
      <w:spacing w:after="160"/>
      <w:ind w:left="720"/>
      <w:contextualSpacing/>
    </w:pPr>
    <w:rPr>
      <w:rFonts w:eastAsia="Calibri"/>
      <w:color w:val="000000"/>
      <w:szCs w:val="20"/>
    </w:rPr>
  </w:style>
  <w:style w:type="character" w:styleId="PlaceholderText">
    <w:name w:val="Placeholder Text"/>
    <w:basedOn w:val="DefaultParagraphFont"/>
    <w:uiPriority w:val="99"/>
    <w:semiHidden/>
    <w:rsid w:val="00864D08"/>
    <w:rPr>
      <w:color w:val="808080"/>
    </w:rPr>
  </w:style>
  <w:style w:type="paragraph" w:customStyle="1" w:styleId="style1">
    <w:name w:val="style1"/>
    <w:basedOn w:val="Normal"/>
    <w:rsid w:val="00864D08"/>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64D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64D08"/>
    <w:rPr>
      <w:rFonts w:ascii="Calibri" w:eastAsia="Calibri" w:hAnsi="Calibri" w:cs="Times New Roman"/>
      <w:color w:val="000000"/>
      <w:szCs w:val="20"/>
    </w:rPr>
  </w:style>
  <w:style w:type="character" w:customStyle="1" w:styleId="Bold">
    <w:name w:val="Bold"/>
    <w:basedOn w:val="DefaultParagraphFont"/>
    <w:rsid w:val="00864D08"/>
    <w:rPr>
      <w:b/>
    </w:rPr>
  </w:style>
  <w:style w:type="character" w:customStyle="1" w:styleId="NormalWebChar">
    <w:name w:val="Normal (Web) Char"/>
    <w:basedOn w:val="DefaultParagraphFont"/>
    <w:link w:val="NormalWeb"/>
    <w:uiPriority w:val="99"/>
    <w:locked/>
    <w:rsid w:val="00864D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0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64D08"/>
    <w:rPr>
      <w:color w:val="800080"/>
      <w:u w:val="single"/>
    </w:rPr>
  </w:style>
  <w:style w:type="paragraph" w:styleId="PlainText">
    <w:name w:val="Plain Text"/>
    <w:basedOn w:val="Normal"/>
    <w:link w:val="PlainTextChar"/>
    <w:uiPriority w:val="99"/>
    <w:semiHidden/>
    <w:unhideWhenUsed/>
    <w:rsid w:val="00864D08"/>
    <w:pPr>
      <w:spacing w:after="0" w:line="240" w:lineRule="auto"/>
    </w:pPr>
    <w:rPr>
      <w:rFonts w:eastAsiaTheme="minorHAnsi"/>
      <w:color w:val="244061"/>
      <w:sz w:val="24"/>
      <w:szCs w:val="24"/>
    </w:rPr>
  </w:style>
  <w:style w:type="character" w:customStyle="1" w:styleId="PlainTextChar">
    <w:name w:val="Plain Text Char"/>
    <w:basedOn w:val="DefaultParagraphFont"/>
    <w:link w:val="PlainText"/>
    <w:uiPriority w:val="99"/>
    <w:semiHidden/>
    <w:rsid w:val="00864D08"/>
    <w:rPr>
      <w:rFonts w:ascii="Calibri" w:hAnsi="Calibri" w:cs="Times New Roman"/>
      <w:color w:val="244061"/>
      <w:sz w:val="24"/>
      <w:szCs w:val="24"/>
    </w:rPr>
  </w:style>
  <w:style w:type="character" w:customStyle="1" w:styleId="apple-converted-space">
    <w:name w:val="apple-converted-space"/>
    <w:basedOn w:val="DefaultParagraphFont"/>
    <w:rsid w:val="00864D08"/>
  </w:style>
  <w:style w:type="character" w:styleId="CommentReference">
    <w:name w:val="annotation reference"/>
    <w:basedOn w:val="DefaultParagraphFont"/>
    <w:uiPriority w:val="99"/>
    <w:semiHidden/>
    <w:unhideWhenUsed/>
    <w:rsid w:val="00864D08"/>
    <w:rPr>
      <w:sz w:val="16"/>
      <w:szCs w:val="16"/>
    </w:rPr>
  </w:style>
  <w:style w:type="paragraph" w:styleId="CommentText">
    <w:name w:val="annotation text"/>
    <w:basedOn w:val="Normal"/>
    <w:link w:val="CommentTextChar"/>
    <w:uiPriority w:val="99"/>
    <w:semiHidden/>
    <w:unhideWhenUsed/>
    <w:rsid w:val="00864D08"/>
    <w:pPr>
      <w:spacing w:line="240" w:lineRule="auto"/>
    </w:pPr>
    <w:rPr>
      <w:sz w:val="20"/>
      <w:szCs w:val="20"/>
    </w:rPr>
  </w:style>
  <w:style w:type="character" w:customStyle="1" w:styleId="CommentTextChar">
    <w:name w:val="Comment Text Char"/>
    <w:basedOn w:val="DefaultParagraphFont"/>
    <w:link w:val="CommentText"/>
    <w:uiPriority w:val="99"/>
    <w:semiHidden/>
    <w:rsid w:val="00864D0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4D08"/>
    <w:rPr>
      <w:b/>
      <w:bCs/>
    </w:rPr>
  </w:style>
  <w:style w:type="character" w:customStyle="1" w:styleId="CommentSubjectChar">
    <w:name w:val="Comment Subject Char"/>
    <w:basedOn w:val="CommentTextChar"/>
    <w:link w:val="CommentSubject"/>
    <w:uiPriority w:val="99"/>
    <w:semiHidden/>
    <w:rsid w:val="00864D08"/>
    <w:rPr>
      <w:rFonts w:ascii="Calibri" w:eastAsia="Times New Roman" w:hAnsi="Calibri" w:cs="Times New Roman"/>
      <w:b/>
      <w:bCs/>
      <w:sz w:val="20"/>
      <w:szCs w:val="20"/>
    </w:rPr>
  </w:style>
  <w:style w:type="paragraph" w:styleId="Revision">
    <w:name w:val="Revision"/>
    <w:hidden/>
    <w:uiPriority w:val="99"/>
    <w:semiHidden/>
    <w:rsid w:val="00864D0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media.kaplan.edu.edgesuite.net/global/KSGmailChatQuickStartGuid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mailto:tayanou@kapla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tmedia.kaplan.edu/global/Catalog/Kaplan_Catalog_Addendum.PDF" TargetMode="External"/><Relationship Id="rId4" Type="http://schemas.openxmlformats.org/officeDocument/2006/relationships/settings" Target="settings.xml"/><Relationship Id="rId9" Type="http://schemas.openxmlformats.org/officeDocument/2006/relationships/hyperlink" Target="http://www.kaplanuniversity.edu/documents/catalo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demopc</dc:creator>
  <cp:lastModifiedBy>demopc</cp:lastModifiedBy>
  <cp:revision>1</cp:revision>
  <dcterms:created xsi:type="dcterms:W3CDTF">2013-04-21T20:42:00Z</dcterms:created>
  <dcterms:modified xsi:type="dcterms:W3CDTF">2013-04-21T20:44:00Z</dcterms:modified>
</cp:coreProperties>
</file>